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85" w:rsidRPr="009E7DF4" w:rsidRDefault="00060A85" w:rsidP="00060A85">
      <w:pPr>
        <w:pStyle w:val="Header"/>
        <w:rPr>
          <w:rFonts w:ascii="Arial" w:hAnsi="Arial" w:cs="Arial"/>
          <w:b/>
          <w:noProof/>
          <w:color w:val="C00000"/>
          <w:sz w:val="24"/>
          <w:szCs w:val="24"/>
        </w:rPr>
      </w:pPr>
      <w:bookmarkStart w:id="0" w:name="_GoBack"/>
      <w:bookmarkEnd w:id="0"/>
    </w:p>
    <w:p w:rsidR="00063615" w:rsidRPr="00063615" w:rsidRDefault="00063615" w:rsidP="00060A85">
      <w:pPr>
        <w:pStyle w:val="Header"/>
        <w:rPr>
          <w:rFonts w:ascii="Arial" w:hAnsi="Arial" w:cs="Arial"/>
          <w:b/>
          <w:sz w:val="36"/>
          <w:szCs w:val="36"/>
          <w:lang w:eastAsia="zh-CN"/>
        </w:rPr>
      </w:pPr>
      <w:r>
        <w:rPr>
          <w:rFonts w:ascii="Arial" w:hAnsi="Arial" w:cs="Arial" w:hint="eastAsia"/>
          <w:b/>
          <w:noProof/>
          <w:sz w:val="36"/>
          <w:szCs w:val="36"/>
          <w:lang w:eastAsia="zh-CN"/>
        </w:rPr>
        <w:t>2018</w:t>
      </w:r>
      <w:r>
        <w:rPr>
          <w:rFonts w:ascii="Arial" w:hAnsi="Arial" w:cs="Arial" w:hint="eastAsia"/>
          <w:b/>
          <w:noProof/>
          <w:sz w:val="36"/>
          <w:szCs w:val="36"/>
          <w:lang w:eastAsia="zh-CN"/>
        </w:rPr>
        <w:t>探索加拿大杰出奖</w:t>
      </w:r>
    </w:p>
    <w:p w:rsidR="00063615" w:rsidRPr="009E7DF4" w:rsidRDefault="00060A85" w:rsidP="00060A85">
      <w:pPr>
        <w:rPr>
          <w:rFonts w:ascii="Arial" w:hAnsi="Arial" w:cs="Arial"/>
          <w:b/>
          <w:noProof/>
          <w:sz w:val="36"/>
          <w:szCs w:val="36"/>
          <w:lang w:eastAsia="zh-CN"/>
        </w:rPr>
      </w:pPr>
      <w:r>
        <w:rPr>
          <w:rFonts w:ascii="Arial" w:hAnsi="Arial" w:cs="Arial"/>
          <w:b/>
          <w:sz w:val="24"/>
          <w:szCs w:val="24"/>
        </w:rPr>
        <w:br/>
      </w:r>
      <w:r w:rsidR="00DD0886">
        <w:rPr>
          <w:rFonts w:ascii="Arial" w:hAnsi="Arial" w:cs="Arial" w:hint="eastAsia"/>
          <w:b/>
          <w:sz w:val="24"/>
          <w:szCs w:val="24"/>
          <w:lang w:eastAsia="zh-CN"/>
        </w:rPr>
        <w:t>报名申请</w:t>
      </w:r>
      <w:r w:rsidR="00063615" w:rsidRPr="00063615">
        <w:rPr>
          <w:rFonts w:ascii="Arial" w:hAnsi="Arial" w:cs="Arial" w:hint="eastAsia"/>
          <w:b/>
          <w:sz w:val="24"/>
          <w:szCs w:val="24"/>
          <w:lang w:eastAsia="zh-CN"/>
        </w:rPr>
        <w:t>表</w:t>
      </w:r>
      <w:r w:rsidR="00063615">
        <w:rPr>
          <w:rFonts w:ascii="Arial" w:hAnsi="Arial" w:cs="Arial" w:hint="eastAsia"/>
          <w:b/>
          <w:color w:val="C00000"/>
          <w:sz w:val="24"/>
          <w:szCs w:val="24"/>
          <w:lang w:eastAsia="zh-CN"/>
        </w:rPr>
        <w:t>（中国区）</w:t>
      </w:r>
    </w:p>
    <w:p w:rsidR="00A5462F" w:rsidRPr="00EE7460" w:rsidRDefault="00630561" w:rsidP="00060A85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请于</w:t>
      </w:r>
      <w:r w:rsidR="00A5462F" w:rsidRPr="00A5462F">
        <w:rPr>
          <w:rFonts w:ascii="Arial" w:hAnsi="Arial" w:cs="Arial" w:hint="eastAsia"/>
          <w:b/>
          <w:lang w:eastAsia="zh-CN"/>
        </w:rPr>
        <w:t>2018</w:t>
      </w:r>
      <w:r w:rsidR="00A5462F" w:rsidRPr="00A5462F">
        <w:rPr>
          <w:rFonts w:ascii="Arial" w:hAnsi="Arial" w:cs="Arial" w:hint="eastAsia"/>
          <w:b/>
          <w:lang w:eastAsia="zh-CN"/>
        </w:rPr>
        <w:t>年</w:t>
      </w:r>
      <w:r w:rsidR="00A5462F" w:rsidRPr="00A5462F">
        <w:rPr>
          <w:rFonts w:ascii="Arial" w:hAnsi="Arial" w:cs="Arial" w:hint="eastAsia"/>
          <w:b/>
          <w:lang w:eastAsia="zh-CN"/>
        </w:rPr>
        <w:t>7</w:t>
      </w:r>
      <w:r w:rsidR="00A5462F" w:rsidRPr="00A5462F">
        <w:rPr>
          <w:rFonts w:ascii="Arial" w:hAnsi="Arial" w:cs="Arial" w:hint="eastAsia"/>
          <w:b/>
          <w:lang w:eastAsia="zh-CN"/>
        </w:rPr>
        <w:t>月</w:t>
      </w:r>
      <w:r w:rsidR="00A5462F" w:rsidRPr="00A5462F">
        <w:rPr>
          <w:rFonts w:ascii="Arial" w:hAnsi="Arial" w:cs="Arial" w:hint="eastAsia"/>
          <w:b/>
          <w:lang w:eastAsia="zh-CN"/>
        </w:rPr>
        <w:t>16</w:t>
      </w:r>
      <w:r w:rsidR="00A5462F" w:rsidRPr="00A5462F">
        <w:rPr>
          <w:rFonts w:ascii="Arial" w:hAnsi="Arial" w:cs="Arial" w:hint="eastAsia"/>
          <w:b/>
          <w:lang w:eastAsia="zh-CN"/>
        </w:rPr>
        <w:t>日</w:t>
      </w:r>
      <w:r>
        <w:rPr>
          <w:rFonts w:ascii="Arial" w:hAnsi="Arial" w:cs="Arial" w:hint="eastAsia"/>
          <w:b/>
          <w:lang w:eastAsia="zh-CN"/>
        </w:rPr>
        <w:t>前（含当天）</w:t>
      </w:r>
      <w:r w:rsidR="00A5462F">
        <w:rPr>
          <w:rFonts w:ascii="Arial" w:hAnsi="Arial" w:cs="Arial" w:hint="eastAsia"/>
          <w:b/>
          <w:lang w:eastAsia="zh-CN"/>
        </w:rPr>
        <w:t>，</w:t>
      </w:r>
      <w:r w:rsidR="00DF5D6A">
        <w:rPr>
          <w:rFonts w:ascii="Arial" w:hAnsi="Arial" w:cs="Arial" w:hint="eastAsia"/>
          <w:lang w:eastAsia="zh-CN"/>
        </w:rPr>
        <w:t>将完整填写的如下表格通过邮件发送给</w:t>
      </w:r>
      <w:r w:rsidR="00A5462F">
        <w:rPr>
          <w:rFonts w:ascii="Arial" w:hAnsi="Arial" w:cs="Arial" w:hint="eastAsia"/>
          <w:lang w:eastAsia="zh-CN"/>
        </w:rPr>
        <w:t xml:space="preserve"> Stella Wang</w:t>
      </w:r>
      <w:r w:rsidR="00A5462F">
        <w:rPr>
          <w:rFonts w:ascii="Arial" w:hAnsi="Arial" w:cs="Arial" w:hint="eastAsia"/>
          <w:lang w:eastAsia="zh-CN"/>
        </w:rPr>
        <w:t>：</w:t>
      </w:r>
      <w:hyperlink r:id="rId7" w:history="1">
        <w:r w:rsidR="00A5462F" w:rsidRPr="00530218">
          <w:rPr>
            <w:rStyle w:val="Hyperlink"/>
            <w:rFonts w:ascii="Arial" w:hAnsi="Arial" w:cs="Arial" w:hint="eastAsia"/>
            <w:lang w:eastAsia="zh-CN"/>
          </w:rPr>
          <w:t>wang.stella</w:t>
        </w:r>
        <w:r w:rsidR="00A5462F" w:rsidRPr="00530218">
          <w:rPr>
            <w:rStyle w:val="Hyperlink"/>
            <w:rFonts w:ascii="Arial" w:hAnsi="Arial" w:cs="Arial"/>
            <w:lang w:eastAsia="zh-CN"/>
          </w:rPr>
          <w:t>@destinationcanada.com</w:t>
        </w:r>
      </w:hyperlink>
    </w:p>
    <w:p w:rsidR="00060A85" w:rsidRPr="00B22AA9" w:rsidRDefault="00A5462F" w:rsidP="00060A85">
      <w:pPr>
        <w:rPr>
          <w:rFonts w:ascii="Arial" w:hAnsi="Arial" w:cs="Arial"/>
          <w:b/>
          <w:color w:val="C00000"/>
          <w:sz w:val="20"/>
          <w:szCs w:val="20"/>
          <w:lang w:eastAsia="zh-CN"/>
        </w:rPr>
      </w:pPr>
      <w:r>
        <w:rPr>
          <w:rFonts w:ascii="Arial" w:hAnsi="Arial" w:cs="Arial" w:hint="eastAsia"/>
          <w:b/>
          <w:color w:val="C00000"/>
          <w:sz w:val="20"/>
          <w:szCs w:val="20"/>
          <w:lang w:eastAsia="zh-CN"/>
        </w:rPr>
        <w:t>未完整填写的表格将被拒收。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3782"/>
        <w:gridCol w:w="3788"/>
      </w:tblGrid>
      <w:tr w:rsidR="00060A85" w:rsidTr="00480F10">
        <w:tc>
          <w:tcPr>
            <w:tcW w:w="9576" w:type="dxa"/>
            <w:gridSpan w:val="3"/>
            <w:shd w:val="clear" w:color="auto" w:fill="D9D9D9" w:themeFill="background1" w:themeFillShade="D9"/>
          </w:tcPr>
          <w:p w:rsidR="00060A85" w:rsidRPr="00652D74" w:rsidRDefault="002C07A1" w:rsidP="00480F10">
            <w:pPr>
              <w:spacing w:before="80" w:after="8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 w:hint="eastAsia"/>
                <w:b/>
                <w:lang w:eastAsia="zh-CN"/>
              </w:rPr>
              <w:t>申请人信息</w:t>
            </w:r>
          </w:p>
        </w:tc>
      </w:tr>
      <w:tr w:rsidR="00060A85" w:rsidTr="00480F10">
        <w:tc>
          <w:tcPr>
            <w:tcW w:w="1818" w:type="dxa"/>
            <w:shd w:val="clear" w:color="auto" w:fill="F2F2F2" w:themeFill="background1" w:themeFillShade="F2"/>
          </w:tcPr>
          <w:p w:rsidR="00060A85" w:rsidRDefault="002C07A1" w:rsidP="00480F10">
            <w:pPr>
              <w:spacing w:before="80" w:after="8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名</w:t>
            </w:r>
          </w:p>
        </w:tc>
        <w:tc>
          <w:tcPr>
            <w:tcW w:w="7758" w:type="dxa"/>
            <w:gridSpan w:val="2"/>
          </w:tcPr>
          <w:p w:rsidR="00060A85" w:rsidRDefault="00060A85" w:rsidP="00480F1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60A85" w:rsidTr="00480F10">
        <w:tc>
          <w:tcPr>
            <w:tcW w:w="1818" w:type="dxa"/>
            <w:shd w:val="clear" w:color="auto" w:fill="F2F2F2" w:themeFill="background1" w:themeFillShade="F2"/>
          </w:tcPr>
          <w:p w:rsidR="00060A85" w:rsidRDefault="002C07A1" w:rsidP="00480F10">
            <w:pPr>
              <w:spacing w:before="80" w:after="8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姓</w:t>
            </w:r>
          </w:p>
        </w:tc>
        <w:tc>
          <w:tcPr>
            <w:tcW w:w="7758" w:type="dxa"/>
            <w:gridSpan w:val="2"/>
          </w:tcPr>
          <w:p w:rsidR="00060A85" w:rsidRDefault="00060A85" w:rsidP="00480F1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60A85" w:rsidTr="00480F10">
        <w:tc>
          <w:tcPr>
            <w:tcW w:w="1818" w:type="dxa"/>
            <w:shd w:val="clear" w:color="auto" w:fill="F2F2F2" w:themeFill="background1" w:themeFillShade="F2"/>
          </w:tcPr>
          <w:p w:rsidR="00060A85" w:rsidRDefault="002C07A1" w:rsidP="00480F10">
            <w:pPr>
              <w:spacing w:before="80" w:after="8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电子邮箱</w:t>
            </w:r>
          </w:p>
        </w:tc>
        <w:tc>
          <w:tcPr>
            <w:tcW w:w="7758" w:type="dxa"/>
            <w:gridSpan w:val="2"/>
          </w:tcPr>
          <w:p w:rsidR="00060A85" w:rsidRDefault="00060A85" w:rsidP="00480F1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60A85" w:rsidTr="00480F10">
        <w:tc>
          <w:tcPr>
            <w:tcW w:w="1818" w:type="dxa"/>
            <w:shd w:val="clear" w:color="auto" w:fill="F2F2F2" w:themeFill="background1" w:themeFillShade="F2"/>
          </w:tcPr>
          <w:p w:rsidR="00060A85" w:rsidRDefault="002C07A1" w:rsidP="00480F10">
            <w:pPr>
              <w:spacing w:before="80" w:after="8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地址</w:t>
            </w:r>
          </w:p>
        </w:tc>
        <w:tc>
          <w:tcPr>
            <w:tcW w:w="7758" w:type="dxa"/>
            <w:gridSpan w:val="2"/>
            <w:tcBorders>
              <w:bottom w:val="single" w:sz="4" w:space="0" w:color="auto"/>
            </w:tcBorders>
          </w:tcPr>
          <w:p w:rsidR="00060A85" w:rsidRDefault="00060A85" w:rsidP="00480F1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60A85" w:rsidTr="00480F10">
        <w:tc>
          <w:tcPr>
            <w:tcW w:w="1818" w:type="dxa"/>
            <w:shd w:val="clear" w:color="auto" w:fill="F2F2F2" w:themeFill="background1" w:themeFillShade="F2"/>
          </w:tcPr>
          <w:p w:rsidR="002C07A1" w:rsidRDefault="002C07A1" w:rsidP="00480F10">
            <w:pPr>
              <w:spacing w:before="80" w:after="8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职位</w:t>
            </w:r>
          </w:p>
        </w:tc>
        <w:tc>
          <w:tcPr>
            <w:tcW w:w="3879" w:type="dxa"/>
            <w:tcBorders>
              <w:right w:val="nil"/>
            </w:tcBorders>
          </w:tcPr>
          <w:p w:rsidR="00060A85" w:rsidRPr="005C7A3C" w:rsidRDefault="00592A0D" w:rsidP="00480F10">
            <w:pPr>
              <w:spacing w:before="80" w:after="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7048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A85" w:rsidRPr="005C7A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C07A1">
              <w:rPr>
                <w:rFonts w:ascii="Arial" w:hAnsi="Arial" w:cs="Arial" w:hint="eastAsia"/>
                <w:lang w:eastAsia="zh-CN"/>
              </w:rPr>
              <w:t>自由撰稿人</w:t>
            </w:r>
            <w:r w:rsidR="00060A85" w:rsidRPr="005C7A3C">
              <w:rPr>
                <w:rFonts w:ascii="Arial" w:hAnsi="Arial" w:cs="Arial"/>
              </w:rPr>
              <w:t xml:space="preserve">  </w:t>
            </w:r>
          </w:p>
          <w:p w:rsidR="00060A85" w:rsidRPr="005C7A3C" w:rsidRDefault="00592A0D" w:rsidP="00480F10">
            <w:pPr>
              <w:spacing w:before="80" w:after="80"/>
              <w:rPr>
                <w:rFonts w:ascii="Arial" w:hAnsi="Arial" w:cs="Arial"/>
                <w:lang w:eastAsia="zh-CN"/>
              </w:rPr>
            </w:pPr>
            <w:sdt>
              <w:sdtPr>
                <w:rPr>
                  <w:rFonts w:ascii="Arial" w:hAnsi="Arial" w:cs="Arial"/>
                </w:rPr>
                <w:id w:val="134011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A85" w:rsidRPr="005C7A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C07A1">
              <w:rPr>
                <w:rFonts w:ascii="Arial" w:hAnsi="Arial" w:cs="Arial" w:hint="eastAsia"/>
                <w:lang w:eastAsia="zh-CN"/>
              </w:rPr>
              <w:t>专职撰稿人</w:t>
            </w:r>
          </w:p>
          <w:p w:rsidR="00060A85" w:rsidRPr="005C7A3C" w:rsidRDefault="00592A0D" w:rsidP="00285CE5">
            <w:pPr>
              <w:spacing w:before="80" w:after="80"/>
              <w:rPr>
                <w:rFonts w:ascii="Arial" w:hAnsi="Arial" w:cs="Arial"/>
                <w:lang w:eastAsia="zh-CN"/>
              </w:rPr>
            </w:pPr>
            <w:sdt>
              <w:sdtPr>
                <w:rPr>
                  <w:rFonts w:ascii="Arial" w:hAnsi="Arial" w:cs="Arial"/>
                </w:rPr>
                <w:id w:val="120206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C07A1">
              <w:rPr>
                <w:rFonts w:ascii="Arial" w:hAnsi="Arial" w:cs="Arial" w:hint="eastAsia"/>
                <w:lang w:eastAsia="zh-CN"/>
              </w:rPr>
              <w:t>意见领袖</w:t>
            </w:r>
          </w:p>
        </w:tc>
        <w:tc>
          <w:tcPr>
            <w:tcW w:w="3879" w:type="dxa"/>
            <w:tcBorders>
              <w:left w:val="nil"/>
            </w:tcBorders>
          </w:tcPr>
          <w:p w:rsidR="00060A85" w:rsidRPr="005C7A3C" w:rsidRDefault="00592A0D" w:rsidP="00480F10">
            <w:pPr>
              <w:spacing w:before="80" w:after="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062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A85" w:rsidRPr="005C7A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C07A1">
              <w:rPr>
                <w:rFonts w:ascii="Arial" w:hAnsi="Arial" w:cs="Arial" w:hint="eastAsia"/>
                <w:lang w:eastAsia="zh-CN"/>
              </w:rPr>
              <w:t>自由摄影师</w:t>
            </w:r>
            <w:r w:rsidR="00060A85" w:rsidRPr="005C7A3C">
              <w:rPr>
                <w:rFonts w:ascii="Arial" w:hAnsi="Arial" w:cs="Arial"/>
              </w:rPr>
              <w:t xml:space="preserve">    </w:t>
            </w:r>
          </w:p>
          <w:p w:rsidR="00060A85" w:rsidRPr="005C7A3C" w:rsidRDefault="00592A0D" w:rsidP="00480F10">
            <w:pPr>
              <w:spacing w:before="80" w:after="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51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A85" w:rsidRPr="005C7A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C07A1">
              <w:rPr>
                <w:rFonts w:ascii="Arial" w:hAnsi="Arial" w:cs="Arial" w:hint="eastAsia"/>
                <w:lang w:eastAsia="zh-CN"/>
              </w:rPr>
              <w:t>专职摄影师</w:t>
            </w:r>
            <w:r w:rsidR="00060A85" w:rsidRPr="005C7A3C">
              <w:rPr>
                <w:rFonts w:ascii="Arial" w:hAnsi="Arial" w:cs="Arial"/>
              </w:rPr>
              <w:t xml:space="preserve">                   </w:t>
            </w:r>
          </w:p>
          <w:p w:rsidR="00060A85" w:rsidRPr="005C7A3C" w:rsidRDefault="00592A0D" w:rsidP="00285CE5">
            <w:pPr>
              <w:spacing w:before="80" w:after="80"/>
              <w:rPr>
                <w:rFonts w:ascii="Arial" w:hAnsi="Arial" w:cs="Arial"/>
                <w:lang w:eastAsia="zh-CN"/>
              </w:rPr>
            </w:pPr>
            <w:sdt>
              <w:sdtPr>
                <w:rPr>
                  <w:rFonts w:ascii="Arial" w:hAnsi="Arial" w:cs="Arial"/>
                </w:rPr>
                <w:id w:val="61302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A85" w:rsidRPr="005C7A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C07A1">
              <w:rPr>
                <w:rFonts w:ascii="Arial" w:hAnsi="Arial" w:cs="Arial" w:hint="eastAsia"/>
                <w:lang w:eastAsia="zh-CN"/>
              </w:rPr>
              <w:t>其他：</w:t>
            </w:r>
          </w:p>
        </w:tc>
      </w:tr>
    </w:tbl>
    <w:p w:rsidR="00060A85" w:rsidRDefault="00060A85" w:rsidP="00060A8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5"/>
        <w:gridCol w:w="4821"/>
        <w:gridCol w:w="1675"/>
        <w:gridCol w:w="899"/>
      </w:tblGrid>
      <w:tr w:rsidR="00060A85" w:rsidTr="00480F10">
        <w:tc>
          <w:tcPr>
            <w:tcW w:w="9576" w:type="dxa"/>
            <w:gridSpan w:val="4"/>
            <w:shd w:val="clear" w:color="auto" w:fill="D9D9D9" w:themeFill="background1" w:themeFillShade="D9"/>
          </w:tcPr>
          <w:p w:rsidR="00060A85" w:rsidRDefault="002C07A1" w:rsidP="00480F10">
            <w:pPr>
              <w:spacing w:before="80" w:after="80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lang w:eastAsia="zh-CN"/>
              </w:rPr>
              <w:t>此申请表的提交源于出席如下活动：</w:t>
            </w:r>
          </w:p>
          <w:p w:rsidR="002C07A1" w:rsidRDefault="002C07A1" w:rsidP="00480F10">
            <w:pPr>
              <w:spacing w:before="80" w:after="8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i/>
                <w:sz w:val="20"/>
                <w:szCs w:val="20"/>
                <w:lang w:eastAsia="zh-CN"/>
              </w:rPr>
              <w:t>请说明您参加</w:t>
            </w:r>
            <w:r w:rsidR="009F3DAD">
              <w:rPr>
                <w:rFonts w:ascii="Arial" w:hAnsi="Arial" w:cs="Arial" w:hint="eastAsia"/>
                <w:i/>
                <w:sz w:val="20"/>
                <w:szCs w:val="20"/>
                <w:lang w:eastAsia="zh-CN"/>
              </w:rPr>
              <w:t>过</w:t>
            </w:r>
            <w:r>
              <w:rPr>
                <w:rFonts w:ascii="Arial" w:hAnsi="Arial" w:cs="Arial" w:hint="eastAsia"/>
                <w:i/>
                <w:sz w:val="20"/>
                <w:szCs w:val="20"/>
                <w:lang w:eastAsia="zh-CN"/>
              </w:rPr>
              <w:t>的由加拿大旅游局主办的特邀媒体活动或体验之旅</w:t>
            </w:r>
            <w:r w:rsidR="009F3DAD">
              <w:rPr>
                <w:rFonts w:ascii="Arial" w:hAnsi="Arial" w:cs="Arial" w:hint="eastAsia"/>
                <w:i/>
                <w:sz w:val="20"/>
                <w:szCs w:val="20"/>
                <w:lang w:eastAsia="zh-CN"/>
              </w:rPr>
              <w:t>的</w:t>
            </w:r>
            <w:r>
              <w:rPr>
                <w:rFonts w:ascii="Arial" w:hAnsi="Arial" w:cs="Arial" w:hint="eastAsia"/>
                <w:i/>
                <w:sz w:val="20"/>
                <w:szCs w:val="20"/>
                <w:lang w:eastAsia="zh-CN"/>
              </w:rPr>
              <w:t>名称及参加年份</w:t>
            </w:r>
          </w:p>
        </w:tc>
      </w:tr>
      <w:tr w:rsidR="00060A85" w:rsidTr="00480F10">
        <w:tc>
          <w:tcPr>
            <w:tcW w:w="1998" w:type="dxa"/>
            <w:shd w:val="clear" w:color="auto" w:fill="F2F2F2" w:themeFill="background1" w:themeFillShade="F2"/>
          </w:tcPr>
          <w:p w:rsidR="0031342E" w:rsidRDefault="0031342E" w:rsidP="00480F10">
            <w:pPr>
              <w:spacing w:before="80" w:after="8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活动名称</w:t>
            </w:r>
          </w:p>
        </w:tc>
        <w:tc>
          <w:tcPr>
            <w:tcW w:w="4950" w:type="dxa"/>
            <w:shd w:val="clear" w:color="auto" w:fill="FFFFFF" w:themeFill="background1"/>
          </w:tcPr>
          <w:p w:rsidR="00060A85" w:rsidRDefault="00060A85" w:rsidP="00480F10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31342E" w:rsidRDefault="0031342E" w:rsidP="00480F10">
            <w:pPr>
              <w:spacing w:before="80" w:after="8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参加年份</w:t>
            </w:r>
          </w:p>
        </w:tc>
        <w:tc>
          <w:tcPr>
            <w:tcW w:w="918" w:type="dxa"/>
            <w:shd w:val="clear" w:color="auto" w:fill="FFFFFF" w:themeFill="background1"/>
          </w:tcPr>
          <w:p w:rsidR="00060A85" w:rsidRDefault="00060A85" w:rsidP="00480F10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060A85" w:rsidRDefault="00060A85" w:rsidP="00060A8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9"/>
        <w:gridCol w:w="7391"/>
      </w:tblGrid>
      <w:tr w:rsidR="00060A85" w:rsidRPr="00652D74" w:rsidTr="00480F10">
        <w:tc>
          <w:tcPr>
            <w:tcW w:w="9576" w:type="dxa"/>
            <w:gridSpan w:val="2"/>
            <w:shd w:val="clear" w:color="auto" w:fill="D9D9D9" w:themeFill="background1" w:themeFillShade="D9"/>
          </w:tcPr>
          <w:p w:rsidR="00060A85" w:rsidRPr="00652D74" w:rsidRDefault="00941922" w:rsidP="00480F10">
            <w:pPr>
              <w:spacing w:before="80" w:after="8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 w:hint="eastAsia"/>
                <w:b/>
                <w:lang w:eastAsia="zh-CN"/>
              </w:rPr>
              <w:t>提交</w:t>
            </w:r>
            <w:r w:rsidR="0031342E">
              <w:rPr>
                <w:rFonts w:ascii="Arial" w:hAnsi="Arial" w:cs="Arial" w:hint="eastAsia"/>
                <w:b/>
                <w:lang w:eastAsia="zh-CN"/>
              </w:rPr>
              <w:t>详情</w:t>
            </w:r>
          </w:p>
        </w:tc>
      </w:tr>
      <w:tr w:rsidR="00060A85" w:rsidTr="00480F10">
        <w:tc>
          <w:tcPr>
            <w:tcW w:w="1998" w:type="dxa"/>
            <w:shd w:val="clear" w:color="auto" w:fill="F2F2F2" w:themeFill="background1" w:themeFillShade="F2"/>
          </w:tcPr>
          <w:p w:rsidR="00DD0886" w:rsidRDefault="00DD0886" w:rsidP="00480F10">
            <w:pPr>
              <w:spacing w:before="80" w:after="8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作品名称</w:t>
            </w:r>
          </w:p>
        </w:tc>
        <w:tc>
          <w:tcPr>
            <w:tcW w:w="7578" w:type="dxa"/>
          </w:tcPr>
          <w:p w:rsidR="00060A85" w:rsidRDefault="00060A85" w:rsidP="00480F1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60A85" w:rsidTr="00480F10">
        <w:tc>
          <w:tcPr>
            <w:tcW w:w="1998" w:type="dxa"/>
            <w:shd w:val="clear" w:color="auto" w:fill="F2F2F2" w:themeFill="background1" w:themeFillShade="F2"/>
          </w:tcPr>
          <w:p w:rsidR="00DD0886" w:rsidRDefault="00DD0886" w:rsidP="00480F10">
            <w:pPr>
              <w:spacing w:before="80" w:after="8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出版</w:t>
            </w:r>
            <w:r>
              <w:rPr>
                <w:rFonts w:ascii="Arial" w:hAnsi="Arial" w:cs="Arial" w:hint="eastAsia"/>
                <w:lang w:eastAsia="zh-CN"/>
              </w:rPr>
              <w:t>/</w:t>
            </w:r>
            <w:r>
              <w:rPr>
                <w:rFonts w:ascii="Arial" w:hAnsi="Arial" w:cs="Arial" w:hint="eastAsia"/>
                <w:lang w:eastAsia="zh-CN"/>
              </w:rPr>
              <w:t>发布日期</w:t>
            </w:r>
          </w:p>
        </w:tc>
        <w:tc>
          <w:tcPr>
            <w:tcW w:w="7578" w:type="dxa"/>
          </w:tcPr>
          <w:p w:rsidR="00060A85" w:rsidRDefault="00060A85" w:rsidP="00480F1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60A85" w:rsidTr="00480F10">
        <w:tc>
          <w:tcPr>
            <w:tcW w:w="1998" w:type="dxa"/>
            <w:shd w:val="clear" w:color="auto" w:fill="F2F2F2" w:themeFill="background1" w:themeFillShade="F2"/>
          </w:tcPr>
          <w:p w:rsidR="00941922" w:rsidRDefault="00D05F22" w:rsidP="00480F10">
            <w:pPr>
              <w:spacing w:before="80" w:after="8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媒体</w:t>
            </w:r>
            <w:r w:rsidR="00941922">
              <w:rPr>
                <w:rFonts w:ascii="Arial" w:hAnsi="Arial" w:cs="Arial" w:hint="eastAsia"/>
                <w:lang w:eastAsia="zh-CN"/>
              </w:rPr>
              <w:t>名称</w:t>
            </w:r>
          </w:p>
        </w:tc>
        <w:tc>
          <w:tcPr>
            <w:tcW w:w="7578" w:type="dxa"/>
          </w:tcPr>
          <w:p w:rsidR="00060A85" w:rsidRDefault="00060A85" w:rsidP="00480F1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60A85" w:rsidTr="00480F10">
        <w:tc>
          <w:tcPr>
            <w:tcW w:w="1998" w:type="dxa"/>
            <w:shd w:val="clear" w:color="auto" w:fill="F2F2F2" w:themeFill="background1" w:themeFillShade="F2"/>
          </w:tcPr>
          <w:p w:rsidR="00FF4468" w:rsidRDefault="008E38A7" w:rsidP="00480F10">
            <w:pPr>
              <w:spacing w:before="80" w:after="8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媒体形式</w:t>
            </w:r>
          </w:p>
        </w:tc>
        <w:tc>
          <w:tcPr>
            <w:tcW w:w="7578" w:type="dxa"/>
          </w:tcPr>
          <w:p w:rsidR="00060A85" w:rsidRDefault="00592A0D" w:rsidP="00285CE5">
            <w:pPr>
              <w:spacing w:before="80" w:after="80"/>
              <w:rPr>
                <w:rFonts w:ascii="Arial" w:hAnsi="Arial" w:cs="Arial"/>
                <w:lang w:eastAsia="zh-CN"/>
              </w:rPr>
            </w:pPr>
            <w:sdt>
              <w:sdtPr>
                <w:rPr>
                  <w:rFonts w:ascii="Arial" w:hAnsi="Arial" w:cs="Arial"/>
                </w:rPr>
                <w:id w:val="-33445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A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0A85">
              <w:rPr>
                <w:rFonts w:ascii="Arial" w:hAnsi="Arial" w:cs="Arial"/>
              </w:rPr>
              <w:t xml:space="preserve"> </w:t>
            </w:r>
            <w:r w:rsidR="00FF4468">
              <w:rPr>
                <w:rFonts w:ascii="Arial" w:hAnsi="Arial" w:cs="Arial" w:hint="eastAsia"/>
                <w:lang w:eastAsia="zh-CN"/>
              </w:rPr>
              <w:t>出版物</w:t>
            </w:r>
            <w:r w:rsidR="00060A85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5158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A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0A85">
              <w:rPr>
                <w:rFonts w:ascii="Arial" w:hAnsi="Arial" w:cs="Arial"/>
              </w:rPr>
              <w:t xml:space="preserve">  </w:t>
            </w:r>
            <w:r w:rsidR="00FF4468">
              <w:rPr>
                <w:rFonts w:ascii="Arial" w:hAnsi="Arial" w:cs="Arial" w:hint="eastAsia"/>
                <w:lang w:eastAsia="zh-CN"/>
              </w:rPr>
              <w:t>线上媒体</w:t>
            </w:r>
            <w:r w:rsidR="00060A85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9817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A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0A85">
              <w:rPr>
                <w:rFonts w:ascii="Arial" w:hAnsi="Arial" w:cs="Arial"/>
              </w:rPr>
              <w:t xml:space="preserve">  </w:t>
            </w:r>
            <w:r w:rsidR="00FF4468">
              <w:rPr>
                <w:rFonts w:ascii="Arial" w:hAnsi="Arial" w:cs="Arial" w:hint="eastAsia"/>
                <w:lang w:eastAsia="zh-CN"/>
              </w:rPr>
              <w:t>出版物及线上媒体</w:t>
            </w:r>
            <w:r w:rsidR="00060A85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72464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0A85">
              <w:rPr>
                <w:rFonts w:ascii="Arial" w:hAnsi="Arial" w:cs="Arial"/>
              </w:rPr>
              <w:t xml:space="preserve"> </w:t>
            </w:r>
            <w:r w:rsidR="00FF4468">
              <w:rPr>
                <w:rFonts w:ascii="Arial" w:hAnsi="Arial" w:cs="Arial" w:hint="eastAsia"/>
                <w:lang w:eastAsia="zh-CN"/>
              </w:rPr>
              <w:t>广播（电视</w:t>
            </w:r>
            <w:r w:rsidR="00FF4468">
              <w:rPr>
                <w:rFonts w:ascii="Arial" w:hAnsi="Arial" w:cs="Arial" w:hint="eastAsia"/>
                <w:lang w:eastAsia="zh-CN"/>
              </w:rPr>
              <w:t>/</w:t>
            </w:r>
            <w:r w:rsidR="00FF4468">
              <w:rPr>
                <w:rFonts w:ascii="Arial" w:hAnsi="Arial" w:cs="Arial" w:hint="eastAsia"/>
                <w:lang w:eastAsia="zh-CN"/>
              </w:rPr>
              <w:t>电台）</w:t>
            </w:r>
          </w:p>
        </w:tc>
      </w:tr>
      <w:tr w:rsidR="00060A85" w:rsidTr="00480F10">
        <w:tc>
          <w:tcPr>
            <w:tcW w:w="1998" w:type="dxa"/>
            <w:vMerge w:val="restart"/>
            <w:shd w:val="clear" w:color="auto" w:fill="F2F2F2" w:themeFill="background1" w:themeFillShade="F2"/>
          </w:tcPr>
          <w:p w:rsidR="00A24D99" w:rsidRDefault="00A24D99" w:rsidP="00480F10">
            <w:pPr>
              <w:spacing w:before="80" w:after="80"/>
              <w:rPr>
                <w:rFonts w:ascii="Arial" w:hAnsi="Arial" w:cs="Arial"/>
                <w:lang w:eastAsia="zh-CN"/>
              </w:rPr>
            </w:pPr>
            <w:r w:rsidRPr="00A24D99">
              <w:rPr>
                <w:rFonts w:ascii="Arial" w:hAnsi="Arial" w:cs="Arial" w:hint="eastAsia"/>
                <w:lang w:eastAsia="zh-CN"/>
              </w:rPr>
              <w:t>作品链接</w:t>
            </w:r>
            <w:r w:rsidRPr="00A24D99">
              <w:rPr>
                <w:rFonts w:ascii="Arial" w:hAnsi="Arial" w:cs="Arial" w:hint="eastAsia"/>
                <w:lang w:eastAsia="zh-CN"/>
              </w:rPr>
              <w:t xml:space="preserve"> </w:t>
            </w:r>
          </w:p>
          <w:p w:rsidR="00A24D99" w:rsidRPr="00CB0BEF" w:rsidRDefault="00A24D99" w:rsidP="00480F10">
            <w:pPr>
              <w:spacing w:before="80" w:after="80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i/>
                <w:sz w:val="16"/>
                <w:szCs w:val="16"/>
                <w:lang w:eastAsia="zh-CN"/>
              </w:rPr>
              <w:t>（如可在</w:t>
            </w:r>
            <w:r w:rsidR="00E10CA0">
              <w:rPr>
                <w:rFonts w:ascii="Arial" w:hAnsi="Arial" w:cs="Arial" w:hint="eastAsia"/>
                <w:i/>
                <w:sz w:val="16"/>
                <w:szCs w:val="16"/>
                <w:lang w:eastAsia="zh-CN"/>
              </w:rPr>
              <w:t>线</w:t>
            </w:r>
            <w:r>
              <w:rPr>
                <w:rFonts w:ascii="Arial" w:hAnsi="Arial" w:cs="Arial" w:hint="eastAsia"/>
                <w:i/>
                <w:sz w:val="16"/>
                <w:szCs w:val="16"/>
                <w:lang w:eastAsia="zh-CN"/>
              </w:rPr>
              <w:t>浏览）</w:t>
            </w:r>
          </w:p>
        </w:tc>
        <w:tc>
          <w:tcPr>
            <w:tcW w:w="7578" w:type="dxa"/>
          </w:tcPr>
          <w:p w:rsidR="00060A85" w:rsidRDefault="00060A85" w:rsidP="00480F10">
            <w:pPr>
              <w:spacing w:before="80" w:after="80"/>
              <w:rPr>
                <w:rFonts w:ascii="Arial" w:hAnsi="Arial" w:cs="Arial"/>
                <w:lang w:eastAsia="zh-CN"/>
              </w:rPr>
            </w:pPr>
          </w:p>
        </w:tc>
      </w:tr>
      <w:tr w:rsidR="00060A85" w:rsidTr="00480F10">
        <w:tc>
          <w:tcPr>
            <w:tcW w:w="1998" w:type="dxa"/>
            <w:vMerge/>
            <w:shd w:val="clear" w:color="auto" w:fill="F2F2F2" w:themeFill="background1" w:themeFillShade="F2"/>
          </w:tcPr>
          <w:p w:rsidR="00060A85" w:rsidRPr="005C7E37" w:rsidRDefault="00060A85" w:rsidP="00480F10">
            <w:pPr>
              <w:spacing w:before="120" w:after="120"/>
              <w:rPr>
                <w:rFonts w:ascii="Arial" w:hAnsi="Arial" w:cs="Arial"/>
                <w:sz w:val="19"/>
                <w:szCs w:val="19"/>
                <w:lang w:eastAsia="zh-CN"/>
              </w:rPr>
            </w:pPr>
          </w:p>
        </w:tc>
        <w:tc>
          <w:tcPr>
            <w:tcW w:w="7578" w:type="dxa"/>
            <w:shd w:val="clear" w:color="auto" w:fill="F2F2F2" w:themeFill="background1" w:themeFillShade="F2"/>
          </w:tcPr>
          <w:p w:rsidR="00E10CA0" w:rsidRPr="009D4181" w:rsidRDefault="00E10CA0" w:rsidP="0026704C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6"/>
                <w:lang w:val="en-CA" w:eastAsia="zh-CN"/>
              </w:rPr>
              <w:t>提示：</w:t>
            </w:r>
            <w:r w:rsidR="0026704C">
              <w:rPr>
                <w:rFonts w:ascii="Arial" w:hAnsi="Arial" w:cs="Arial"/>
                <w:color w:val="C00000"/>
                <w:sz w:val="16"/>
                <w:szCs w:val="16"/>
                <w:lang w:val="en-CA" w:eastAsia="zh-CN"/>
              </w:rPr>
              <w:t>如</w:t>
            </w:r>
            <w:r w:rsidR="0026704C">
              <w:rPr>
                <w:rFonts w:ascii="Arial" w:hAnsi="Arial" w:cs="Arial" w:hint="eastAsia"/>
                <w:color w:val="C00000"/>
                <w:sz w:val="16"/>
                <w:szCs w:val="16"/>
                <w:lang w:val="en-CA" w:eastAsia="zh-CN"/>
              </w:rPr>
              <w:t>网站链接在</w:t>
            </w:r>
            <w:r w:rsidR="0026704C">
              <w:rPr>
                <w:rFonts w:ascii="Arial" w:hAnsi="Arial" w:cs="Arial"/>
                <w:color w:val="C00000"/>
                <w:sz w:val="16"/>
                <w:szCs w:val="16"/>
                <w:lang w:val="en-CA" w:eastAsia="zh-CN"/>
              </w:rPr>
              <w:t>评审</w:t>
            </w:r>
            <w:r w:rsidR="0026704C">
              <w:rPr>
                <w:rFonts w:ascii="Arial" w:hAnsi="Arial" w:cs="Arial" w:hint="eastAsia"/>
                <w:color w:val="C00000"/>
                <w:sz w:val="16"/>
                <w:szCs w:val="16"/>
                <w:lang w:val="en-CA" w:eastAsia="zh-CN"/>
              </w:rPr>
              <w:t>启动前可能</w:t>
            </w:r>
            <w:r w:rsidR="0026704C" w:rsidRPr="0026704C">
              <w:rPr>
                <w:rFonts w:ascii="Arial" w:hAnsi="Arial" w:cs="Arial"/>
                <w:color w:val="C00000"/>
                <w:sz w:val="16"/>
                <w:szCs w:val="16"/>
                <w:lang w:val="en-CA" w:eastAsia="zh-CN"/>
              </w:rPr>
              <w:t>被修改或删除，</w:t>
            </w:r>
            <w:r w:rsidR="0026704C">
              <w:rPr>
                <w:rFonts w:ascii="Arial" w:hAnsi="Arial" w:cs="Arial" w:hint="eastAsia"/>
                <w:color w:val="C00000"/>
                <w:sz w:val="16"/>
                <w:szCs w:val="16"/>
                <w:lang w:val="en-CA" w:eastAsia="zh-CN"/>
              </w:rPr>
              <w:t>请申请人随申请表一同提交</w:t>
            </w:r>
            <w:r w:rsidR="0026704C" w:rsidRPr="0026704C">
              <w:rPr>
                <w:rFonts w:ascii="Arial" w:hAnsi="Arial" w:cs="Arial"/>
                <w:color w:val="C00000"/>
                <w:sz w:val="16"/>
                <w:szCs w:val="16"/>
                <w:lang w:val="en-CA" w:eastAsia="zh-CN"/>
              </w:rPr>
              <w:t>PDF</w:t>
            </w:r>
            <w:r w:rsidR="0026704C">
              <w:rPr>
                <w:rFonts w:ascii="Arial" w:hAnsi="Arial" w:cs="Arial"/>
                <w:color w:val="C00000"/>
                <w:sz w:val="16"/>
                <w:szCs w:val="16"/>
                <w:lang w:val="en-CA" w:eastAsia="zh-CN"/>
              </w:rPr>
              <w:t>格式</w:t>
            </w:r>
            <w:r w:rsidR="0026704C">
              <w:rPr>
                <w:rFonts w:ascii="Arial" w:hAnsi="Arial" w:cs="Arial" w:hint="eastAsia"/>
                <w:color w:val="C00000"/>
                <w:sz w:val="16"/>
                <w:szCs w:val="16"/>
                <w:lang w:val="en-CA" w:eastAsia="zh-CN"/>
              </w:rPr>
              <w:t>的作品</w:t>
            </w:r>
            <w:r w:rsidR="0026704C" w:rsidRPr="0026704C">
              <w:rPr>
                <w:rFonts w:ascii="Arial" w:hAnsi="Arial" w:cs="Arial" w:hint="eastAsia"/>
                <w:color w:val="C00000"/>
                <w:sz w:val="16"/>
                <w:szCs w:val="16"/>
                <w:lang w:val="en-CA" w:eastAsia="zh-CN"/>
              </w:rPr>
              <w:t>。</w:t>
            </w:r>
          </w:p>
        </w:tc>
      </w:tr>
      <w:tr w:rsidR="00060A85" w:rsidTr="00480F10">
        <w:tc>
          <w:tcPr>
            <w:tcW w:w="9576" w:type="dxa"/>
            <w:gridSpan w:val="2"/>
            <w:shd w:val="clear" w:color="auto" w:fill="F2F2F2" w:themeFill="background1" w:themeFillShade="F2"/>
          </w:tcPr>
          <w:p w:rsidR="00BD27F0" w:rsidRPr="005C7E37" w:rsidRDefault="00BD27F0" w:rsidP="00480F10">
            <w:pPr>
              <w:spacing w:before="120" w:after="120"/>
              <w:rPr>
                <w:rFonts w:ascii="Arial" w:hAnsi="Arial" w:cs="Arial"/>
                <w:color w:val="C00000"/>
                <w:sz w:val="19"/>
                <w:szCs w:val="19"/>
                <w:lang w:val="en-CA" w:eastAsia="zh-CN"/>
              </w:rPr>
            </w:pPr>
            <w:r>
              <w:rPr>
                <w:rFonts w:ascii="Arial" w:hAnsi="Arial" w:cs="Arial" w:hint="eastAsia"/>
                <w:sz w:val="19"/>
                <w:szCs w:val="19"/>
                <w:lang w:val="en-CA" w:eastAsia="zh-CN"/>
              </w:rPr>
              <w:t>如您的作品无法在线浏览，</w:t>
            </w:r>
            <w:r w:rsidRPr="00BD27F0">
              <w:rPr>
                <w:rFonts w:ascii="Arial" w:hAnsi="Arial" w:cs="Arial" w:hint="eastAsia"/>
                <w:sz w:val="19"/>
                <w:szCs w:val="19"/>
                <w:lang w:val="en-CA" w:eastAsia="zh-CN"/>
              </w:rPr>
              <w:t>请申请人随</w:t>
            </w:r>
            <w:r>
              <w:rPr>
                <w:rFonts w:ascii="Arial" w:hAnsi="Arial" w:cs="Arial" w:hint="eastAsia"/>
                <w:sz w:val="19"/>
                <w:szCs w:val="19"/>
                <w:lang w:val="en-CA" w:eastAsia="zh-CN"/>
              </w:rPr>
              <w:t>此</w:t>
            </w:r>
            <w:r w:rsidRPr="00BD27F0">
              <w:rPr>
                <w:rFonts w:ascii="Arial" w:hAnsi="Arial" w:cs="Arial" w:hint="eastAsia"/>
                <w:sz w:val="19"/>
                <w:szCs w:val="19"/>
                <w:lang w:val="en-CA" w:eastAsia="zh-CN"/>
              </w:rPr>
              <w:t>申请表一同提交</w:t>
            </w:r>
            <w:r w:rsidRPr="00BD27F0">
              <w:rPr>
                <w:rFonts w:ascii="Arial" w:hAnsi="Arial" w:cs="Arial"/>
                <w:sz w:val="19"/>
                <w:szCs w:val="19"/>
                <w:lang w:val="en-CA" w:eastAsia="zh-CN"/>
              </w:rPr>
              <w:t>PDF</w:t>
            </w:r>
            <w:r w:rsidRPr="00BD27F0">
              <w:rPr>
                <w:rFonts w:ascii="Arial" w:hAnsi="Arial" w:cs="Arial"/>
                <w:sz w:val="19"/>
                <w:szCs w:val="19"/>
                <w:lang w:val="en-CA" w:eastAsia="zh-CN"/>
              </w:rPr>
              <w:t>格式</w:t>
            </w:r>
            <w:r w:rsidRPr="00BD27F0">
              <w:rPr>
                <w:rFonts w:ascii="Arial" w:hAnsi="Arial" w:cs="Arial" w:hint="eastAsia"/>
                <w:sz w:val="19"/>
                <w:szCs w:val="19"/>
                <w:lang w:val="en-CA" w:eastAsia="zh-CN"/>
              </w:rPr>
              <w:t>的作品。</w:t>
            </w:r>
          </w:p>
        </w:tc>
      </w:tr>
    </w:tbl>
    <w:p w:rsidR="00060A85" w:rsidRDefault="00060A85" w:rsidP="00060A85">
      <w:pPr>
        <w:rPr>
          <w:rFonts w:ascii="Arial" w:hAnsi="Arial" w:cs="Arial"/>
          <w:b/>
          <w:lang w:eastAsia="zh-CN"/>
        </w:rPr>
      </w:pPr>
    </w:p>
    <w:p w:rsidR="00285CE5" w:rsidRDefault="00285CE5" w:rsidP="00060A85">
      <w:pPr>
        <w:rPr>
          <w:rFonts w:ascii="Arial" w:hAnsi="Arial" w:cs="Arial"/>
          <w:b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2"/>
        <w:gridCol w:w="2461"/>
        <w:gridCol w:w="2474"/>
        <w:gridCol w:w="2473"/>
      </w:tblGrid>
      <w:tr w:rsidR="00060A85" w:rsidRPr="00652D74" w:rsidTr="00480F10">
        <w:tc>
          <w:tcPr>
            <w:tcW w:w="9576" w:type="dxa"/>
            <w:gridSpan w:val="4"/>
            <w:shd w:val="clear" w:color="auto" w:fill="D9D9D9" w:themeFill="background1" w:themeFillShade="D9"/>
          </w:tcPr>
          <w:p w:rsidR="00060A85" w:rsidRPr="00652D74" w:rsidRDefault="00C07458" w:rsidP="00480F10">
            <w:pPr>
              <w:spacing w:before="120" w:after="12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 w:hint="eastAsia"/>
                <w:b/>
                <w:lang w:eastAsia="zh-CN"/>
              </w:rPr>
              <w:lastRenderedPageBreak/>
              <w:t>触达情况及影响力</w:t>
            </w:r>
          </w:p>
        </w:tc>
      </w:tr>
      <w:tr w:rsidR="00060A85" w:rsidRPr="00652D74" w:rsidTr="00480F10">
        <w:tc>
          <w:tcPr>
            <w:tcW w:w="1998" w:type="dxa"/>
            <w:shd w:val="clear" w:color="auto" w:fill="F2F2F2" w:themeFill="background1" w:themeFillShade="F2"/>
          </w:tcPr>
          <w:p w:rsidR="00273514" w:rsidRDefault="00273514" w:rsidP="00480F10">
            <w:pPr>
              <w:spacing w:before="80" w:after="80"/>
              <w:rPr>
                <w:rFonts w:ascii="Arial" w:hAnsi="Arial" w:cs="Arial"/>
                <w:lang w:eastAsia="zh-CN"/>
              </w:rPr>
            </w:pPr>
            <w:r w:rsidRPr="00273514">
              <w:rPr>
                <w:rFonts w:ascii="Arial" w:hAnsi="Arial" w:cs="Arial" w:hint="eastAsia"/>
                <w:lang w:eastAsia="zh-CN"/>
              </w:rPr>
              <w:t>触达</w:t>
            </w:r>
            <w:r w:rsidR="00A015A5">
              <w:rPr>
                <w:rFonts w:ascii="Arial" w:hAnsi="Arial" w:cs="Arial" w:hint="eastAsia"/>
                <w:lang w:eastAsia="zh-CN"/>
              </w:rPr>
              <w:t>量</w:t>
            </w:r>
          </w:p>
          <w:p w:rsidR="00273514" w:rsidRDefault="00273514" w:rsidP="00273514">
            <w:pPr>
              <w:spacing w:before="80" w:after="8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（请填写所有适用项）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:rsidR="00060A85" w:rsidRDefault="000C5B3D" w:rsidP="00480F1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出版</w:t>
            </w:r>
            <w:r w:rsidR="005F048B">
              <w:rPr>
                <w:rFonts w:ascii="Arial" w:hAnsi="Arial" w:cs="Arial" w:hint="eastAsia"/>
                <w:lang w:eastAsia="zh-CN"/>
              </w:rPr>
              <w:t>物</w:t>
            </w:r>
            <w:r w:rsidR="00060A85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:rsidR="00060A85" w:rsidRDefault="005F048B" w:rsidP="00480F1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线上媒体</w:t>
            </w:r>
            <w:r w:rsidR="00060A85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:rsidR="00060A85" w:rsidRDefault="00273514" w:rsidP="00480F10">
            <w:pPr>
              <w:spacing w:before="80" w:after="8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广播</w:t>
            </w:r>
          </w:p>
        </w:tc>
      </w:tr>
      <w:tr w:rsidR="00060A85" w:rsidRPr="00652D74" w:rsidTr="00480F10">
        <w:trPr>
          <w:trHeight w:val="353"/>
        </w:trPr>
        <w:tc>
          <w:tcPr>
            <w:tcW w:w="1998" w:type="dxa"/>
            <w:vMerge w:val="restart"/>
            <w:shd w:val="clear" w:color="auto" w:fill="F2F2F2" w:themeFill="background1" w:themeFillShade="F2"/>
          </w:tcPr>
          <w:p w:rsidR="00635884" w:rsidRDefault="00635884" w:rsidP="00480F10">
            <w:pPr>
              <w:spacing w:before="80" w:after="8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社交媒体触达情况</w:t>
            </w:r>
          </w:p>
        </w:tc>
        <w:tc>
          <w:tcPr>
            <w:tcW w:w="7578" w:type="dxa"/>
            <w:gridSpan w:val="3"/>
            <w:shd w:val="clear" w:color="auto" w:fill="F2F2F2" w:themeFill="background1" w:themeFillShade="F2"/>
          </w:tcPr>
          <w:p w:rsidR="00635884" w:rsidRDefault="00635884" w:rsidP="00635884">
            <w:pPr>
              <w:spacing w:before="80" w:after="8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通过哪些自有社交媒体分享内容（勾选所有适用项）</w:t>
            </w:r>
          </w:p>
        </w:tc>
      </w:tr>
      <w:tr w:rsidR="00060A85" w:rsidRPr="00652D74" w:rsidTr="00480F10">
        <w:trPr>
          <w:trHeight w:val="353"/>
        </w:trPr>
        <w:tc>
          <w:tcPr>
            <w:tcW w:w="1998" w:type="dxa"/>
            <w:vMerge/>
            <w:shd w:val="clear" w:color="auto" w:fill="F2F2F2" w:themeFill="background1" w:themeFillShade="F2"/>
          </w:tcPr>
          <w:p w:rsidR="00060A85" w:rsidRDefault="00060A85" w:rsidP="00480F10">
            <w:pPr>
              <w:spacing w:before="80" w:after="8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578" w:type="dxa"/>
            <w:gridSpan w:val="3"/>
            <w:shd w:val="clear" w:color="auto" w:fill="FFFFFF" w:themeFill="background1"/>
          </w:tcPr>
          <w:p w:rsidR="00060A85" w:rsidRDefault="00592A0D" w:rsidP="00285CE5">
            <w:pPr>
              <w:spacing w:before="80" w:after="80"/>
              <w:rPr>
                <w:rFonts w:ascii="Arial" w:hAnsi="Arial" w:cs="Arial"/>
                <w:lang w:eastAsia="zh-CN"/>
              </w:rPr>
            </w:pPr>
            <w:sdt>
              <w:sdtPr>
                <w:rPr>
                  <w:rFonts w:ascii="Arial" w:hAnsi="Arial" w:cs="Arial"/>
                </w:rPr>
                <w:id w:val="-186720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A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0A85">
              <w:rPr>
                <w:rFonts w:ascii="Arial" w:hAnsi="Arial" w:cs="Arial"/>
              </w:rPr>
              <w:t xml:space="preserve"> Twitter   </w:t>
            </w:r>
            <w:sdt>
              <w:sdtPr>
                <w:rPr>
                  <w:rFonts w:ascii="Arial" w:hAnsi="Arial" w:cs="Arial"/>
                </w:rPr>
                <w:id w:val="-88764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A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0A85">
              <w:rPr>
                <w:rFonts w:ascii="Arial" w:hAnsi="Arial" w:cs="Arial"/>
              </w:rPr>
              <w:t xml:space="preserve"> Instagram     </w:t>
            </w:r>
            <w:sdt>
              <w:sdtPr>
                <w:rPr>
                  <w:rFonts w:ascii="Arial" w:hAnsi="Arial" w:cs="Arial"/>
                </w:rPr>
                <w:id w:val="-113008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A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0A85">
              <w:rPr>
                <w:rFonts w:ascii="Arial" w:hAnsi="Arial" w:cs="Arial"/>
              </w:rPr>
              <w:t xml:space="preserve"> Facebook    </w:t>
            </w:r>
            <w:sdt>
              <w:sdtPr>
                <w:rPr>
                  <w:rFonts w:ascii="Arial" w:hAnsi="Arial" w:cs="Arial"/>
                </w:rPr>
                <w:id w:val="-188863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A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5CE5">
              <w:rPr>
                <w:rFonts w:ascii="Arial" w:hAnsi="Arial" w:cs="Arial"/>
              </w:rPr>
              <w:t xml:space="preserve"> </w:t>
            </w:r>
            <w:r w:rsidR="00635884">
              <w:rPr>
                <w:rFonts w:ascii="Arial" w:hAnsi="Arial" w:cs="Arial" w:hint="eastAsia"/>
                <w:lang w:eastAsia="zh-CN"/>
              </w:rPr>
              <w:t>未在社交媒体发布</w:t>
            </w:r>
          </w:p>
        </w:tc>
      </w:tr>
      <w:tr w:rsidR="00060A85" w:rsidRPr="00652D74" w:rsidTr="00480F10">
        <w:tc>
          <w:tcPr>
            <w:tcW w:w="1998" w:type="dxa"/>
            <w:vMerge/>
            <w:shd w:val="clear" w:color="auto" w:fill="F2F2F2" w:themeFill="background1" w:themeFillShade="F2"/>
          </w:tcPr>
          <w:p w:rsidR="00060A85" w:rsidRDefault="00060A85" w:rsidP="00480F10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578" w:type="dxa"/>
            <w:gridSpan w:val="3"/>
            <w:shd w:val="clear" w:color="auto" w:fill="F2F2F2" w:themeFill="background1" w:themeFillShade="F2"/>
          </w:tcPr>
          <w:p w:rsidR="00635884" w:rsidRDefault="00635884" w:rsidP="00480F10">
            <w:pPr>
              <w:spacing w:before="80" w:after="8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社交媒体平台粉丝数（勾选所有适用项）</w:t>
            </w:r>
          </w:p>
        </w:tc>
      </w:tr>
      <w:tr w:rsidR="00060A85" w:rsidRPr="00652D74" w:rsidTr="00480F10">
        <w:tc>
          <w:tcPr>
            <w:tcW w:w="1998" w:type="dxa"/>
            <w:vMerge/>
            <w:shd w:val="clear" w:color="auto" w:fill="F2F2F2" w:themeFill="background1" w:themeFillShade="F2"/>
          </w:tcPr>
          <w:p w:rsidR="00060A85" w:rsidRDefault="00060A85" w:rsidP="00480F10">
            <w:pPr>
              <w:spacing w:before="80" w:after="8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526" w:type="dxa"/>
            <w:shd w:val="clear" w:color="auto" w:fill="FFFFFF" w:themeFill="background1"/>
          </w:tcPr>
          <w:p w:rsidR="00060A85" w:rsidRDefault="00060A85" w:rsidP="00480F1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Twitter:</w:t>
            </w:r>
          </w:p>
        </w:tc>
        <w:tc>
          <w:tcPr>
            <w:tcW w:w="2526" w:type="dxa"/>
            <w:shd w:val="clear" w:color="auto" w:fill="FFFFFF" w:themeFill="background1"/>
          </w:tcPr>
          <w:p w:rsidR="00060A85" w:rsidRDefault="00060A85" w:rsidP="00480F1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Instagram:</w:t>
            </w:r>
          </w:p>
        </w:tc>
        <w:tc>
          <w:tcPr>
            <w:tcW w:w="2526" w:type="dxa"/>
            <w:shd w:val="clear" w:color="auto" w:fill="FFFFFF" w:themeFill="background1"/>
          </w:tcPr>
          <w:p w:rsidR="00060A85" w:rsidRDefault="00060A85" w:rsidP="00480F1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Facebook: </w:t>
            </w:r>
          </w:p>
        </w:tc>
      </w:tr>
      <w:tr w:rsidR="00060A85" w:rsidRPr="00652D74" w:rsidTr="00480F10">
        <w:trPr>
          <w:trHeight w:val="455"/>
        </w:trPr>
        <w:tc>
          <w:tcPr>
            <w:tcW w:w="1998" w:type="dxa"/>
            <w:vMerge/>
            <w:shd w:val="clear" w:color="auto" w:fill="F2F2F2" w:themeFill="background1" w:themeFillShade="F2"/>
          </w:tcPr>
          <w:p w:rsidR="00060A85" w:rsidRDefault="00060A85" w:rsidP="00480F10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578" w:type="dxa"/>
            <w:gridSpan w:val="3"/>
            <w:shd w:val="clear" w:color="auto" w:fill="F2F2F2" w:themeFill="background1" w:themeFillShade="F2"/>
          </w:tcPr>
          <w:p w:rsidR="00635884" w:rsidRDefault="00635884" w:rsidP="00480F10">
            <w:pPr>
              <w:spacing w:before="80" w:after="8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如您曾在社交媒体分享作品内容，请</w:t>
            </w:r>
            <w:r w:rsidR="004D0503">
              <w:rPr>
                <w:rFonts w:ascii="Arial" w:hAnsi="Arial" w:cs="Arial" w:hint="eastAsia"/>
                <w:lang w:eastAsia="zh-CN"/>
              </w:rPr>
              <w:t>详述</w:t>
            </w:r>
            <w:r>
              <w:rPr>
                <w:rFonts w:ascii="Arial" w:hAnsi="Arial" w:cs="Arial" w:hint="eastAsia"/>
                <w:lang w:eastAsia="zh-CN"/>
              </w:rPr>
              <w:t>传播影响力（如转发量、点赞量、评论数等）</w:t>
            </w:r>
          </w:p>
        </w:tc>
      </w:tr>
      <w:tr w:rsidR="00060A85" w:rsidRPr="00652D74" w:rsidTr="00480F10">
        <w:trPr>
          <w:trHeight w:val="455"/>
        </w:trPr>
        <w:tc>
          <w:tcPr>
            <w:tcW w:w="1998" w:type="dxa"/>
            <w:vMerge/>
            <w:shd w:val="clear" w:color="auto" w:fill="F2F2F2" w:themeFill="background1" w:themeFillShade="F2"/>
          </w:tcPr>
          <w:p w:rsidR="00060A85" w:rsidRDefault="00060A85" w:rsidP="00480F10">
            <w:pPr>
              <w:spacing w:before="80" w:after="8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578" w:type="dxa"/>
            <w:gridSpan w:val="3"/>
            <w:shd w:val="clear" w:color="auto" w:fill="FFFFFF" w:themeFill="background1"/>
          </w:tcPr>
          <w:p w:rsidR="00060A85" w:rsidRDefault="00060A85" w:rsidP="00480F10">
            <w:pPr>
              <w:spacing w:before="80" w:after="80"/>
              <w:rPr>
                <w:rFonts w:ascii="Arial" w:hAnsi="Arial" w:cs="Arial"/>
                <w:lang w:eastAsia="zh-CN"/>
              </w:rPr>
            </w:pPr>
          </w:p>
        </w:tc>
      </w:tr>
      <w:tr w:rsidR="00060A85" w:rsidTr="00480F10">
        <w:tc>
          <w:tcPr>
            <w:tcW w:w="9576" w:type="dxa"/>
            <w:gridSpan w:val="4"/>
            <w:shd w:val="clear" w:color="auto" w:fill="F2F2F2" w:themeFill="background1" w:themeFillShade="F2"/>
          </w:tcPr>
          <w:p w:rsidR="00BA5B2C" w:rsidRDefault="00BA5B2C" w:rsidP="00BD5070">
            <w:pPr>
              <w:spacing w:before="120"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如您的作品曾在多个渠道</w:t>
            </w:r>
            <w:r w:rsidR="00BD5070">
              <w:rPr>
                <w:rFonts w:ascii="Arial" w:hAnsi="Arial" w:cs="Arial" w:hint="eastAsia"/>
                <w:lang w:eastAsia="zh-CN"/>
              </w:rPr>
              <w:t>（如</w:t>
            </w:r>
            <w:r w:rsidR="005631C6">
              <w:rPr>
                <w:rFonts w:ascii="Arial" w:hAnsi="Arial" w:cs="Arial" w:hint="eastAsia"/>
                <w:lang w:eastAsia="zh-CN"/>
              </w:rPr>
              <w:t>出版物</w:t>
            </w:r>
            <w:r w:rsidR="00BD5070">
              <w:rPr>
                <w:rFonts w:ascii="Arial" w:hAnsi="Arial" w:cs="Arial" w:hint="eastAsia"/>
                <w:lang w:eastAsia="zh-CN"/>
              </w:rPr>
              <w:t>、</w:t>
            </w:r>
            <w:r w:rsidR="005631C6">
              <w:rPr>
                <w:rFonts w:ascii="Arial" w:hAnsi="Arial" w:cs="Arial" w:hint="eastAsia"/>
                <w:lang w:eastAsia="zh-CN"/>
              </w:rPr>
              <w:t>数字化</w:t>
            </w:r>
            <w:r w:rsidR="00BD5070">
              <w:rPr>
                <w:rFonts w:ascii="Arial" w:hAnsi="Arial" w:cs="Arial" w:hint="eastAsia"/>
                <w:lang w:eastAsia="zh-CN"/>
              </w:rPr>
              <w:t>、在线媒体等）</w:t>
            </w:r>
            <w:r>
              <w:rPr>
                <w:rFonts w:ascii="Arial" w:hAnsi="Arial" w:cs="Arial" w:hint="eastAsia"/>
                <w:lang w:eastAsia="zh-CN"/>
              </w:rPr>
              <w:t>发布或</w:t>
            </w:r>
            <w:r w:rsidR="00BD5070">
              <w:rPr>
                <w:rFonts w:ascii="Arial" w:hAnsi="Arial" w:cs="Arial" w:hint="eastAsia"/>
                <w:lang w:eastAsia="zh-CN"/>
              </w:rPr>
              <w:t>重新</w:t>
            </w:r>
            <w:r>
              <w:rPr>
                <w:rFonts w:ascii="Arial" w:hAnsi="Arial" w:cs="Arial" w:hint="eastAsia"/>
                <w:lang w:eastAsia="zh-CN"/>
              </w:rPr>
              <w:t>使用，请提供详细信息。</w:t>
            </w:r>
          </w:p>
        </w:tc>
      </w:tr>
      <w:tr w:rsidR="00060A85" w:rsidTr="00480F10">
        <w:tc>
          <w:tcPr>
            <w:tcW w:w="9576" w:type="dxa"/>
            <w:gridSpan w:val="4"/>
            <w:shd w:val="clear" w:color="auto" w:fill="auto"/>
          </w:tcPr>
          <w:p w:rsidR="00060A85" w:rsidRDefault="00060A85" w:rsidP="00480F10">
            <w:pPr>
              <w:spacing w:before="120" w:after="120"/>
              <w:rPr>
                <w:rFonts w:ascii="Arial" w:hAnsi="Arial" w:cs="Arial"/>
                <w:lang w:eastAsia="zh-CN"/>
              </w:rPr>
            </w:pPr>
          </w:p>
          <w:p w:rsidR="00060A85" w:rsidRDefault="00060A85" w:rsidP="00480F10">
            <w:pPr>
              <w:spacing w:before="120" w:after="120"/>
              <w:rPr>
                <w:rFonts w:ascii="Arial" w:hAnsi="Arial" w:cs="Arial"/>
                <w:lang w:eastAsia="zh-CN"/>
              </w:rPr>
            </w:pPr>
          </w:p>
        </w:tc>
      </w:tr>
      <w:tr w:rsidR="00060A85" w:rsidTr="00480F10">
        <w:tc>
          <w:tcPr>
            <w:tcW w:w="9576" w:type="dxa"/>
            <w:gridSpan w:val="4"/>
            <w:shd w:val="clear" w:color="auto" w:fill="F2F2F2" w:themeFill="background1" w:themeFillShade="F2"/>
          </w:tcPr>
          <w:p w:rsidR="00127B54" w:rsidRDefault="00127B54" w:rsidP="00127B54">
            <w:pPr>
              <w:spacing w:before="120"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请简述您作品的灵感</w:t>
            </w:r>
          </w:p>
        </w:tc>
      </w:tr>
      <w:tr w:rsidR="00060A85" w:rsidTr="00480F10">
        <w:tc>
          <w:tcPr>
            <w:tcW w:w="9576" w:type="dxa"/>
            <w:gridSpan w:val="4"/>
          </w:tcPr>
          <w:p w:rsidR="00060A85" w:rsidRDefault="00060A85" w:rsidP="00480F10">
            <w:pPr>
              <w:spacing w:before="120" w:after="120"/>
              <w:rPr>
                <w:rFonts w:ascii="Arial" w:hAnsi="Arial" w:cs="Arial"/>
                <w:lang w:eastAsia="zh-CN"/>
              </w:rPr>
            </w:pPr>
          </w:p>
        </w:tc>
      </w:tr>
      <w:tr w:rsidR="00060A85" w:rsidTr="00480F10">
        <w:tc>
          <w:tcPr>
            <w:tcW w:w="9576" w:type="dxa"/>
            <w:gridSpan w:val="4"/>
            <w:shd w:val="clear" w:color="auto" w:fill="F2F2F2" w:themeFill="background1" w:themeFillShade="F2"/>
          </w:tcPr>
          <w:p w:rsidR="00127B54" w:rsidRDefault="00127B54" w:rsidP="00F43D8F">
            <w:pPr>
              <w:spacing w:before="120"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基于您对受众的了解，请简述为何这个作品能引发中国受众的共鸣，并激励他们把加拿大</w:t>
            </w:r>
            <w:r w:rsidR="009519AB">
              <w:rPr>
                <w:rFonts w:ascii="Arial" w:hAnsi="Arial" w:cs="Arial" w:hint="eastAsia"/>
                <w:lang w:eastAsia="zh-CN"/>
              </w:rPr>
              <w:t>视为</w:t>
            </w:r>
            <w:r>
              <w:rPr>
                <w:rFonts w:ascii="Arial" w:hAnsi="Arial" w:cs="Arial" w:hint="eastAsia"/>
                <w:lang w:eastAsia="zh-CN"/>
              </w:rPr>
              <w:t>下一个旅游目的地。</w:t>
            </w:r>
          </w:p>
        </w:tc>
      </w:tr>
      <w:tr w:rsidR="00060A85" w:rsidTr="00480F10">
        <w:tc>
          <w:tcPr>
            <w:tcW w:w="9576" w:type="dxa"/>
            <w:gridSpan w:val="4"/>
          </w:tcPr>
          <w:p w:rsidR="00060A85" w:rsidRDefault="00060A85" w:rsidP="00480F10">
            <w:pPr>
              <w:spacing w:before="120" w:after="120"/>
              <w:rPr>
                <w:rFonts w:ascii="Arial" w:hAnsi="Arial" w:cs="Arial"/>
                <w:lang w:eastAsia="zh-CN"/>
              </w:rPr>
            </w:pPr>
          </w:p>
        </w:tc>
      </w:tr>
    </w:tbl>
    <w:p w:rsidR="00060A85" w:rsidRDefault="00060A85" w:rsidP="00060A85">
      <w:pPr>
        <w:rPr>
          <w:rFonts w:ascii="Arial" w:hAnsi="Arial" w:cs="Arial"/>
          <w:b/>
          <w:lang w:eastAsia="zh-CN"/>
        </w:rPr>
      </w:pPr>
    </w:p>
    <w:p w:rsidR="00C5427A" w:rsidRDefault="00C5427A">
      <w:pPr>
        <w:rPr>
          <w:lang w:eastAsia="zh-CN"/>
        </w:rPr>
      </w:pPr>
    </w:p>
    <w:sectPr w:rsidR="00C5427A" w:rsidSect="00F73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810" w:left="1440" w:header="720" w:footer="4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0E" w:rsidRDefault="00A4400E">
      <w:pPr>
        <w:spacing w:after="0" w:line="240" w:lineRule="auto"/>
      </w:pPr>
      <w:r>
        <w:separator/>
      </w:r>
    </w:p>
  </w:endnote>
  <w:endnote w:type="continuationSeparator" w:id="0">
    <w:p w:rsidR="00A4400E" w:rsidRDefault="00A4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9BF" w:rsidRDefault="00592A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603342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4EA5" w:rsidRPr="00F64EA5" w:rsidRDefault="00F43D8F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64EA5">
          <w:rPr>
            <w:rFonts w:ascii="Arial" w:hAnsi="Arial" w:cs="Arial"/>
            <w:sz w:val="20"/>
            <w:szCs w:val="20"/>
          </w:rPr>
          <w:fldChar w:fldCharType="begin"/>
        </w:r>
        <w:r w:rsidRPr="00F64EA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64EA5">
          <w:rPr>
            <w:rFonts w:ascii="Arial" w:hAnsi="Arial" w:cs="Arial"/>
            <w:sz w:val="20"/>
            <w:szCs w:val="20"/>
          </w:rPr>
          <w:fldChar w:fldCharType="separate"/>
        </w:r>
        <w:r w:rsidR="00592A0D">
          <w:rPr>
            <w:rFonts w:ascii="Arial" w:hAnsi="Arial" w:cs="Arial"/>
            <w:noProof/>
            <w:sz w:val="20"/>
            <w:szCs w:val="20"/>
          </w:rPr>
          <w:t>2</w:t>
        </w:r>
        <w:r w:rsidRPr="00F64EA5">
          <w:rPr>
            <w:rFonts w:ascii="Arial" w:hAnsi="Arial" w:cs="Arial"/>
            <w:noProof/>
            <w:sz w:val="20"/>
            <w:szCs w:val="20"/>
          </w:rPr>
          <w:fldChar w:fldCharType="end"/>
        </w:r>
        <w:r>
          <w:rPr>
            <w:rFonts w:ascii="Arial" w:hAnsi="Arial" w:cs="Arial"/>
            <w:noProof/>
            <w:sz w:val="20"/>
            <w:szCs w:val="20"/>
          </w:rPr>
          <w:t xml:space="preserve"> of 2</w:t>
        </w:r>
      </w:p>
    </w:sdtContent>
  </w:sdt>
  <w:p w:rsidR="00F64EA5" w:rsidRPr="00F64EA5" w:rsidRDefault="00592A0D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933274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4EA5" w:rsidRPr="00F64EA5" w:rsidRDefault="00F43D8F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64EA5">
          <w:rPr>
            <w:rFonts w:ascii="Arial" w:hAnsi="Arial" w:cs="Arial"/>
            <w:sz w:val="20"/>
            <w:szCs w:val="20"/>
          </w:rPr>
          <w:fldChar w:fldCharType="begin"/>
        </w:r>
        <w:r w:rsidRPr="00F64EA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64EA5">
          <w:rPr>
            <w:rFonts w:ascii="Arial" w:hAnsi="Arial" w:cs="Arial"/>
            <w:sz w:val="20"/>
            <w:szCs w:val="20"/>
          </w:rPr>
          <w:fldChar w:fldCharType="separate"/>
        </w:r>
        <w:r w:rsidR="00592A0D">
          <w:rPr>
            <w:rFonts w:ascii="Arial" w:hAnsi="Arial" w:cs="Arial"/>
            <w:noProof/>
            <w:sz w:val="20"/>
            <w:szCs w:val="20"/>
          </w:rPr>
          <w:t>1</w:t>
        </w:r>
        <w:r w:rsidRPr="00F64EA5">
          <w:rPr>
            <w:rFonts w:ascii="Arial" w:hAnsi="Arial" w:cs="Arial"/>
            <w:noProof/>
            <w:sz w:val="20"/>
            <w:szCs w:val="20"/>
          </w:rPr>
          <w:fldChar w:fldCharType="end"/>
        </w:r>
        <w:r>
          <w:rPr>
            <w:rFonts w:ascii="Arial" w:hAnsi="Arial" w:cs="Arial"/>
            <w:noProof/>
            <w:sz w:val="20"/>
            <w:szCs w:val="20"/>
          </w:rPr>
          <w:t xml:space="preserve"> of 2</w:t>
        </w:r>
      </w:p>
    </w:sdtContent>
  </w:sdt>
  <w:p w:rsidR="00F64EA5" w:rsidRPr="00F64EA5" w:rsidRDefault="00592A0D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0E" w:rsidRDefault="00A4400E">
      <w:pPr>
        <w:spacing w:after="0" w:line="240" w:lineRule="auto"/>
      </w:pPr>
      <w:r>
        <w:separator/>
      </w:r>
    </w:p>
  </w:footnote>
  <w:footnote w:type="continuationSeparator" w:id="0">
    <w:p w:rsidR="00A4400E" w:rsidRDefault="00A44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9BF" w:rsidRDefault="00592A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9BF" w:rsidRDefault="00592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3AE" w:rsidRPr="00784551" w:rsidRDefault="00F43D8F" w:rsidP="009E7DF4">
    <w:pPr>
      <w:pStyle w:val="Header"/>
      <w:ind w:left="3600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color w:val="C00000"/>
        <w:sz w:val="36"/>
        <w:szCs w:val="36"/>
      </w:rPr>
      <w:drawing>
        <wp:anchor distT="0" distB="0" distL="114300" distR="114300" simplePos="0" relativeHeight="251659264" behindDoc="1" locked="0" layoutInCell="1" allowOverlap="1" wp14:anchorId="560619BC" wp14:editId="43161EB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31340" cy="457200"/>
          <wp:effectExtent l="0" t="0" r="0" b="0"/>
          <wp:wrapTight wrapText="bothSides">
            <wp:wrapPolygon edited="0">
              <wp:start x="0" y="0"/>
              <wp:lineTo x="0" y="20700"/>
              <wp:lineTo x="21345" y="20700"/>
              <wp:lineTo x="2134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34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551">
      <w:rPr>
        <w:rFonts w:ascii="Arial" w:hAnsi="Arial" w:cs="Arial"/>
        <w:b/>
        <w:noProof/>
        <w:sz w:val="36"/>
        <w:szCs w:val="36"/>
      </w:rPr>
      <w:t xml:space="preserve"> </w:t>
    </w:r>
    <w:r w:rsidRPr="00784551">
      <w:rPr>
        <w:rFonts w:ascii="Arial" w:hAnsi="Arial" w:cs="Arial"/>
        <w:b/>
        <w:noProof/>
        <w:sz w:val="36"/>
        <w:szCs w:val="3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2753B"/>
    <w:multiLevelType w:val="hybridMultilevel"/>
    <w:tmpl w:val="AD4EF4C6"/>
    <w:lvl w:ilvl="0" w:tplc="1CDEBEE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85"/>
    <w:rsid w:val="00060A85"/>
    <w:rsid w:val="00063615"/>
    <w:rsid w:val="000C5B3D"/>
    <w:rsid w:val="00127B54"/>
    <w:rsid w:val="001E0474"/>
    <w:rsid w:val="0026704C"/>
    <w:rsid w:val="00273514"/>
    <w:rsid w:val="00285CE5"/>
    <w:rsid w:val="002C07A1"/>
    <w:rsid w:val="0031342E"/>
    <w:rsid w:val="004D0503"/>
    <w:rsid w:val="005631C6"/>
    <w:rsid w:val="00592A0D"/>
    <w:rsid w:val="005C1FBB"/>
    <w:rsid w:val="005F048B"/>
    <w:rsid w:val="00630561"/>
    <w:rsid w:val="00635884"/>
    <w:rsid w:val="008E38A7"/>
    <w:rsid w:val="00941922"/>
    <w:rsid w:val="009519AB"/>
    <w:rsid w:val="009F3DAD"/>
    <w:rsid w:val="00A015A5"/>
    <w:rsid w:val="00A21DF8"/>
    <w:rsid w:val="00A24D99"/>
    <w:rsid w:val="00A4400E"/>
    <w:rsid w:val="00A5462F"/>
    <w:rsid w:val="00BA5B2C"/>
    <w:rsid w:val="00BD27F0"/>
    <w:rsid w:val="00BD5070"/>
    <w:rsid w:val="00BD5EC1"/>
    <w:rsid w:val="00C07458"/>
    <w:rsid w:val="00C5427A"/>
    <w:rsid w:val="00D05F22"/>
    <w:rsid w:val="00DD0886"/>
    <w:rsid w:val="00DF5D6A"/>
    <w:rsid w:val="00E10CA0"/>
    <w:rsid w:val="00F43D8F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B100B0-B64C-4482-953B-6050F5AB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0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A85"/>
  </w:style>
  <w:style w:type="paragraph" w:styleId="Footer">
    <w:name w:val="footer"/>
    <w:basedOn w:val="Normal"/>
    <w:link w:val="FooterChar"/>
    <w:uiPriority w:val="99"/>
    <w:unhideWhenUsed/>
    <w:rsid w:val="00060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A85"/>
  </w:style>
  <w:style w:type="character" w:styleId="Hyperlink">
    <w:name w:val="Hyperlink"/>
    <w:basedOn w:val="DefaultParagraphFont"/>
    <w:uiPriority w:val="99"/>
    <w:unhideWhenUsed/>
    <w:rsid w:val="00060A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0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ang.stella@destinationcanad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CTC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MeghanChapman</dc:creator>
  <cp:lastModifiedBy>MeghanChapman</cp:lastModifiedBy>
  <cp:revision>2</cp:revision>
  <dcterms:created xsi:type="dcterms:W3CDTF">2018-06-25T18:12:00Z</dcterms:created>
  <dcterms:modified xsi:type="dcterms:W3CDTF">2018-06-25T18:12:00Z</dcterms:modified>
</cp:coreProperties>
</file>