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4CE9" w14:textId="77777777" w:rsidR="00F67C73" w:rsidRPr="00907912" w:rsidRDefault="00E960A1" w:rsidP="00F67C73">
      <w:pPr>
        <w:pStyle w:val="Header"/>
        <w:rPr>
          <w:rFonts w:ascii="Arial" w:hAnsi="Arial" w:cs="Arial"/>
          <w:b/>
          <w:color w:val="C00000"/>
          <w:sz w:val="24"/>
          <w:szCs w:val="24"/>
          <w:lang w:val="fr-CA"/>
        </w:rPr>
      </w:pPr>
      <w:bookmarkStart w:id="0" w:name="_GoBack"/>
      <w:bookmarkEnd w:id="0"/>
    </w:p>
    <w:p w14:paraId="5F7241E3" w14:textId="43759614" w:rsidR="00543F4B" w:rsidRDefault="00543F4B" w:rsidP="00F67C73">
      <w:pPr>
        <w:pStyle w:val="Header"/>
        <w:rPr>
          <w:rFonts w:ascii="Arial" w:hAnsi="Arial" w:cs="Arial"/>
          <w:b/>
          <w:sz w:val="36"/>
          <w:szCs w:val="36"/>
          <w:lang w:val="fr-CA"/>
        </w:rPr>
      </w:pPr>
      <w:bookmarkStart w:id="1" w:name="lt_pId001"/>
      <w:r w:rsidRPr="004070C2">
        <w:rPr>
          <w:rFonts w:ascii="Arial" w:hAnsi="Arial" w:cs="Arial"/>
          <w:b/>
          <w:sz w:val="36"/>
          <w:szCs w:val="36"/>
          <w:lang w:val="fr-CA"/>
        </w:rPr>
        <w:t>PRIX D’EXCELLENCE</w:t>
      </w:r>
    </w:p>
    <w:p w14:paraId="67FD39D2" w14:textId="2F470CB1" w:rsidR="00F67C73" w:rsidRPr="00907912" w:rsidRDefault="00543F4B" w:rsidP="00F67C73">
      <w:pPr>
        <w:pStyle w:val="Header"/>
        <w:rPr>
          <w:rFonts w:ascii="Arial" w:hAnsi="Arial" w:cs="Arial"/>
          <w:b/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t>EXPLORATION</w:t>
      </w:r>
      <w:r w:rsidR="00D87926" w:rsidRPr="004070C2">
        <w:rPr>
          <w:rFonts w:ascii="Arial" w:hAnsi="Arial" w:cs="Arial"/>
          <w:b/>
          <w:sz w:val="36"/>
          <w:szCs w:val="36"/>
          <w:lang w:val="fr-CA"/>
        </w:rPr>
        <w:t xml:space="preserve"> CANADA</w:t>
      </w:r>
      <w:bookmarkEnd w:id="1"/>
      <w:r w:rsidR="0047749D" w:rsidRPr="00907912">
        <w:rPr>
          <w:rFonts w:ascii="Arial" w:hAnsi="Arial" w:cs="Arial"/>
          <w:b/>
          <w:sz w:val="36"/>
          <w:szCs w:val="36"/>
          <w:lang w:val="fr-CA"/>
        </w:rPr>
        <w:t> </w:t>
      </w:r>
      <w:r w:rsidR="0047749D" w:rsidRPr="00907912">
        <w:rPr>
          <w:rFonts w:ascii="Arial" w:hAnsi="Arial" w:cs="Arial"/>
          <w:b/>
          <w:color w:val="C00000"/>
          <w:sz w:val="36"/>
          <w:szCs w:val="36"/>
          <w:lang w:val="fr-CA"/>
        </w:rPr>
        <w:t>2018</w:t>
      </w:r>
    </w:p>
    <w:p w14:paraId="78A00973" w14:textId="2DDA9441" w:rsidR="00652D74" w:rsidRPr="00907912" w:rsidRDefault="00D87926">
      <w:pPr>
        <w:rPr>
          <w:rFonts w:ascii="Arial" w:hAnsi="Arial" w:cs="Arial"/>
          <w:sz w:val="24"/>
          <w:szCs w:val="24"/>
          <w:lang w:val="fr-CA"/>
        </w:rPr>
      </w:pPr>
      <w:r w:rsidRPr="00907912">
        <w:rPr>
          <w:rFonts w:ascii="Arial" w:hAnsi="Arial" w:cs="Arial"/>
          <w:b/>
          <w:sz w:val="24"/>
          <w:szCs w:val="24"/>
          <w:lang w:val="fr-CA"/>
        </w:rPr>
        <w:br/>
      </w:r>
      <w:bookmarkStart w:id="2" w:name="lt_pId003"/>
      <w:r w:rsidR="0047749D" w:rsidRPr="004070C2">
        <w:rPr>
          <w:rFonts w:ascii="Arial" w:hAnsi="Arial" w:cs="Arial"/>
          <w:b/>
          <w:sz w:val="24"/>
          <w:szCs w:val="24"/>
          <w:lang w:val="fr-CA"/>
        </w:rPr>
        <w:t xml:space="preserve">FORMULAIRE DE </w:t>
      </w:r>
      <w:r w:rsidR="00543F4B">
        <w:rPr>
          <w:rFonts w:ascii="Arial" w:hAnsi="Arial" w:cs="Arial"/>
          <w:b/>
          <w:sz w:val="24"/>
          <w:szCs w:val="24"/>
          <w:lang w:val="fr-CA"/>
        </w:rPr>
        <w:t>SOUMISSION</w:t>
      </w:r>
      <w:r w:rsidRPr="004070C2">
        <w:rPr>
          <w:rFonts w:ascii="Arial" w:hAnsi="Arial" w:cs="Arial"/>
          <w:b/>
          <w:sz w:val="24"/>
          <w:szCs w:val="24"/>
          <w:lang w:val="fr-CA"/>
        </w:rPr>
        <w:t xml:space="preserve"> – </w:t>
      </w:r>
      <w:r w:rsidRPr="004070C2">
        <w:rPr>
          <w:rFonts w:ascii="Arial" w:hAnsi="Arial" w:cs="Arial"/>
          <w:b/>
          <w:color w:val="C00000"/>
          <w:sz w:val="24"/>
          <w:szCs w:val="24"/>
          <w:lang w:val="fr-CA"/>
        </w:rPr>
        <w:t>CANADA</w:t>
      </w:r>
      <w:bookmarkEnd w:id="2"/>
    </w:p>
    <w:p w14:paraId="2E976AA7" w14:textId="077ABC0A" w:rsidR="00E873AE" w:rsidRPr="00907912" w:rsidRDefault="00907912">
      <w:pPr>
        <w:rPr>
          <w:rFonts w:ascii="Arial" w:hAnsi="Arial" w:cs="Arial"/>
          <w:lang w:val="fr-CA"/>
        </w:rPr>
      </w:pPr>
      <w:bookmarkStart w:id="3" w:name="lt_pId004"/>
      <w:r w:rsidRPr="00907912">
        <w:rPr>
          <w:rFonts w:ascii="Arial" w:hAnsi="Arial" w:cs="Arial"/>
          <w:lang w:val="fr-CA"/>
        </w:rPr>
        <w:t xml:space="preserve">Si votre récit </w:t>
      </w:r>
      <w:r w:rsidR="008B52BC">
        <w:rPr>
          <w:rFonts w:ascii="Arial" w:hAnsi="Arial" w:cs="Arial"/>
          <w:lang w:val="fr-CA"/>
        </w:rPr>
        <w:t>aborde</w:t>
      </w:r>
      <w:r w:rsidRPr="0090791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un des thèmes admissibles (aventure, villes débordant de vie, merveilles naturelles, scène culinaire ou festivals, attractions et événements de calibre mondial), remplissez le présent formulaire et envoyez-le à </w:t>
      </w:r>
      <w:r w:rsidR="00144913">
        <w:rPr>
          <w:rFonts w:ascii="Arial" w:hAnsi="Arial" w:cs="Arial"/>
          <w:lang w:val="fr-CA"/>
        </w:rPr>
        <w:t>Kate </w:t>
      </w:r>
      <w:r w:rsidR="00D87926" w:rsidRPr="00907912">
        <w:rPr>
          <w:rFonts w:ascii="Arial" w:hAnsi="Arial" w:cs="Arial"/>
          <w:lang w:val="fr-CA"/>
        </w:rPr>
        <w:t>Rogers,</w:t>
      </w:r>
      <w:r>
        <w:rPr>
          <w:rFonts w:ascii="Arial" w:hAnsi="Arial" w:cs="Arial"/>
          <w:lang w:val="fr-CA"/>
        </w:rPr>
        <w:t xml:space="preserve"> à</w:t>
      </w:r>
      <w:r w:rsidR="00D87926" w:rsidRPr="00907912">
        <w:rPr>
          <w:rFonts w:ascii="Arial" w:hAnsi="Arial" w:cs="Arial"/>
          <w:lang w:val="fr-CA"/>
        </w:rPr>
        <w:t xml:space="preserve"> </w:t>
      </w:r>
      <w:hyperlink r:id="rId8" w:history="1">
        <w:r w:rsidR="00D87926" w:rsidRPr="00907912">
          <w:rPr>
            <w:rStyle w:val="Hyperlink"/>
            <w:rFonts w:ascii="Arial" w:hAnsi="Arial" w:cs="Arial"/>
            <w:lang w:val="fr-CA"/>
          </w:rPr>
          <w:t>kate.rogers@onlybeattie.com</w:t>
        </w:r>
      </w:hyperlink>
      <w:r w:rsidR="00D87926" w:rsidRPr="00907912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d’ici le </w:t>
      </w:r>
      <w:r>
        <w:rPr>
          <w:rFonts w:ascii="Arial" w:hAnsi="Arial" w:cs="Arial"/>
          <w:b/>
          <w:lang w:val="fr-CA"/>
        </w:rPr>
        <w:t>lundi 16 juillet </w:t>
      </w:r>
      <w:r w:rsidR="00D87926" w:rsidRPr="00907912">
        <w:rPr>
          <w:rFonts w:ascii="Arial" w:hAnsi="Arial" w:cs="Arial"/>
          <w:b/>
          <w:lang w:val="fr-CA"/>
        </w:rPr>
        <w:t>2018</w:t>
      </w:r>
      <w:r>
        <w:rPr>
          <w:rFonts w:ascii="Arial" w:hAnsi="Arial" w:cs="Arial"/>
          <w:b/>
          <w:lang w:val="fr-CA"/>
        </w:rPr>
        <w:t>.</w:t>
      </w:r>
      <w:bookmarkEnd w:id="3"/>
    </w:p>
    <w:p w14:paraId="01E35579" w14:textId="77777777" w:rsidR="004E60A7" w:rsidRPr="00907912" w:rsidRDefault="00907912">
      <w:pPr>
        <w:rPr>
          <w:rFonts w:ascii="Arial" w:hAnsi="Arial" w:cs="Arial"/>
          <w:b/>
          <w:color w:val="C00000"/>
          <w:sz w:val="20"/>
          <w:szCs w:val="20"/>
          <w:lang w:val="fr-CA"/>
        </w:rPr>
      </w:pPr>
      <w:bookmarkStart w:id="4" w:name="lt_pId005"/>
      <w:r w:rsidRPr="004070C2">
        <w:rPr>
          <w:rFonts w:ascii="Arial" w:hAnsi="Arial" w:cs="Arial"/>
          <w:b/>
          <w:color w:val="C00000"/>
          <w:sz w:val="20"/>
          <w:szCs w:val="20"/>
          <w:lang w:val="fr-CA"/>
        </w:rPr>
        <w:t>LES FORMULAIRES INCOMPLETS NE SERONT PAS ACCEPTÉS</w:t>
      </w:r>
      <w:r w:rsidR="00D87926" w:rsidRPr="004070C2">
        <w:rPr>
          <w:rFonts w:ascii="Arial" w:hAnsi="Arial" w:cs="Arial"/>
          <w:b/>
          <w:color w:val="C00000"/>
          <w:sz w:val="20"/>
          <w:szCs w:val="20"/>
          <w:lang w:val="fr-CA"/>
        </w:rPr>
        <w:t>.</w:t>
      </w:r>
      <w:bookmarkEnd w:id="4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127"/>
        <w:gridCol w:w="3746"/>
        <w:gridCol w:w="4050"/>
      </w:tblGrid>
      <w:tr w:rsidR="00681E45" w:rsidRPr="00907912" w14:paraId="4638E5F9" w14:textId="77777777" w:rsidTr="004C5A71">
        <w:tc>
          <w:tcPr>
            <w:tcW w:w="9923" w:type="dxa"/>
            <w:gridSpan w:val="3"/>
            <w:shd w:val="clear" w:color="auto" w:fill="D9D9D9" w:themeFill="background1" w:themeFillShade="D9"/>
          </w:tcPr>
          <w:p w14:paraId="0952BD68" w14:textId="2E4966B1" w:rsidR="00652D74" w:rsidRPr="00907912" w:rsidRDefault="00CD0C48" w:rsidP="00543F4B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bookmarkStart w:id="5" w:name="lt_pId006"/>
            <w:r w:rsidRPr="004070C2">
              <w:rPr>
                <w:rFonts w:ascii="Arial" w:hAnsi="Arial" w:cs="Arial"/>
                <w:b/>
                <w:lang w:val="fr-CA"/>
              </w:rPr>
              <w:t xml:space="preserve">Renseignements sur le </w:t>
            </w:r>
            <w:bookmarkEnd w:id="5"/>
            <w:r w:rsidR="00543F4B">
              <w:rPr>
                <w:rFonts w:ascii="Arial" w:hAnsi="Arial" w:cs="Arial"/>
                <w:b/>
                <w:lang w:val="fr-CA"/>
              </w:rPr>
              <w:t>soumissionnaire</w:t>
            </w:r>
          </w:p>
        </w:tc>
      </w:tr>
      <w:tr w:rsidR="00681E45" w:rsidRPr="00907912" w14:paraId="0AB740E3" w14:textId="77777777" w:rsidTr="004C5A71">
        <w:tc>
          <w:tcPr>
            <w:tcW w:w="2127" w:type="dxa"/>
            <w:shd w:val="clear" w:color="auto" w:fill="F2F2F2" w:themeFill="background1" w:themeFillShade="F2"/>
          </w:tcPr>
          <w:p w14:paraId="0FDB4BDB" w14:textId="77777777" w:rsidR="00652D74" w:rsidRPr="00907912" w:rsidRDefault="00D87926" w:rsidP="00CD0C4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6" w:name="lt_pId007"/>
            <w:r w:rsidRPr="004070C2">
              <w:rPr>
                <w:rFonts w:ascii="Arial" w:hAnsi="Arial" w:cs="Arial"/>
                <w:lang w:val="fr-CA"/>
              </w:rPr>
              <w:t>Prénom</w:t>
            </w:r>
            <w:r w:rsidR="00CD0C48" w:rsidRPr="004070C2">
              <w:rPr>
                <w:rFonts w:ascii="Arial" w:hAnsi="Arial" w:cs="Arial"/>
                <w:lang w:val="fr-CA"/>
              </w:rPr>
              <w:t> </w:t>
            </w:r>
            <w:r w:rsidRPr="004070C2">
              <w:rPr>
                <w:rFonts w:ascii="Arial" w:hAnsi="Arial" w:cs="Arial"/>
                <w:lang w:val="fr-CA"/>
              </w:rPr>
              <w:t>:</w:t>
            </w:r>
            <w:bookmarkEnd w:id="6"/>
          </w:p>
        </w:tc>
        <w:tc>
          <w:tcPr>
            <w:tcW w:w="7796" w:type="dxa"/>
            <w:gridSpan w:val="2"/>
          </w:tcPr>
          <w:p w14:paraId="6AF9C2E8" w14:textId="77777777" w:rsidR="00652D74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7912" w14:paraId="5C96C466" w14:textId="77777777" w:rsidTr="004C5A71">
        <w:tc>
          <w:tcPr>
            <w:tcW w:w="2127" w:type="dxa"/>
            <w:shd w:val="clear" w:color="auto" w:fill="F2F2F2" w:themeFill="background1" w:themeFillShade="F2"/>
          </w:tcPr>
          <w:p w14:paraId="3340E8A8" w14:textId="77777777" w:rsidR="00652D74" w:rsidRPr="00907912" w:rsidRDefault="00D87926" w:rsidP="00CD0C4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7" w:name="lt_pId008"/>
            <w:r w:rsidRPr="004070C2">
              <w:rPr>
                <w:rFonts w:ascii="Arial" w:hAnsi="Arial" w:cs="Arial"/>
                <w:lang w:val="fr-CA"/>
              </w:rPr>
              <w:t>Nom</w:t>
            </w:r>
            <w:r w:rsidR="00CD0C48" w:rsidRPr="004070C2">
              <w:rPr>
                <w:rFonts w:ascii="Arial" w:hAnsi="Arial" w:cs="Arial"/>
                <w:lang w:val="fr-CA"/>
              </w:rPr>
              <w:t> </w:t>
            </w:r>
            <w:r w:rsidRPr="004070C2">
              <w:rPr>
                <w:rFonts w:ascii="Arial" w:hAnsi="Arial" w:cs="Arial"/>
                <w:lang w:val="fr-CA"/>
              </w:rPr>
              <w:t>:</w:t>
            </w:r>
            <w:bookmarkEnd w:id="7"/>
          </w:p>
        </w:tc>
        <w:tc>
          <w:tcPr>
            <w:tcW w:w="7796" w:type="dxa"/>
            <w:gridSpan w:val="2"/>
          </w:tcPr>
          <w:p w14:paraId="5C2A449B" w14:textId="77777777" w:rsidR="00652D74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7912" w14:paraId="0BE72A35" w14:textId="77777777" w:rsidTr="004C5A71">
        <w:tc>
          <w:tcPr>
            <w:tcW w:w="2127" w:type="dxa"/>
            <w:shd w:val="clear" w:color="auto" w:fill="F2F2F2" w:themeFill="background1" w:themeFillShade="F2"/>
          </w:tcPr>
          <w:p w14:paraId="1EF971F2" w14:textId="77777777" w:rsidR="00652D74" w:rsidRPr="00907912" w:rsidRDefault="00D87926" w:rsidP="00CD0C4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8" w:name="lt_pId009"/>
            <w:r w:rsidRPr="004070C2">
              <w:rPr>
                <w:rFonts w:ascii="Arial" w:hAnsi="Arial" w:cs="Arial"/>
                <w:lang w:val="fr-CA"/>
              </w:rPr>
              <w:t>Adresse courriel</w:t>
            </w:r>
            <w:r w:rsidR="00CD0C48" w:rsidRPr="004070C2">
              <w:rPr>
                <w:rFonts w:ascii="Arial" w:hAnsi="Arial" w:cs="Arial"/>
                <w:lang w:val="fr-CA"/>
              </w:rPr>
              <w:t> </w:t>
            </w:r>
            <w:r w:rsidRPr="004070C2">
              <w:rPr>
                <w:rFonts w:ascii="Arial" w:hAnsi="Arial" w:cs="Arial"/>
                <w:lang w:val="fr-CA"/>
              </w:rPr>
              <w:t>:</w:t>
            </w:r>
            <w:bookmarkEnd w:id="8"/>
          </w:p>
        </w:tc>
        <w:tc>
          <w:tcPr>
            <w:tcW w:w="7796" w:type="dxa"/>
            <w:gridSpan w:val="2"/>
          </w:tcPr>
          <w:p w14:paraId="6295122D" w14:textId="77777777" w:rsidR="00652D74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7912" w14:paraId="72DBEC3B" w14:textId="77777777" w:rsidTr="004C5A71">
        <w:tc>
          <w:tcPr>
            <w:tcW w:w="2127" w:type="dxa"/>
            <w:shd w:val="clear" w:color="auto" w:fill="F2F2F2" w:themeFill="background1" w:themeFillShade="F2"/>
          </w:tcPr>
          <w:p w14:paraId="3E4AEF46" w14:textId="77777777" w:rsidR="00652D74" w:rsidRPr="00907912" w:rsidRDefault="00CD0C48" w:rsidP="00CD0C4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9" w:name="lt_pId010"/>
            <w:r w:rsidRPr="004070C2">
              <w:rPr>
                <w:rFonts w:ascii="Arial" w:hAnsi="Arial" w:cs="Arial"/>
                <w:lang w:val="fr-CA"/>
              </w:rPr>
              <w:t>Adresse postale :</w:t>
            </w:r>
            <w:bookmarkEnd w:id="9"/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5BCA16DC" w14:textId="77777777" w:rsidR="00652D74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7912" w14:paraId="0BCB31AC" w14:textId="77777777" w:rsidTr="004C5A71">
        <w:tc>
          <w:tcPr>
            <w:tcW w:w="2127" w:type="dxa"/>
            <w:shd w:val="clear" w:color="auto" w:fill="F2F2F2" w:themeFill="background1" w:themeFillShade="F2"/>
          </w:tcPr>
          <w:p w14:paraId="7A028C5D" w14:textId="39395D64" w:rsidR="004E524A" w:rsidRPr="00907912" w:rsidRDefault="006052B2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Profession</w:t>
            </w:r>
            <w:r w:rsidR="00CD0C48" w:rsidRPr="004070C2">
              <w:rPr>
                <w:rFonts w:ascii="Arial" w:hAnsi="Arial" w:cs="Arial"/>
                <w:lang w:val="fr-CA"/>
              </w:rPr>
              <w:t> </w:t>
            </w:r>
            <w:r w:rsidR="00CD0C48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3746" w:type="dxa"/>
            <w:tcBorders>
              <w:right w:val="nil"/>
            </w:tcBorders>
          </w:tcPr>
          <w:p w14:paraId="4ECFD295" w14:textId="0A8C8B54" w:rsidR="004E524A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10" w:name="lt_pId012"/>
            <w:r w:rsidR="00CD0C48" w:rsidRPr="004070C2">
              <w:rPr>
                <w:rFonts w:ascii="Arial" w:hAnsi="Arial" w:cs="Arial"/>
                <w:lang w:val="fr-CA"/>
              </w:rPr>
              <w:t>Rédacteur pigiste</w:t>
            </w:r>
            <w:bookmarkEnd w:id="10"/>
          </w:p>
          <w:p w14:paraId="15CE6F47" w14:textId="77777777" w:rsidR="008A0CC7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11" w:name="lt_pId013"/>
            <w:r w:rsidR="00CD0C48" w:rsidRPr="004070C2">
              <w:rPr>
                <w:rFonts w:ascii="Arial" w:hAnsi="Arial" w:cs="Arial"/>
                <w:lang w:val="fr-CA"/>
              </w:rPr>
              <w:t xml:space="preserve">Rédacteur permanent </w:t>
            </w:r>
            <w:r w:rsidR="008A0CC7" w:rsidRPr="004070C2">
              <w:rPr>
                <w:rFonts w:ascii="Arial" w:hAnsi="Arial" w:cs="Arial"/>
                <w:lang w:val="fr-CA"/>
              </w:rPr>
              <w:t>pour :</w:t>
            </w:r>
            <w:bookmarkEnd w:id="11"/>
          </w:p>
          <w:p w14:paraId="2B8FC5C5" w14:textId="77777777" w:rsidR="008A0CC7" w:rsidRPr="00907912" w:rsidRDefault="008A0CC7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14:paraId="45A2DB47" w14:textId="77777777" w:rsidR="004E524A" w:rsidRPr="00907912" w:rsidRDefault="00E960A1" w:rsidP="008A0CC7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12" w:name="lt_pId014"/>
            <w:r w:rsidR="00D87926" w:rsidRPr="004070C2">
              <w:rPr>
                <w:rFonts w:ascii="Arial" w:hAnsi="Arial" w:cs="Arial"/>
                <w:lang w:val="fr-CA"/>
              </w:rPr>
              <w:t>Influence</w:t>
            </w:r>
            <w:r w:rsidR="008A0CC7" w:rsidRPr="004070C2">
              <w:rPr>
                <w:rFonts w:ascii="Arial" w:hAnsi="Arial" w:cs="Arial"/>
                <w:lang w:val="fr-CA"/>
              </w:rPr>
              <w:t>ur pour :</w:t>
            </w:r>
            <w:bookmarkEnd w:id="12"/>
          </w:p>
        </w:tc>
        <w:tc>
          <w:tcPr>
            <w:tcW w:w="4050" w:type="dxa"/>
            <w:tcBorders>
              <w:left w:val="nil"/>
            </w:tcBorders>
          </w:tcPr>
          <w:p w14:paraId="13C2FBED" w14:textId="4CC9C8C2" w:rsidR="004E524A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13" w:name="lt_pId015"/>
            <w:r w:rsidR="008A0CC7" w:rsidRPr="004070C2">
              <w:rPr>
                <w:rFonts w:ascii="Arial" w:hAnsi="Arial" w:cs="Arial"/>
                <w:lang w:val="fr-CA"/>
              </w:rPr>
              <w:t>Photographe pigiste</w:t>
            </w:r>
            <w:bookmarkEnd w:id="13"/>
          </w:p>
          <w:p w14:paraId="3A47715D" w14:textId="77777777" w:rsidR="008A0CC7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14" w:name="lt_pId016"/>
            <w:r w:rsidR="008A0CC7" w:rsidRPr="004070C2">
              <w:rPr>
                <w:rFonts w:ascii="Arial" w:hAnsi="Arial" w:cs="Arial"/>
                <w:lang w:val="fr-CA"/>
              </w:rPr>
              <w:t>Photographe permanent pour :</w:t>
            </w:r>
            <w:bookmarkEnd w:id="14"/>
          </w:p>
          <w:p w14:paraId="61D4D473" w14:textId="74278E59" w:rsidR="004E524A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14:paraId="3CE72D8C" w14:textId="77777777" w:rsidR="004E524A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2BC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15" w:name="lt_pId017"/>
            <w:r w:rsidR="00D87926" w:rsidRPr="004070C2">
              <w:rPr>
                <w:rFonts w:ascii="Arial" w:hAnsi="Arial" w:cs="Arial"/>
                <w:lang w:val="fr-CA"/>
              </w:rPr>
              <w:t>Autre</w:t>
            </w:r>
            <w:bookmarkEnd w:id="15"/>
            <w:r w:rsidR="008A0CC7" w:rsidRPr="004070C2">
              <w:rPr>
                <w:rFonts w:ascii="Arial" w:hAnsi="Arial" w:cs="Arial"/>
                <w:lang w:val="fr-CA"/>
              </w:rPr>
              <w:t> </w:t>
            </w:r>
            <w:r w:rsidR="008A0CC7">
              <w:rPr>
                <w:rFonts w:ascii="Arial" w:hAnsi="Arial" w:cs="Arial"/>
                <w:lang w:val="fr-CA"/>
              </w:rPr>
              <w:t>:</w:t>
            </w:r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</w:p>
        </w:tc>
      </w:tr>
    </w:tbl>
    <w:p w14:paraId="0D3D56D9" w14:textId="77777777" w:rsidR="00652D74" w:rsidRPr="00907912" w:rsidRDefault="00E960A1" w:rsidP="000F4760">
      <w:pPr>
        <w:spacing w:after="0"/>
        <w:rPr>
          <w:rFonts w:ascii="Arial" w:hAnsi="Arial" w:cs="Arial"/>
          <w:lang w:val="fr-CA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127"/>
        <w:gridCol w:w="3746"/>
        <w:gridCol w:w="4050"/>
      </w:tblGrid>
      <w:tr w:rsidR="00681E45" w:rsidRPr="00904FFC" w14:paraId="0A2E92D9" w14:textId="77777777" w:rsidTr="004C5A71">
        <w:trPr>
          <w:trHeight w:val="98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053981A0" w14:textId="765A1C3D" w:rsidR="000F4760" w:rsidRPr="00907912" w:rsidRDefault="008A0CC7" w:rsidP="00543F4B">
            <w:pPr>
              <w:spacing w:before="120" w:after="120"/>
              <w:rPr>
                <w:rFonts w:ascii="Arial" w:hAnsi="Arial" w:cs="Arial"/>
                <w:lang w:val="fr-CA"/>
              </w:rPr>
            </w:pPr>
            <w:bookmarkStart w:id="16" w:name="lt_pId018"/>
            <w:r>
              <w:rPr>
                <w:rFonts w:ascii="Arial" w:hAnsi="Arial" w:cs="Arial"/>
                <w:b/>
                <w:lang w:val="fr-CA"/>
              </w:rPr>
              <w:t>Si vous présentez un récit au nom d’un rédacteur, d’un photographe ou d’un influenceur,</w:t>
            </w:r>
            <w:r w:rsidRPr="004070C2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vous devez </w:t>
            </w:r>
            <w:r w:rsidR="0003534F">
              <w:rPr>
                <w:rFonts w:ascii="Arial" w:hAnsi="Arial" w:cs="Arial"/>
                <w:lang w:val="fr-CA"/>
              </w:rPr>
              <w:t>confirmer avoir obtenu la permission de</w:t>
            </w:r>
            <w:r>
              <w:rPr>
                <w:rFonts w:ascii="Arial" w:hAnsi="Arial" w:cs="Arial"/>
                <w:lang w:val="fr-CA"/>
              </w:rPr>
              <w:t xml:space="preserve"> ce</w:t>
            </w:r>
            <w:r w:rsidR="00C0123E">
              <w:rPr>
                <w:rFonts w:ascii="Arial" w:hAnsi="Arial" w:cs="Arial"/>
                <w:lang w:val="fr-CA"/>
              </w:rPr>
              <w:t xml:space="preserve"> journaliste</w:t>
            </w:r>
            <w:r>
              <w:rPr>
                <w:rFonts w:ascii="Arial" w:hAnsi="Arial" w:cs="Arial"/>
                <w:lang w:val="fr-CA"/>
              </w:rPr>
              <w:t xml:space="preserve">, sans quoi la </w:t>
            </w:r>
            <w:r w:rsidR="00543F4B">
              <w:rPr>
                <w:rFonts w:ascii="Arial" w:hAnsi="Arial" w:cs="Arial"/>
                <w:lang w:val="fr-CA"/>
              </w:rPr>
              <w:t>soumission</w:t>
            </w:r>
            <w:r>
              <w:rPr>
                <w:rFonts w:ascii="Arial" w:hAnsi="Arial" w:cs="Arial"/>
                <w:lang w:val="fr-CA"/>
              </w:rPr>
              <w:t xml:space="preserve"> pourrait être rejetée. Si l</w:t>
            </w:r>
            <w:r w:rsidR="008B52BC">
              <w:rPr>
                <w:rFonts w:ascii="Arial" w:hAnsi="Arial" w:cs="Arial"/>
                <w:lang w:val="fr-CA"/>
              </w:rPr>
              <w:t xml:space="preserve">e </w:t>
            </w:r>
            <w:r w:rsidR="00543F4B">
              <w:rPr>
                <w:rFonts w:ascii="Arial" w:hAnsi="Arial" w:cs="Arial"/>
                <w:lang w:val="fr-CA"/>
              </w:rPr>
              <w:t>contenu</w:t>
            </w:r>
            <w:r>
              <w:rPr>
                <w:rFonts w:ascii="Arial" w:hAnsi="Arial" w:cs="Arial"/>
                <w:lang w:val="fr-CA"/>
              </w:rPr>
              <w:t xml:space="preserve"> est retenu, </w:t>
            </w:r>
            <w:r w:rsidR="008B52BC">
              <w:rPr>
                <w:rFonts w:ascii="Arial" w:hAnsi="Arial" w:cs="Arial"/>
                <w:lang w:val="fr-CA"/>
              </w:rPr>
              <w:t>le journaliste en sera informé, et</w:t>
            </w:r>
            <w:r>
              <w:rPr>
                <w:rFonts w:ascii="Arial" w:hAnsi="Arial" w:cs="Arial"/>
                <w:lang w:val="fr-CA"/>
              </w:rPr>
              <w:t xml:space="preserve"> le prix </w:t>
            </w:r>
            <w:r w:rsidR="008B52BC">
              <w:rPr>
                <w:rFonts w:ascii="Arial" w:hAnsi="Arial" w:cs="Arial"/>
                <w:lang w:val="fr-CA"/>
              </w:rPr>
              <w:t xml:space="preserve">lui </w:t>
            </w:r>
            <w:r>
              <w:rPr>
                <w:rFonts w:ascii="Arial" w:hAnsi="Arial" w:cs="Arial"/>
                <w:lang w:val="fr-CA"/>
              </w:rPr>
              <w:t>sera remis.</w:t>
            </w:r>
            <w:bookmarkEnd w:id="16"/>
          </w:p>
        </w:tc>
      </w:tr>
      <w:tr w:rsidR="00681E45" w:rsidRPr="00904FFC" w14:paraId="7DDA91C2" w14:textId="77777777" w:rsidTr="004C5A71">
        <w:tc>
          <w:tcPr>
            <w:tcW w:w="9923" w:type="dxa"/>
            <w:gridSpan w:val="3"/>
            <w:shd w:val="clear" w:color="auto" w:fill="auto"/>
          </w:tcPr>
          <w:p w14:paraId="37C43964" w14:textId="6AFCB8FB" w:rsidR="00722982" w:rsidRPr="00907912" w:rsidRDefault="00E960A1" w:rsidP="00543F4B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715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17" w:name="lt_pId020"/>
            <w:r w:rsidR="0003534F">
              <w:rPr>
                <w:rFonts w:ascii="Arial" w:hAnsi="Arial" w:cs="Arial"/>
                <w:lang w:val="fr-CA"/>
              </w:rPr>
              <w:t xml:space="preserve">Le journaliste est au courant de cette </w:t>
            </w:r>
            <w:r w:rsidR="00543F4B">
              <w:rPr>
                <w:rFonts w:ascii="Arial" w:hAnsi="Arial" w:cs="Arial"/>
                <w:lang w:val="fr-CA"/>
              </w:rPr>
              <w:t>soumission</w:t>
            </w:r>
            <w:r w:rsidR="0003534F">
              <w:rPr>
                <w:rFonts w:ascii="Arial" w:hAnsi="Arial" w:cs="Arial"/>
                <w:lang w:val="fr-CA"/>
              </w:rPr>
              <w:t xml:space="preserve"> et m’autorise à la soumettre.</w:t>
            </w:r>
            <w:bookmarkEnd w:id="17"/>
          </w:p>
        </w:tc>
      </w:tr>
      <w:tr w:rsidR="00681E45" w:rsidRPr="00907912" w14:paraId="62DDDD06" w14:textId="77777777" w:rsidTr="004C5A71">
        <w:tc>
          <w:tcPr>
            <w:tcW w:w="2127" w:type="dxa"/>
            <w:shd w:val="clear" w:color="auto" w:fill="F2F2F2" w:themeFill="background1" w:themeFillShade="F2"/>
          </w:tcPr>
          <w:p w14:paraId="4516B6EA" w14:textId="77777777" w:rsidR="000F4760" w:rsidRPr="00907912" w:rsidRDefault="0003534F" w:rsidP="005E181C">
            <w:pPr>
              <w:spacing w:before="80" w:after="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 du journaliste :</w:t>
            </w:r>
          </w:p>
        </w:tc>
        <w:tc>
          <w:tcPr>
            <w:tcW w:w="7796" w:type="dxa"/>
            <w:gridSpan w:val="2"/>
          </w:tcPr>
          <w:p w14:paraId="1373F72B" w14:textId="77777777" w:rsidR="000F4760" w:rsidRPr="00907912" w:rsidRDefault="00E960A1" w:rsidP="005E181C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7912" w14:paraId="74F84BC6" w14:textId="77777777" w:rsidTr="004C5A71">
        <w:tc>
          <w:tcPr>
            <w:tcW w:w="2127" w:type="dxa"/>
            <w:shd w:val="clear" w:color="auto" w:fill="F2F2F2" w:themeFill="background1" w:themeFillShade="F2"/>
          </w:tcPr>
          <w:p w14:paraId="7475160E" w14:textId="77777777" w:rsidR="000F4760" w:rsidRPr="00907912" w:rsidRDefault="00D87926" w:rsidP="00144913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18" w:name="lt_pId022"/>
            <w:r w:rsidRPr="004070C2">
              <w:rPr>
                <w:rFonts w:ascii="Arial" w:hAnsi="Arial" w:cs="Arial"/>
                <w:lang w:val="fr-CA"/>
              </w:rPr>
              <w:t>Adresse courriel</w:t>
            </w:r>
            <w:bookmarkEnd w:id="18"/>
            <w:r w:rsidR="00144913" w:rsidRPr="004070C2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7796" w:type="dxa"/>
            <w:gridSpan w:val="2"/>
          </w:tcPr>
          <w:p w14:paraId="4ADBFFFC" w14:textId="77777777" w:rsidR="000F4760" w:rsidRPr="00907912" w:rsidRDefault="00E960A1" w:rsidP="005E181C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7912" w14:paraId="3C42342C" w14:textId="77777777" w:rsidTr="004C5A71">
        <w:tc>
          <w:tcPr>
            <w:tcW w:w="2127" w:type="dxa"/>
            <w:shd w:val="clear" w:color="auto" w:fill="F2F2F2" w:themeFill="background1" w:themeFillShade="F2"/>
          </w:tcPr>
          <w:p w14:paraId="747FD3FA" w14:textId="77777777" w:rsidR="000F4760" w:rsidRPr="00907912" w:rsidRDefault="0003534F" w:rsidP="0003534F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19" w:name="lt_pId023"/>
            <w:r w:rsidRPr="004070C2">
              <w:rPr>
                <w:rFonts w:ascii="Arial" w:hAnsi="Arial" w:cs="Arial"/>
                <w:lang w:val="fr-CA"/>
              </w:rPr>
              <w:t>Adresse postale :</w:t>
            </w:r>
            <w:bookmarkEnd w:id="19"/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66F41122" w14:textId="77777777" w:rsidR="000F4760" w:rsidRPr="00907912" w:rsidRDefault="00E960A1" w:rsidP="005E181C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03534F" w:rsidRPr="00907912" w14:paraId="439EF2A7" w14:textId="77777777" w:rsidTr="004C5A71">
        <w:tc>
          <w:tcPr>
            <w:tcW w:w="2127" w:type="dxa"/>
            <w:shd w:val="clear" w:color="auto" w:fill="F2F2F2" w:themeFill="background1" w:themeFillShade="F2"/>
          </w:tcPr>
          <w:p w14:paraId="52D84843" w14:textId="254124D4" w:rsidR="0003534F" w:rsidRPr="00907912" w:rsidRDefault="006052B2" w:rsidP="005E181C">
            <w:pPr>
              <w:spacing w:before="80" w:after="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Profession</w:t>
            </w:r>
            <w:r w:rsidR="0003534F" w:rsidRPr="004070C2">
              <w:rPr>
                <w:rFonts w:ascii="Arial" w:hAnsi="Arial" w:cs="Arial"/>
                <w:lang w:val="fr-CA"/>
              </w:rPr>
              <w:t> </w:t>
            </w:r>
            <w:r w:rsidR="0003534F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3746" w:type="dxa"/>
            <w:tcBorders>
              <w:right w:val="nil"/>
            </w:tcBorders>
          </w:tcPr>
          <w:p w14:paraId="4E5908BB" w14:textId="4882C8B7" w:rsidR="0003534F" w:rsidRPr="00907912" w:rsidRDefault="00E960A1" w:rsidP="001A5459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9189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4F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03534F" w:rsidRPr="00907912">
              <w:rPr>
                <w:rFonts w:ascii="Arial" w:hAnsi="Arial" w:cs="Arial"/>
                <w:lang w:val="fr-CA"/>
              </w:rPr>
              <w:t xml:space="preserve"> </w:t>
            </w:r>
            <w:r w:rsidR="0003534F" w:rsidRPr="004070C2">
              <w:rPr>
                <w:rFonts w:ascii="Arial" w:hAnsi="Arial" w:cs="Arial"/>
                <w:lang w:val="fr-CA"/>
              </w:rPr>
              <w:t>Rédacteur pigiste</w:t>
            </w:r>
          </w:p>
          <w:p w14:paraId="48B0D855" w14:textId="77777777" w:rsidR="0003534F" w:rsidRDefault="00E960A1" w:rsidP="001A5459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7279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4F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03534F" w:rsidRPr="00907912">
              <w:rPr>
                <w:rFonts w:ascii="Arial" w:hAnsi="Arial" w:cs="Arial"/>
                <w:lang w:val="fr-CA"/>
              </w:rPr>
              <w:t xml:space="preserve"> </w:t>
            </w:r>
            <w:r w:rsidR="0003534F" w:rsidRPr="004070C2">
              <w:rPr>
                <w:rFonts w:ascii="Arial" w:hAnsi="Arial" w:cs="Arial"/>
                <w:lang w:val="fr-CA"/>
              </w:rPr>
              <w:t>Rédacteur permanent pour :</w:t>
            </w:r>
          </w:p>
          <w:p w14:paraId="43680C05" w14:textId="77777777" w:rsidR="0003534F" w:rsidRPr="00907912" w:rsidRDefault="0003534F" w:rsidP="001A5459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14:paraId="09A1FF2D" w14:textId="77777777" w:rsidR="0003534F" w:rsidRPr="00907912" w:rsidRDefault="00E960A1" w:rsidP="001A5459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3567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4F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03534F" w:rsidRPr="00907912">
              <w:rPr>
                <w:rFonts w:ascii="Arial" w:hAnsi="Arial" w:cs="Arial"/>
                <w:lang w:val="fr-CA"/>
              </w:rPr>
              <w:t xml:space="preserve"> </w:t>
            </w:r>
            <w:r w:rsidR="0003534F" w:rsidRPr="004070C2">
              <w:rPr>
                <w:rFonts w:ascii="Arial" w:hAnsi="Arial" w:cs="Arial"/>
                <w:lang w:val="fr-CA"/>
              </w:rPr>
              <w:t>Influenceur pour :</w:t>
            </w:r>
            <w:r w:rsidR="00413E99" w:rsidRPr="004070C2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4050" w:type="dxa"/>
            <w:tcBorders>
              <w:left w:val="nil"/>
            </w:tcBorders>
          </w:tcPr>
          <w:p w14:paraId="26C70F48" w14:textId="5C5AF36A" w:rsidR="0003534F" w:rsidRPr="00907912" w:rsidRDefault="00E960A1" w:rsidP="001A5459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3635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4F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03534F" w:rsidRPr="00907912">
              <w:rPr>
                <w:rFonts w:ascii="Arial" w:hAnsi="Arial" w:cs="Arial"/>
                <w:lang w:val="fr-CA"/>
              </w:rPr>
              <w:t xml:space="preserve"> </w:t>
            </w:r>
            <w:r w:rsidR="0003534F" w:rsidRPr="004070C2">
              <w:rPr>
                <w:rFonts w:ascii="Arial" w:hAnsi="Arial" w:cs="Arial"/>
                <w:lang w:val="fr-CA"/>
              </w:rPr>
              <w:t>Photographe pigiste</w:t>
            </w:r>
          </w:p>
          <w:p w14:paraId="3DA1FDE5" w14:textId="77777777" w:rsidR="0003534F" w:rsidRDefault="00E960A1" w:rsidP="001A5459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1896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4F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03534F" w:rsidRPr="00907912">
              <w:rPr>
                <w:rFonts w:ascii="Arial" w:hAnsi="Arial" w:cs="Arial"/>
                <w:lang w:val="fr-CA"/>
              </w:rPr>
              <w:t xml:space="preserve"> </w:t>
            </w:r>
            <w:r w:rsidR="0003534F" w:rsidRPr="004070C2">
              <w:rPr>
                <w:rFonts w:ascii="Arial" w:hAnsi="Arial" w:cs="Arial"/>
                <w:lang w:val="fr-CA"/>
              </w:rPr>
              <w:t>Photographe permanent pour :</w:t>
            </w:r>
          </w:p>
          <w:p w14:paraId="0A9611A3" w14:textId="77777777" w:rsidR="0003534F" w:rsidRPr="00907912" w:rsidRDefault="0003534F" w:rsidP="001A5459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907912">
              <w:rPr>
                <w:rFonts w:ascii="Arial" w:hAnsi="Arial" w:cs="Arial"/>
                <w:lang w:val="fr-CA"/>
              </w:rPr>
              <w:t xml:space="preserve">                     </w:t>
            </w:r>
          </w:p>
          <w:p w14:paraId="3A2F4CB8" w14:textId="77777777" w:rsidR="0003534F" w:rsidRPr="00907912" w:rsidRDefault="00E960A1" w:rsidP="001A5459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9057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4F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03534F" w:rsidRPr="00907912">
              <w:rPr>
                <w:rFonts w:ascii="Arial" w:hAnsi="Arial" w:cs="Arial"/>
                <w:lang w:val="fr-CA"/>
              </w:rPr>
              <w:t xml:space="preserve"> </w:t>
            </w:r>
            <w:r w:rsidR="0003534F" w:rsidRPr="004070C2">
              <w:rPr>
                <w:rFonts w:ascii="Arial" w:hAnsi="Arial" w:cs="Arial"/>
                <w:lang w:val="fr-CA"/>
              </w:rPr>
              <w:t>Autre </w:t>
            </w:r>
            <w:r w:rsidR="0003534F">
              <w:rPr>
                <w:rFonts w:ascii="Arial" w:hAnsi="Arial" w:cs="Arial"/>
                <w:lang w:val="fr-CA"/>
              </w:rPr>
              <w:t>:</w:t>
            </w:r>
            <w:r w:rsidR="0003534F" w:rsidRPr="00907912">
              <w:rPr>
                <w:rFonts w:ascii="Arial" w:hAnsi="Arial" w:cs="Arial"/>
                <w:lang w:val="fr-CA"/>
              </w:rPr>
              <w:t xml:space="preserve"> </w:t>
            </w:r>
          </w:p>
        </w:tc>
      </w:tr>
    </w:tbl>
    <w:p w14:paraId="43CFD945" w14:textId="77777777" w:rsidR="00194A47" w:rsidRPr="00907912" w:rsidRDefault="00E960A1" w:rsidP="00555507">
      <w:pPr>
        <w:spacing w:after="0"/>
        <w:rPr>
          <w:rFonts w:ascii="Arial" w:hAnsi="Arial" w:cs="Arial"/>
          <w:lang w:val="fr-CA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174"/>
        <w:gridCol w:w="4950"/>
        <w:gridCol w:w="1710"/>
        <w:gridCol w:w="1089"/>
      </w:tblGrid>
      <w:tr w:rsidR="00681E45" w:rsidRPr="00904FFC" w14:paraId="79AA0367" w14:textId="77777777" w:rsidTr="004C5A71">
        <w:tc>
          <w:tcPr>
            <w:tcW w:w="9923" w:type="dxa"/>
            <w:gridSpan w:val="4"/>
            <w:shd w:val="clear" w:color="auto" w:fill="D9D9D9" w:themeFill="background1" w:themeFillShade="D9"/>
          </w:tcPr>
          <w:p w14:paraId="17CEF56D" w14:textId="535F1971" w:rsidR="000F4760" w:rsidRPr="00907912" w:rsidRDefault="002B5B72" w:rsidP="00543F4B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0" w:name="lt_pId031"/>
            <w:r>
              <w:rPr>
                <w:rFonts w:ascii="Arial" w:hAnsi="Arial" w:cs="Arial"/>
                <w:b/>
                <w:lang w:val="fr-CA"/>
              </w:rPr>
              <w:t xml:space="preserve">La présente </w:t>
            </w:r>
            <w:r w:rsidR="00543F4B">
              <w:rPr>
                <w:rFonts w:ascii="Arial" w:hAnsi="Arial" w:cs="Arial"/>
                <w:b/>
                <w:lang w:val="fr-CA"/>
              </w:rPr>
              <w:t>soumission</w:t>
            </w: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 w:rsidR="008B52BC">
              <w:rPr>
                <w:rFonts w:ascii="Arial" w:hAnsi="Arial" w:cs="Arial"/>
                <w:b/>
                <w:lang w:val="fr-CA"/>
              </w:rPr>
              <w:t>découle</w:t>
            </w:r>
            <w:r>
              <w:rPr>
                <w:rFonts w:ascii="Arial" w:hAnsi="Arial" w:cs="Arial"/>
                <w:b/>
                <w:lang w:val="fr-CA"/>
              </w:rPr>
              <w:t xml:space="preserve"> de ma participation à :</w:t>
            </w:r>
            <w:bookmarkEnd w:id="20"/>
            <w:r w:rsidR="00D87926" w:rsidRPr="00907912">
              <w:rPr>
                <w:rFonts w:ascii="Arial" w:hAnsi="Arial" w:cs="Arial"/>
                <w:b/>
                <w:lang w:val="fr-CA"/>
              </w:rPr>
              <w:t xml:space="preserve"> </w:t>
            </w:r>
            <w:r w:rsidR="00D87926" w:rsidRPr="00907912">
              <w:rPr>
                <w:rFonts w:ascii="Arial" w:hAnsi="Arial" w:cs="Arial"/>
                <w:color w:val="C00000"/>
                <w:lang w:val="fr-CA"/>
              </w:rPr>
              <w:br/>
            </w:r>
            <w:bookmarkStart w:id="21" w:name="lt_pId032"/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Indiquez le nom et l’année de l’événement médiatique ou de la tournée de presse de Des</w:t>
            </w:r>
            <w:r w:rsidR="00D87926" w:rsidRPr="00907912">
              <w:rPr>
                <w:rFonts w:ascii="Arial" w:hAnsi="Arial" w:cs="Arial"/>
                <w:i/>
                <w:sz w:val="20"/>
                <w:szCs w:val="20"/>
                <w:lang w:val="fr-CA"/>
              </w:rPr>
              <w:t>tination Canada.</w:t>
            </w:r>
            <w:bookmarkEnd w:id="21"/>
          </w:p>
        </w:tc>
      </w:tr>
      <w:tr w:rsidR="00681E45" w:rsidRPr="00907912" w14:paraId="62D64A1F" w14:textId="77777777" w:rsidTr="004C5A71">
        <w:tc>
          <w:tcPr>
            <w:tcW w:w="2174" w:type="dxa"/>
            <w:shd w:val="clear" w:color="auto" w:fill="F2F2F2" w:themeFill="background1" w:themeFillShade="F2"/>
          </w:tcPr>
          <w:p w14:paraId="0A517816" w14:textId="77777777" w:rsidR="000F4760" w:rsidRPr="00907912" w:rsidRDefault="00D87926" w:rsidP="002B5B72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2" w:name="lt_pId033"/>
            <w:r w:rsidRPr="004070C2">
              <w:rPr>
                <w:rFonts w:ascii="Arial" w:hAnsi="Arial" w:cs="Arial"/>
                <w:lang w:val="fr-CA"/>
              </w:rPr>
              <w:t>N</w:t>
            </w:r>
            <w:r w:rsidR="002B5B72" w:rsidRPr="004070C2">
              <w:rPr>
                <w:rFonts w:ascii="Arial" w:hAnsi="Arial" w:cs="Arial"/>
                <w:lang w:val="fr-CA"/>
              </w:rPr>
              <w:t>om :</w:t>
            </w:r>
            <w:bookmarkEnd w:id="22"/>
          </w:p>
        </w:tc>
        <w:tc>
          <w:tcPr>
            <w:tcW w:w="4950" w:type="dxa"/>
            <w:shd w:val="clear" w:color="auto" w:fill="FFFFFF" w:themeFill="background1"/>
          </w:tcPr>
          <w:p w14:paraId="7278AC98" w14:textId="77777777" w:rsidR="000F4760" w:rsidRPr="00907912" w:rsidRDefault="00E960A1" w:rsidP="005E181C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A8243CC" w14:textId="77777777" w:rsidR="000F4760" w:rsidRPr="00907912" w:rsidRDefault="002B5B72" w:rsidP="002B5B72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3" w:name="lt_pId034"/>
            <w:r w:rsidRPr="004070C2">
              <w:rPr>
                <w:rFonts w:ascii="Arial" w:hAnsi="Arial" w:cs="Arial"/>
                <w:lang w:val="fr-CA"/>
              </w:rPr>
              <w:t>Année</w:t>
            </w:r>
            <w:bookmarkEnd w:id="23"/>
            <w:r w:rsidRPr="004070C2">
              <w:rPr>
                <w:rFonts w:ascii="Arial" w:hAnsi="Arial" w:cs="Arial"/>
                <w:lang w:val="fr-CA"/>
              </w:rPr>
              <w:t> </w:t>
            </w:r>
            <w:r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1089" w:type="dxa"/>
            <w:shd w:val="clear" w:color="auto" w:fill="FFFFFF" w:themeFill="background1"/>
          </w:tcPr>
          <w:p w14:paraId="126FB743" w14:textId="77777777" w:rsidR="000F4760" w:rsidRPr="00907912" w:rsidRDefault="00E960A1" w:rsidP="005E181C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4FFC" w14:paraId="127202B8" w14:textId="77777777" w:rsidTr="004C5A71">
        <w:tc>
          <w:tcPr>
            <w:tcW w:w="9923" w:type="dxa"/>
            <w:gridSpan w:val="4"/>
            <w:shd w:val="clear" w:color="auto" w:fill="D9D9D9" w:themeFill="background1" w:themeFillShade="D9"/>
          </w:tcPr>
          <w:p w14:paraId="51E67DB9" w14:textId="701D568D" w:rsidR="00652D74" w:rsidRPr="00907912" w:rsidRDefault="001B7C1F" w:rsidP="00B10DF4">
            <w:pPr>
              <w:keepNext/>
              <w:spacing w:before="80" w:after="80"/>
              <w:rPr>
                <w:rFonts w:ascii="Arial" w:hAnsi="Arial" w:cs="Arial"/>
                <w:b/>
                <w:lang w:val="fr-CA"/>
              </w:rPr>
            </w:pPr>
            <w:bookmarkStart w:id="24" w:name="lt_pId035"/>
            <w:r w:rsidRPr="001B7C1F">
              <w:rPr>
                <w:rFonts w:ascii="Arial" w:hAnsi="Arial" w:cs="Arial"/>
                <w:b/>
                <w:lang w:val="fr-CA"/>
              </w:rPr>
              <w:lastRenderedPageBreak/>
              <w:t>Renseignements sur l</w:t>
            </w:r>
            <w:r w:rsidR="00716427">
              <w:rPr>
                <w:rFonts w:ascii="Arial" w:hAnsi="Arial" w:cs="Arial"/>
                <w:b/>
                <w:lang w:val="fr-CA"/>
              </w:rPr>
              <w:t xml:space="preserve">e </w:t>
            </w:r>
            <w:r w:rsidR="00543F4B">
              <w:rPr>
                <w:rFonts w:ascii="Arial" w:hAnsi="Arial" w:cs="Arial"/>
                <w:b/>
                <w:lang w:val="fr-CA"/>
              </w:rPr>
              <w:t>contenu</w:t>
            </w:r>
            <w:r w:rsidR="00716427">
              <w:rPr>
                <w:rFonts w:ascii="Arial" w:hAnsi="Arial" w:cs="Arial"/>
                <w:b/>
                <w:lang w:val="fr-CA"/>
              </w:rPr>
              <w:t xml:space="preserve"> </w:t>
            </w:r>
            <w:bookmarkEnd w:id="24"/>
          </w:p>
        </w:tc>
      </w:tr>
      <w:tr w:rsidR="00681E45" w:rsidRPr="00907912" w14:paraId="32BC69E2" w14:textId="77777777" w:rsidTr="004C5A71">
        <w:tc>
          <w:tcPr>
            <w:tcW w:w="2174" w:type="dxa"/>
            <w:shd w:val="clear" w:color="auto" w:fill="F2F2F2" w:themeFill="background1" w:themeFillShade="F2"/>
          </w:tcPr>
          <w:p w14:paraId="3ADEFE86" w14:textId="77777777" w:rsidR="00652D74" w:rsidRPr="00907912" w:rsidRDefault="00D87926" w:rsidP="001B7C1F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5" w:name="lt_pId036"/>
            <w:r w:rsidRPr="001B7C1F">
              <w:rPr>
                <w:rFonts w:ascii="Arial" w:hAnsi="Arial" w:cs="Arial"/>
                <w:lang w:val="fr-CA"/>
              </w:rPr>
              <w:t>Tit</w:t>
            </w:r>
            <w:r w:rsidR="001B7C1F" w:rsidRPr="001B7C1F">
              <w:rPr>
                <w:rFonts w:ascii="Arial" w:hAnsi="Arial" w:cs="Arial"/>
                <w:lang w:val="fr-CA"/>
              </w:rPr>
              <w:t>re :</w:t>
            </w:r>
            <w:bookmarkEnd w:id="25"/>
          </w:p>
        </w:tc>
        <w:tc>
          <w:tcPr>
            <w:tcW w:w="7749" w:type="dxa"/>
            <w:gridSpan w:val="3"/>
          </w:tcPr>
          <w:p w14:paraId="17D71E91" w14:textId="77777777" w:rsidR="00652D74" w:rsidRPr="00907912" w:rsidRDefault="00E960A1" w:rsidP="004070C2">
            <w:pPr>
              <w:keepNext/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7912" w14:paraId="6231332A" w14:textId="77777777" w:rsidTr="004C5A71">
        <w:tc>
          <w:tcPr>
            <w:tcW w:w="2174" w:type="dxa"/>
            <w:shd w:val="clear" w:color="auto" w:fill="F2F2F2" w:themeFill="background1" w:themeFillShade="F2"/>
          </w:tcPr>
          <w:p w14:paraId="0136C857" w14:textId="77777777" w:rsidR="00652D74" w:rsidRPr="00907912" w:rsidRDefault="001B7C1F" w:rsidP="001B7C1F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6" w:name="lt_pId037"/>
            <w:r w:rsidRPr="004070C2">
              <w:rPr>
                <w:rFonts w:ascii="Arial" w:hAnsi="Arial" w:cs="Arial"/>
                <w:lang w:val="fr-CA"/>
              </w:rPr>
              <w:t>Date de pub</w:t>
            </w:r>
            <w:r w:rsidR="00D87926" w:rsidRPr="004070C2">
              <w:rPr>
                <w:rFonts w:ascii="Arial" w:hAnsi="Arial" w:cs="Arial"/>
                <w:lang w:val="fr-CA"/>
              </w:rPr>
              <w:t>lication</w:t>
            </w:r>
            <w:bookmarkEnd w:id="26"/>
            <w:r w:rsidRPr="004070C2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7749" w:type="dxa"/>
            <w:gridSpan w:val="3"/>
          </w:tcPr>
          <w:p w14:paraId="2DB05ECA" w14:textId="77777777" w:rsidR="00652D74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7912" w14:paraId="7D958AFF" w14:textId="77777777" w:rsidTr="004C5A71">
        <w:tc>
          <w:tcPr>
            <w:tcW w:w="2174" w:type="dxa"/>
            <w:shd w:val="clear" w:color="auto" w:fill="F2F2F2" w:themeFill="background1" w:themeFillShade="F2"/>
          </w:tcPr>
          <w:p w14:paraId="1484B80D" w14:textId="77777777" w:rsidR="00652D74" w:rsidRPr="00907912" w:rsidRDefault="001B7C1F" w:rsidP="001B7C1F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4070C2">
              <w:rPr>
                <w:rFonts w:ascii="Arial" w:hAnsi="Arial" w:cs="Arial"/>
                <w:lang w:val="fr-CA"/>
              </w:rPr>
              <w:t>Média :</w:t>
            </w:r>
          </w:p>
        </w:tc>
        <w:tc>
          <w:tcPr>
            <w:tcW w:w="7749" w:type="dxa"/>
            <w:gridSpan w:val="3"/>
          </w:tcPr>
          <w:p w14:paraId="4295882A" w14:textId="77777777" w:rsidR="00652D74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4FFC" w14:paraId="3B9C7F3A" w14:textId="77777777" w:rsidTr="004C5A71">
        <w:tc>
          <w:tcPr>
            <w:tcW w:w="2174" w:type="dxa"/>
            <w:shd w:val="clear" w:color="auto" w:fill="F2F2F2" w:themeFill="background1" w:themeFillShade="F2"/>
          </w:tcPr>
          <w:p w14:paraId="6D024D5F" w14:textId="77777777" w:rsidR="006F5793" w:rsidRPr="00907912" w:rsidRDefault="001B7C1F" w:rsidP="001B7C1F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7" w:name="lt_pId039"/>
            <w:r w:rsidRPr="001B7C1F">
              <w:rPr>
                <w:rFonts w:ascii="Arial" w:hAnsi="Arial" w:cs="Arial"/>
                <w:lang w:val="fr-CA"/>
              </w:rPr>
              <w:t>Support :</w:t>
            </w:r>
            <w:bookmarkEnd w:id="27"/>
          </w:p>
        </w:tc>
        <w:tc>
          <w:tcPr>
            <w:tcW w:w="7749" w:type="dxa"/>
            <w:gridSpan w:val="3"/>
          </w:tcPr>
          <w:p w14:paraId="0C5F35B8" w14:textId="77777777" w:rsidR="006F5793" w:rsidRPr="00907912" w:rsidRDefault="00E960A1" w:rsidP="001B7C1F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3344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28" w:name="lt_pId040"/>
            <w:r w:rsidR="001B7C1F" w:rsidRPr="004070C2">
              <w:rPr>
                <w:rFonts w:ascii="Arial" w:hAnsi="Arial" w:cs="Arial"/>
                <w:lang w:val="fr-CA"/>
              </w:rPr>
              <w:t>Imprimé</w:t>
            </w:r>
            <w:bookmarkEnd w:id="28"/>
            <w:r w:rsidR="00D87926" w:rsidRPr="001B7C1F">
              <w:rPr>
                <w:rFonts w:ascii="Arial" w:hAnsi="Arial" w:cs="Arial"/>
                <w:lang w:val="fr-CA"/>
              </w:rPr>
              <w:t xml:space="preserve">    </w:t>
            </w:r>
            <w:sdt>
              <w:sdtPr>
                <w:rPr>
                  <w:rFonts w:ascii="Arial" w:hAnsi="Arial" w:cs="Arial"/>
                  <w:lang w:val="fr-CA"/>
                </w:rPr>
                <w:id w:val="-5158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1B7C1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1B7C1F">
              <w:rPr>
                <w:rFonts w:ascii="Arial" w:hAnsi="Arial" w:cs="Arial"/>
                <w:lang w:val="fr-CA"/>
              </w:rPr>
              <w:t xml:space="preserve"> </w:t>
            </w:r>
            <w:bookmarkStart w:id="29" w:name="lt_pId041"/>
            <w:r w:rsidR="001B7C1F" w:rsidRPr="004070C2">
              <w:rPr>
                <w:rFonts w:ascii="Arial" w:hAnsi="Arial" w:cs="Arial"/>
                <w:lang w:val="fr-CA"/>
              </w:rPr>
              <w:t>En ligne</w:t>
            </w:r>
            <w:bookmarkEnd w:id="29"/>
            <w:r w:rsidR="00D87926" w:rsidRPr="001B7C1F">
              <w:rPr>
                <w:rFonts w:ascii="Arial" w:hAnsi="Arial" w:cs="Arial"/>
                <w:lang w:val="fr-CA"/>
              </w:rPr>
              <w:t xml:space="preserve">    </w:t>
            </w:r>
            <w:sdt>
              <w:sdtPr>
                <w:rPr>
                  <w:rFonts w:ascii="Arial" w:hAnsi="Arial" w:cs="Arial"/>
                  <w:lang w:val="fr-CA"/>
                </w:rPr>
                <w:id w:val="-9817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1B7C1F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1B7C1F">
              <w:rPr>
                <w:rFonts w:ascii="Arial" w:hAnsi="Arial" w:cs="Arial"/>
                <w:lang w:val="fr-CA"/>
              </w:rPr>
              <w:t xml:space="preserve"> </w:t>
            </w:r>
            <w:bookmarkStart w:id="30" w:name="lt_pId042"/>
            <w:r w:rsidR="001B7C1F" w:rsidRPr="004070C2">
              <w:rPr>
                <w:rFonts w:ascii="Arial" w:hAnsi="Arial" w:cs="Arial"/>
                <w:lang w:val="fr-CA"/>
              </w:rPr>
              <w:t>Imprimé et en ligne</w:t>
            </w:r>
            <w:bookmarkEnd w:id="30"/>
            <w:r w:rsidR="00D87926" w:rsidRPr="00907912">
              <w:rPr>
                <w:rFonts w:ascii="Arial" w:hAnsi="Arial" w:cs="Arial"/>
                <w:lang w:val="fr-CA"/>
              </w:rPr>
              <w:t xml:space="preserve">    </w:t>
            </w:r>
            <w:sdt>
              <w:sdtPr>
                <w:rPr>
                  <w:rFonts w:ascii="Arial" w:hAnsi="Arial" w:cs="Arial"/>
                  <w:lang w:val="fr-CA"/>
                </w:rPr>
                <w:id w:val="172464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31" w:name="lt_pId043"/>
            <w:r w:rsidR="001B7C1F">
              <w:rPr>
                <w:rFonts w:ascii="Arial" w:hAnsi="Arial" w:cs="Arial"/>
                <w:lang w:val="fr-CA"/>
              </w:rPr>
              <w:t>Radiotélévision</w:t>
            </w:r>
            <w:bookmarkEnd w:id="31"/>
          </w:p>
        </w:tc>
      </w:tr>
      <w:tr w:rsidR="00681E45" w:rsidRPr="00904FFC" w14:paraId="46581A61" w14:textId="77777777" w:rsidTr="004C5A71">
        <w:tc>
          <w:tcPr>
            <w:tcW w:w="2174" w:type="dxa"/>
            <w:vMerge w:val="restart"/>
            <w:shd w:val="clear" w:color="auto" w:fill="F2F2F2" w:themeFill="background1" w:themeFillShade="F2"/>
          </w:tcPr>
          <w:p w14:paraId="7DC9B46D" w14:textId="77777777" w:rsidR="009D4181" w:rsidRPr="00907912" w:rsidRDefault="00D87926" w:rsidP="001B7C1F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bookmarkStart w:id="32" w:name="lt_pId044"/>
            <w:r w:rsidRPr="00907912">
              <w:rPr>
                <w:rFonts w:ascii="Arial" w:hAnsi="Arial" w:cs="Arial"/>
                <w:lang w:val="fr-CA"/>
              </w:rPr>
              <w:t>Li</w:t>
            </w:r>
            <w:r w:rsidR="001B7C1F">
              <w:rPr>
                <w:rFonts w:ascii="Arial" w:hAnsi="Arial" w:cs="Arial"/>
                <w:lang w:val="fr-CA"/>
              </w:rPr>
              <w:t>en vers le contenu :</w:t>
            </w:r>
            <w:bookmarkEnd w:id="32"/>
            <w:r w:rsidRPr="00907912">
              <w:rPr>
                <w:rFonts w:ascii="Arial" w:hAnsi="Arial" w:cs="Arial"/>
                <w:lang w:val="fr-CA"/>
              </w:rPr>
              <w:br/>
            </w:r>
            <w:bookmarkStart w:id="33" w:name="lt_pId045"/>
            <w:r w:rsidR="001B7C1F" w:rsidRPr="001B7C1F">
              <w:rPr>
                <w:rFonts w:ascii="Arial" w:hAnsi="Arial" w:cs="Arial"/>
                <w:i/>
                <w:sz w:val="16"/>
                <w:szCs w:val="16"/>
                <w:lang w:val="fr-CA"/>
              </w:rPr>
              <w:t>(le cas échéant</w:t>
            </w:r>
            <w:r w:rsidRPr="001B7C1F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  <w:bookmarkEnd w:id="33"/>
          </w:p>
        </w:tc>
        <w:tc>
          <w:tcPr>
            <w:tcW w:w="7749" w:type="dxa"/>
            <w:gridSpan w:val="3"/>
          </w:tcPr>
          <w:p w14:paraId="3E1BAA11" w14:textId="77777777" w:rsidR="009D4181" w:rsidRPr="00907912" w:rsidRDefault="00E960A1" w:rsidP="00E873AE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4FFC" w14:paraId="68341EC6" w14:textId="77777777" w:rsidTr="004C5A71">
        <w:tc>
          <w:tcPr>
            <w:tcW w:w="2174" w:type="dxa"/>
            <w:vMerge/>
            <w:shd w:val="clear" w:color="auto" w:fill="F2F2F2" w:themeFill="background1" w:themeFillShade="F2"/>
          </w:tcPr>
          <w:p w14:paraId="3CF8CAAA" w14:textId="77777777" w:rsidR="009D4181" w:rsidRPr="00907912" w:rsidRDefault="00E960A1" w:rsidP="00A6781E">
            <w:pPr>
              <w:spacing w:before="120" w:after="12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7749" w:type="dxa"/>
            <w:gridSpan w:val="3"/>
            <w:shd w:val="clear" w:color="auto" w:fill="F2F2F2" w:themeFill="background1" w:themeFillShade="F2"/>
          </w:tcPr>
          <w:p w14:paraId="2F83A3EA" w14:textId="6B7776B9" w:rsidR="009D4181" w:rsidRPr="00907912" w:rsidRDefault="00D87926" w:rsidP="001B7C1F">
            <w:pPr>
              <w:spacing w:before="120" w:after="120"/>
              <w:rPr>
                <w:rFonts w:ascii="Arial" w:hAnsi="Arial" w:cs="Arial"/>
                <w:sz w:val="16"/>
                <w:szCs w:val="16"/>
                <w:lang w:val="fr-CA"/>
              </w:rPr>
            </w:pPr>
            <w:bookmarkStart w:id="34" w:name="lt_pId046"/>
            <w:r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NOTE</w:t>
            </w:r>
            <w:r w:rsidR="001B7C1F"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 : </w:t>
            </w:r>
            <w:r w:rsidR="006B01E0"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Si le</w:t>
            </w:r>
            <w:r w:rsidR="001B7C1F"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 contenu </w:t>
            </w:r>
            <w:r w:rsidR="006B01E0"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proposé </w:t>
            </w:r>
            <w:r w:rsidR="001B7C1F"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est hébergé sur un site Web que le candidat ne gère pas</w:t>
            </w:r>
            <w:r w:rsidR="006B01E0"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,</w:t>
            </w:r>
            <w:r w:rsidR="001B7C1F"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 </w:t>
            </w:r>
            <w:r w:rsidR="006B01E0"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il </w:t>
            </w:r>
            <w:r w:rsidR="001B7C1F" w:rsidRPr="004070C2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doit être annexé au présent formulaire en format PDF, au cas où le site serait modifié ou supprimé avant le processus d’évaluation.</w:t>
            </w:r>
            <w:bookmarkEnd w:id="34"/>
          </w:p>
        </w:tc>
      </w:tr>
      <w:tr w:rsidR="00681E45" w:rsidRPr="00904FFC" w14:paraId="78605FBC" w14:textId="77777777" w:rsidTr="004C5A71">
        <w:tc>
          <w:tcPr>
            <w:tcW w:w="9923" w:type="dxa"/>
            <w:gridSpan w:val="4"/>
            <w:shd w:val="clear" w:color="auto" w:fill="F2F2F2" w:themeFill="background1" w:themeFillShade="F2"/>
          </w:tcPr>
          <w:p w14:paraId="328D78CF" w14:textId="77777777" w:rsidR="009D4181" w:rsidRPr="00907912" w:rsidRDefault="001B7C1F" w:rsidP="001B7C1F">
            <w:pPr>
              <w:spacing w:before="120" w:after="120"/>
              <w:rPr>
                <w:rFonts w:ascii="Arial" w:hAnsi="Arial" w:cs="Arial"/>
                <w:color w:val="C00000"/>
                <w:sz w:val="19"/>
                <w:szCs w:val="19"/>
                <w:lang w:val="fr-CA"/>
              </w:rPr>
            </w:pPr>
            <w:bookmarkStart w:id="35" w:name="lt_pId047"/>
            <w:r>
              <w:rPr>
                <w:rFonts w:ascii="Arial" w:hAnsi="Arial" w:cs="Arial"/>
                <w:sz w:val="19"/>
                <w:szCs w:val="19"/>
                <w:lang w:val="fr-CA"/>
              </w:rPr>
              <w:t>Si votre contenu n’est pas disponible en ligne, veuillez l’annexer au présent formulaire en format PDF.</w:t>
            </w:r>
            <w:bookmarkEnd w:id="35"/>
          </w:p>
        </w:tc>
      </w:tr>
    </w:tbl>
    <w:p w14:paraId="24459487" w14:textId="77777777" w:rsidR="005C7E37" w:rsidRPr="00907912" w:rsidRDefault="00E960A1" w:rsidP="000F4760">
      <w:pPr>
        <w:spacing w:after="0"/>
        <w:rPr>
          <w:rFonts w:ascii="Arial" w:hAnsi="Arial" w:cs="Arial"/>
          <w:b/>
          <w:lang w:val="fr-CA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2715"/>
        <w:gridCol w:w="2526"/>
        <w:gridCol w:w="2697"/>
      </w:tblGrid>
      <w:tr w:rsidR="00681E45" w:rsidRPr="00907912" w14:paraId="209ACF9C" w14:textId="77777777" w:rsidTr="004C5A71">
        <w:tc>
          <w:tcPr>
            <w:tcW w:w="9923" w:type="dxa"/>
            <w:gridSpan w:val="4"/>
            <w:shd w:val="clear" w:color="auto" w:fill="D9D9D9" w:themeFill="background1" w:themeFillShade="D9"/>
          </w:tcPr>
          <w:p w14:paraId="1C5FC1CE" w14:textId="77777777" w:rsidR="00E51BFF" w:rsidRPr="00907912" w:rsidRDefault="00555507" w:rsidP="00555507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bookmarkStart w:id="36" w:name="lt_pId048"/>
            <w:r w:rsidRPr="00555507">
              <w:rPr>
                <w:rFonts w:ascii="Arial" w:hAnsi="Arial" w:cs="Arial"/>
                <w:b/>
                <w:lang w:val="fr-CA"/>
              </w:rPr>
              <w:t>Portée et incidence</w:t>
            </w:r>
            <w:bookmarkEnd w:id="36"/>
          </w:p>
        </w:tc>
      </w:tr>
      <w:tr w:rsidR="00681E45" w:rsidRPr="00907912" w14:paraId="01D9A6BF" w14:textId="77777777" w:rsidTr="004C5A71">
        <w:tc>
          <w:tcPr>
            <w:tcW w:w="1985" w:type="dxa"/>
            <w:shd w:val="clear" w:color="auto" w:fill="F2F2F2" w:themeFill="background1" w:themeFillShade="F2"/>
          </w:tcPr>
          <w:p w14:paraId="6E1B49FE" w14:textId="77777777" w:rsidR="005E0CB7" w:rsidRPr="00907912" w:rsidRDefault="00555507" w:rsidP="00555507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37" w:name="lt_pId049"/>
            <w:r w:rsidRPr="00555507">
              <w:rPr>
                <w:rFonts w:ascii="Arial" w:hAnsi="Arial" w:cs="Arial"/>
                <w:lang w:val="fr-CA"/>
              </w:rPr>
              <w:t>Portée du média :</w:t>
            </w:r>
            <w:bookmarkEnd w:id="37"/>
            <w:r w:rsidR="00D87926" w:rsidRPr="00555507">
              <w:rPr>
                <w:rFonts w:ascii="Arial" w:hAnsi="Arial" w:cs="Arial"/>
                <w:lang w:val="fr-CA"/>
              </w:rPr>
              <w:br/>
            </w:r>
            <w:bookmarkStart w:id="38" w:name="lt_pId050"/>
            <w:r w:rsidRPr="00555507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remplir toutes les cases qui s’appliquent</w:t>
            </w:r>
            <w:r w:rsidR="00D87926" w:rsidRPr="00555507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  <w:bookmarkEnd w:id="38"/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27F28990" w14:textId="77777777" w:rsidR="005E0CB7" w:rsidRPr="00907912" w:rsidRDefault="00555507" w:rsidP="00555507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39" w:name="lt_pId051"/>
            <w:r w:rsidRPr="004070C2">
              <w:rPr>
                <w:rFonts w:ascii="Arial" w:hAnsi="Arial" w:cs="Arial"/>
                <w:lang w:val="fr-CA"/>
              </w:rPr>
              <w:t>Imprimé :</w:t>
            </w:r>
            <w:bookmarkEnd w:id="39"/>
            <w:r w:rsidR="00D87926" w:rsidRPr="00907912">
              <w:rPr>
                <w:rFonts w:ascii="Arial" w:hAnsi="Arial" w:cs="Arial"/>
                <w:lang w:val="fr-CA"/>
              </w:rPr>
              <w:t xml:space="preserve">                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1E942F8F" w14:textId="77777777" w:rsidR="005E0CB7" w:rsidRPr="00907912" w:rsidRDefault="00D87926" w:rsidP="00144913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0" w:name="lt_pId052"/>
            <w:r w:rsidRPr="004070C2">
              <w:rPr>
                <w:rFonts w:ascii="Arial" w:hAnsi="Arial" w:cs="Arial"/>
                <w:lang w:val="fr-CA"/>
              </w:rPr>
              <w:t>En ligne</w:t>
            </w:r>
            <w:bookmarkEnd w:id="40"/>
            <w:r w:rsidR="00144913" w:rsidRPr="004070C2">
              <w:rPr>
                <w:rFonts w:ascii="Arial" w:hAnsi="Arial" w:cs="Arial"/>
                <w:lang w:val="fr-CA"/>
              </w:rPr>
              <w:t> :</w:t>
            </w:r>
            <w:r w:rsidRPr="00907912">
              <w:rPr>
                <w:rFonts w:ascii="Arial" w:hAnsi="Arial" w:cs="Arial"/>
                <w:lang w:val="fr-CA"/>
              </w:rPr>
              <w:t xml:space="preserve">                 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35F1370C" w14:textId="77777777" w:rsidR="005E0CB7" w:rsidRPr="00907912" w:rsidRDefault="00555507" w:rsidP="00555507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1" w:name="lt_pId053"/>
            <w:r w:rsidRPr="004070C2">
              <w:rPr>
                <w:rFonts w:ascii="Arial" w:hAnsi="Arial" w:cs="Arial"/>
                <w:lang w:val="fr-CA"/>
              </w:rPr>
              <w:t>Radiotélévision :</w:t>
            </w:r>
            <w:bookmarkEnd w:id="41"/>
          </w:p>
        </w:tc>
      </w:tr>
      <w:tr w:rsidR="00681E45" w:rsidRPr="00904FFC" w14:paraId="1A757F9B" w14:textId="77777777" w:rsidTr="004C5A71">
        <w:trPr>
          <w:trHeight w:val="353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15DEA9A2" w14:textId="77777777" w:rsidR="000B59FC" w:rsidRPr="00907912" w:rsidRDefault="00555507" w:rsidP="00981241">
            <w:pPr>
              <w:spacing w:before="80" w:after="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Portée dans les médias sociaux 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1A1E60D5" w14:textId="77777777" w:rsidR="000B59FC" w:rsidRPr="00907912" w:rsidRDefault="00555507" w:rsidP="00555507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2" w:name="lt_pId055"/>
            <w:r>
              <w:rPr>
                <w:rFonts w:ascii="Arial" w:hAnsi="Arial" w:cs="Arial"/>
                <w:lang w:val="fr-CA"/>
              </w:rPr>
              <w:t>Le contenu a été diffusé sur les comptes suivants du média</w:t>
            </w:r>
            <w:r w:rsidR="00D87926" w:rsidRPr="00907912">
              <w:rPr>
                <w:rFonts w:ascii="Arial" w:hAnsi="Arial" w:cs="Arial"/>
                <w:lang w:val="fr-CA"/>
              </w:rPr>
              <w:t xml:space="preserve"> (c</w:t>
            </w:r>
            <w:r>
              <w:rPr>
                <w:rFonts w:ascii="Arial" w:hAnsi="Arial" w:cs="Arial"/>
                <w:lang w:val="fr-CA"/>
              </w:rPr>
              <w:t>ochez toutes les réponses qui s’appliquent</w:t>
            </w:r>
            <w:r w:rsidR="00D87926" w:rsidRPr="00907912">
              <w:rPr>
                <w:rFonts w:ascii="Arial" w:hAnsi="Arial" w:cs="Arial"/>
                <w:lang w:val="fr-CA"/>
              </w:rPr>
              <w:t>)</w:t>
            </w:r>
            <w:r>
              <w:rPr>
                <w:rFonts w:ascii="Arial" w:hAnsi="Arial" w:cs="Arial"/>
                <w:lang w:val="fr-CA"/>
              </w:rPr>
              <w:t> :</w:t>
            </w:r>
            <w:bookmarkEnd w:id="42"/>
          </w:p>
        </w:tc>
      </w:tr>
      <w:tr w:rsidR="00681E45" w:rsidRPr="00907912" w14:paraId="190FEFE8" w14:textId="77777777" w:rsidTr="004C5A71">
        <w:trPr>
          <w:trHeight w:val="353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28AD27F0" w14:textId="77777777" w:rsidR="000B59FC" w:rsidRPr="00907912" w:rsidRDefault="00E960A1" w:rsidP="00981241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15E1F8BC" w14:textId="55CCF625" w:rsidR="000B59FC" w:rsidRPr="00907912" w:rsidRDefault="00E960A1" w:rsidP="00555507">
            <w:pPr>
              <w:spacing w:before="80" w:after="8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8672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43" w:name="lt_pId056"/>
            <w:r w:rsidR="00D87926" w:rsidRPr="004070C2">
              <w:rPr>
                <w:rFonts w:ascii="Arial" w:hAnsi="Arial" w:cs="Arial"/>
                <w:lang w:val="fr-CA"/>
              </w:rPr>
              <w:t>Twitter</w:t>
            </w:r>
            <w:bookmarkEnd w:id="43"/>
            <w:r w:rsidR="00D87926" w:rsidRPr="00907912">
              <w:rPr>
                <w:rFonts w:ascii="Arial" w:hAnsi="Arial" w:cs="Arial"/>
                <w:lang w:val="fr-CA"/>
              </w:rPr>
              <w:t xml:space="preserve">   </w:t>
            </w:r>
            <w:sdt>
              <w:sdtPr>
                <w:rPr>
                  <w:rFonts w:ascii="Arial" w:hAnsi="Arial" w:cs="Arial"/>
                  <w:lang w:val="fr-CA"/>
                </w:rPr>
                <w:id w:val="-8876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427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44" w:name="lt_pId057"/>
            <w:r w:rsidR="00D87926" w:rsidRPr="004070C2">
              <w:rPr>
                <w:rFonts w:ascii="Arial" w:hAnsi="Arial" w:cs="Arial"/>
                <w:lang w:val="fr-CA"/>
              </w:rPr>
              <w:t>Instagram</w:t>
            </w:r>
            <w:bookmarkEnd w:id="44"/>
            <w:r w:rsidR="00D87926" w:rsidRPr="00907912">
              <w:rPr>
                <w:rFonts w:ascii="Arial" w:hAnsi="Arial" w:cs="Arial"/>
                <w:lang w:val="fr-CA"/>
              </w:rPr>
              <w:t xml:space="preserve">   </w:t>
            </w:r>
            <w:sdt>
              <w:sdtPr>
                <w:rPr>
                  <w:rFonts w:ascii="Arial" w:hAnsi="Arial" w:cs="Arial"/>
                  <w:lang w:val="fr-CA"/>
                </w:rPr>
                <w:id w:val="-11300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427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45" w:name="lt_pId058"/>
            <w:r w:rsidR="00D87926" w:rsidRPr="004070C2">
              <w:rPr>
                <w:rFonts w:ascii="Arial" w:hAnsi="Arial" w:cs="Arial"/>
                <w:lang w:val="fr-CA"/>
              </w:rPr>
              <w:t>Facebook</w:t>
            </w:r>
            <w:bookmarkEnd w:id="45"/>
            <w:r w:rsidR="00D87926" w:rsidRPr="00907912">
              <w:rPr>
                <w:rFonts w:ascii="Arial" w:hAnsi="Arial" w:cs="Arial"/>
                <w:lang w:val="fr-CA"/>
              </w:rPr>
              <w:t xml:space="preserve">   </w:t>
            </w:r>
            <w:sdt>
              <w:sdtPr>
                <w:rPr>
                  <w:rFonts w:ascii="Arial" w:hAnsi="Arial" w:cs="Arial"/>
                  <w:lang w:val="fr-CA"/>
                </w:rPr>
                <w:id w:val="-18886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26" w:rsidRPr="0090791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87926" w:rsidRPr="00907912">
              <w:rPr>
                <w:rFonts w:ascii="Arial" w:hAnsi="Arial" w:cs="Arial"/>
                <w:lang w:val="fr-CA"/>
              </w:rPr>
              <w:t xml:space="preserve"> </w:t>
            </w:r>
            <w:bookmarkStart w:id="46" w:name="lt_pId059"/>
            <w:r w:rsidR="00555507" w:rsidRPr="00555507">
              <w:rPr>
                <w:rFonts w:ascii="Arial" w:hAnsi="Arial" w:cs="Arial"/>
                <w:lang w:val="fr-CA"/>
              </w:rPr>
              <w:t>Aucun</w:t>
            </w:r>
            <w:bookmarkEnd w:id="46"/>
          </w:p>
        </w:tc>
      </w:tr>
      <w:tr w:rsidR="00681E45" w:rsidRPr="00904FFC" w14:paraId="72F4DD2D" w14:textId="77777777" w:rsidTr="004C5A71">
        <w:tc>
          <w:tcPr>
            <w:tcW w:w="1985" w:type="dxa"/>
            <w:vMerge/>
            <w:shd w:val="clear" w:color="auto" w:fill="F2F2F2" w:themeFill="background1" w:themeFillShade="F2"/>
          </w:tcPr>
          <w:p w14:paraId="1373662F" w14:textId="77777777" w:rsidR="000B59FC" w:rsidRPr="00907912" w:rsidRDefault="00E960A1" w:rsidP="00981241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4D23D6D1" w14:textId="77777777" w:rsidR="000B59FC" w:rsidRPr="00907912" w:rsidRDefault="00D87926" w:rsidP="00CB7BBA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7" w:name="lt_pId060"/>
            <w:r w:rsidRPr="00907912">
              <w:rPr>
                <w:rFonts w:ascii="Arial" w:hAnsi="Arial" w:cs="Arial"/>
                <w:lang w:val="fr-CA"/>
              </w:rPr>
              <w:t>N</w:t>
            </w:r>
            <w:r w:rsidR="00555507">
              <w:rPr>
                <w:rFonts w:ascii="Arial" w:hAnsi="Arial" w:cs="Arial"/>
                <w:lang w:val="fr-CA"/>
              </w:rPr>
              <w:t>ombre d’</w:t>
            </w:r>
            <w:r w:rsidR="004C5A71">
              <w:rPr>
                <w:rFonts w:ascii="Arial" w:hAnsi="Arial" w:cs="Arial"/>
                <w:lang w:val="fr-CA"/>
              </w:rPr>
              <w:t>abonnés</w:t>
            </w:r>
            <w:r w:rsidR="00555507">
              <w:rPr>
                <w:rFonts w:ascii="Arial" w:hAnsi="Arial" w:cs="Arial"/>
                <w:lang w:val="fr-CA"/>
              </w:rPr>
              <w:t xml:space="preserve"> par canal (rempli</w:t>
            </w:r>
            <w:r w:rsidR="00CB7BBA">
              <w:rPr>
                <w:rFonts w:ascii="Arial" w:hAnsi="Arial" w:cs="Arial"/>
                <w:lang w:val="fr-CA"/>
              </w:rPr>
              <w:t>r</w:t>
            </w:r>
            <w:r w:rsidR="00555507">
              <w:rPr>
                <w:rFonts w:ascii="Arial" w:hAnsi="Arial" w:cs="Arial"/>
                <w:lang w:val="fr-CA"/>
              </w:rPr>
              <w:t xml:space="preserve"> toutes les cases qui s’appliquent)</w:t>
            </w:r>
            <w:r w:rsidR="00144913">
              <w:rPr>
                <w:rFonts w:ascii="Arial" w:hAnsi="Arial" w:cs="Arial"/>
                <w:lang w:val="fr-CA"/>
              </w:rPr>
              <w:t> </w:t>
            </w:r>
            <w:r w:rsidR="00555507">
              <w:rPr>
                <w:rFonts w:ascii="Arial" w:hAnsi="Arial" w:cs="Arial"/>
                <w:lang w:val="fr-CA"/>
              </w:rPr>
              <w:t>:</w:t>
            </w:r>
            <w:bookmarkEnd w:id="47"/>
          </w:p>
        </w:tc>
      </w:tr>
      <w:tr w:rsidR="00681E45" w:rsidRPr="00907912" w14:paraId="50790795" w14:textId="77777777" w:rsidTr="004C5A71">
        <w:tc>
          <w:tcPr>
            <w:tcW w:w="1985" w:type="dxa"/>
            <w:vMerge/>
            <w:shd w:val="clear" w:color="auto" w:fill="F2F2F2" w:themeFill="background1" w:themeFillShade="F2"/>
          </w:tcPr>
          <w:p w14:paraId="36D5EB9A" w14:textId="77777777" w:rsidR="000B59FC" w:rsidRPr="00907912" w:rsidRDefault="00E960A1" w:rsidP="00981241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2715" w:type="dxa"/>
            <w:shd w:val="clear" w:color="auto" w:fill="FFFFFF" w:themeFill="background1"/>
          </w:tcPr>
          <w:p w14:paraId="47BC4E48" w14:textId="330BD7F6" w:rsidR="000B59FC" w:rsidRPr="00907912" w:rsidRDefault="00D87926" w:rsidP="00981241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8" w:name="lt_pId061"/>
            <w:r w:rsidRPr="004070C2">
              <w:rPr>
                <w:rFonts w:ascii="Arial" w:hAnsi="Arial" w:cs="Arial"/>
                <w:lang w:val="fr-CA"/>
              </w:rPr>
              <w:t>Twitter</w:t>
            </w:r>
            <w:r w:rsidR="00716427" w:rsidRPr="004070C2">
              <w:rPr>
                <w:rFonts w:ascii="Arial" w:hAnsi="Arial" w:cs="Arial"/>
                <w:lang w:val="fr-CA"/>
              </w:rPr>
              <w:t> :</w:t>
            </w:r>
            <w:bookmarkEnd w:id="48"/>
          </w:p>
        </w:tc>
        <w:tc>
          <w:tcPr>
            <w:tcW w:w="2526" w:type="dxa"/>
            <w:shd w:val="clear" w:color="auto" w:fill="FFFFFF" w:themeFill="background1"/>
          </w:tcPr>
          <w:p w14:paraId="1E140A1B" w14:textId="77777777" w:rsidR="000B59FC" w:rsidRPr="00907912" w:rsidRDefault="00D87926" w:rsidP="00144913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9" w:name="lt_pId062"/>
            <w:r w:rsidRPr="004070C2">
              <w:rPr>
                <w:rFonts w:ascii="Arial" w:hAnsi="Arial" w:cs="Arial"/>
                <w:lang w:val="fr-CA"/>
              </w:rPr>
              <w:t>Instagram</w:t>
            </w:r>
            <w:bookmarkEnd w:id="49"/>
            <w:r w:rsidR="00144913" w:rsidRPr="004070C2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697" w:type="dxa"/>
            <w:shd w:val="clear" w:color="auto" w:fill="FFFFFF" w:themeFill="background1"/>
          </w:tcPr>
          <w:p w14:paraId="01D48182" w14:textId="77777777" w:rsidR="000B59FC" w:rsidRPr="00907912" w:rsidRDefault="00D87926" w:rsidP="00144913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50" w:name="lt_pId063"/>
            <w:r w:rsidRPr="004070C2">
              <w:rPr>
                <w:rFonts w:ascii="Arial" w:hAnsi="Arial" w:cs="Arial"/>
                <w:lang w:val="fr-CA"/>
              </w:rPr>
              <w:t>Facebook</w:t>
            </w:r>
            <w:bookmarkEnd w:id="50"/>
            <w:r w:rsidR="00144913" w:rsidRPr="004070C2">
              <w:rPr>
                <w:rFonts w:ascii="Arial" w:hAnsi="Arial" w:cs="Arial"/>
                <w:lang w:val="fr-CA"/>
              </w:rPr>
              <w:t> :</w:t>
            </w:r>
            <w:r w:rsidRPr="00907912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681E45" w:rsidRPr="00904FFC" w14:paraId="5D185342" w14:textId="77777777" w:rsidTr="004C5A71">
        <w:trPr>
          <w:trHeight w:val="455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4E24B12D" w14:textId="77777777" w:rsidR="000B59FC" w:rsidRPr="00907912" w:rsidRDefault="00E960A1" w:rsidP="00981241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14:paraId="70ADF837" w14:textId="77777777" w:rsidR="000B59FC" w:rsidRPr="00907912" w:rsidRDefault="004C5A71" w:rsidP="00CB7BBA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51" w:name="lt_pId064"/>
            <w:r>
              <w:rPr>
                <w:rFonts w:ascii="Arial" w:hAnsi="Arial" w:cs="Arial"/>
                <w:lang w:val="fr-CA"/>
              </w:rPr>
              <w:t>Si votre contenu a été diffusé dans les médias sociaux, décrivez-en l’incidence (p. ex. nombre de fois qu’il a été partagé, aimé ou commenté) :</w:t>
            </w:r>
            <w:bookmarkEnd w:id="51"/>
          </w:p>
        </w:tc>
      </w:tr>
      <w:tr w:rsidR="00681E45" w:rsidRPr="00904FFC" w14:paraId="67186A9C" w14:textId="77777777" w:rsidTr="004C5A71">
        <w:trPr>
          <w:trHeight w:val="455"/>
        </w:trPr>
        <w:tc>
          <w:tcPr>
            <w:tcW w:w="1985" w:type="dxa"/>
            <w:vMerge/>
            <w:shd w:val="clear" w:color="auto" w:fill="F2F2F2" w:themeFill="background1" w:themeFillShade="F2"/>
          </w:tcPr>
          <w:p w14:paraId="093EFFCB" w14:textId="77777777" w:rsidR="000B59FC" w:rsidRPr="00907912" w:rsidRDefault="00E960A1" w:rsidP="00981241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50E7C90A" w14:textId="77777777" w:rsidR="000B59FC" w:rsidRPr="00907912" w:rsidRDefault="00E960A1" w:rsidP="00981241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681E45" w:rsidRPr="00904FFC" w14:paraId="678C112A" w14:textId="77777777" w:rsidTr="004C5A71">
        <w:tc>
          <w:tcPr>
            <w:tcW w:w="9923" w:type="dxa"/>
            <w:gridSpan w:val="4"/>
            <w:shd w:val="clear" w:color="auto" w:fill="F2F2F2" w:themeFill="background1" w:themeFillShade="F2"/>
          </w:tcPr>
          <w:p w14:paraId="2EBEC4AE" w14:textId="3E605298" w:rsidR="000B59FC" w:rsidRPr="00907912" w:rsidRDefault="0072534F" w:rsidP="00543F4B">
            <w:pPr>
              <w:spacing w:before="120" w:after="120"/>
              <w:rPr>
                <w:rFonts w:ascii="Arial" w:hAnsi="Arial" w:cs="Arial"/>
                <w:lang w:val="fr-CA"/>
              </w:rPr>
            </w:pPr>
            <w:bookmarkStart w:id="52" w:name="lt_pId065"/>
            <w:r w:rsidRPr="004070C2">
              <w:rPr>
                <w:rFonts w:ascii="Arial" w:hAnsi="Arial" w:cs="Arial"/>
                <w:lang w:val="fr-CA"/>
              </w:rPr>
              <w:t xml:space="preserve">Si votre contenu a été publié ou rediffusé dans différents </w:t>
            </w:r>
            <w:r w:rsidR="00543F4B">
              <w:rPr>
                <w:rFonts w:ascii="Arial" w:hAnsi="Arial" w:cs="Arial"/>
                <w:lang w:val="fr-CA"/>
              </w:rPr>
              <w:t>canaux</w:t>
            </w:r>
            <w:r w:rsidRPr="004070C2">
              <w:rPr>
                <w:rFonts w:ascii="Arial" w:hAnsi="Arial" w:cs="Arial"/>
                <w:lang w:val="fr-CA"/>
              </w:rPr>
              <w:t xml:space="preserve"> (imprimés, numériques, télévisuels, radiophoniques, etc.), veuillez fournir des précisions ci-dessous.</w:t>
            </w:r>
            <w:bookmarkEnd w:id="52"/>
          </w:p>
        </w:tc>
      </w:tr>
      <w:tr w:rsidR="00681E45" w:rsidRPr="00904FFC" w14:paraId="2EA46843" w14:textId="77777777" w:rsidTr="004C5A71">
        <w:tc>
          <w:tcPr>
            <w:tcW w:w="9923" w:type="dxa"/>
            <w:gridSpan w:val="4"/>
            <w:shd w:val="clear" w:color="auto" w:fill="auto"/>
          </w:tcPr>
          <w:p w14:paraId="037B5CD1" w14:textId="77777777" w:rsidR="000B59FC" w:rsidRPr="00907912" w:rsidRDefault="00E960A1" w:rsidP="00981241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</w:tr>
      <w:tr w:rsidR="00681E45" w:rsidRPr="00904FFC" w14:paraId="6DF52B15" w14:textId="77777777" w:rsidTr="004C5A71">
        <w:tc>
          <w:tcPr>
            <w:tcW w:w="9923" w:type="dxa"/>
            <w:gridSpan w:val="4"/>
            <w:shd w:val="clear" w:color="auto" w:fill="F2F2F2" w:themeFill="background1" w:themeFillShade="F2"/>
          </w:tcPr>
          <w:p w14:paraId="74409DDD" w14:textId="17711F4A" w:rsidR="000B59FC" w:rsidRPr="00907912" w:rsidRDefault="00144913" w:rsidP="00CB7BBA">
            <w:pPr>
              <w:spacing w:before="120" w:after="120"/>
              <w:rPr>
                <w:rFonts w:ascii="Arial" w:hAnsi="Arial" w:cs="Arial"/>
                <w:lang w:val="fr-CA"/>
              </w:rPr>
            </w:pPr>
            <w:bookmarkStart w:id="53" w:name="lt_pId066"/>
            <w:r w:rsidRPr="00144913">
              <w:rPr>
                <w:rFonts w:ascii="Arial" w:hAnsi="Arial" w:cs="Arial"/>
                <w:lang w:val="fr-CA"/>
              </w:rPr>
              <w:t>Expliquez votre so</w:t>
            </w:r>
            <w:r w:rsidR="00FC41AB">
              <w:rPr>
                <w:rFonts w:ascii="Arial" w:hAnsi="Arial" w:cs="Arial"/>
                <w:lang w:val="fr-CA"/>
              </w:rPr>
              <w:t>urce d’inspiration pour ce contenu</w:t>
            </w:r>
            <w:r w:rsidR="00CB7BBA">
              <w:rPr>
                <w:rFonts w:ascii="Arial" w:hAnsi="Arial" w:cs="Arial"/>
                <w:lang w:val="fr-CA"/>
              </w:rPr>
              <w:t>* :</w:t>
            </w:r>
            <w:bookmarkEnd w:id="53"/>
          </w:p>
        </w:tc>
      </w:tr>
      <w:tr w:rsidR="00681E45" w:rsidRPr="00904FFC" w14:paraId="3DF191B7" w14:textId="77777777" w:rsidTr="004C5A71">
        <w:tc>
          <w:tcPr>
            <w:tcW w:w="9923" w:type="dxa"/>
            <w:gridSpan w:val="4"/>
          </w:tcPr>
          <w:p w14:paraId="7182B1F2" w14:textId="77777777" w:rsidR="00CE4A3B" w:rsidRPr="00907912" w:rsidRDefault="00E960A1" w:rsidP="000F4760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</w:tr>
      <w:tr w:rsidR="00681E45" w:rsidRPr="00904FFC" w14:paraId="1E3AD26D" w14:textId="77777777" w:rsidTr="004C5A71">
        <w:tc>
          <w:tcPr>
            <w:tcW w:w="9923" w:type="dxa"/>
            <w:gridSpan w:val="4"/>
            <w:shd w:val="clear" w:color="auto" w:fill="F2F2F2" w:themeFill="background1" w:themeFillShade="F2"/>
          </w:tcPr>
          <w:p w14:paraId="776FFC9C" w14:textId="61EA7EB1" w:rsidR="00E33337" w:rsidRPr="00907912" w:rsidRDefault="003E7AF9" w:rsidP="00CB7BBA">
            <w:pPr>
              <w:spacing w:before="120" w:after="120"/>
              <w:rPr>
                <w:rFonts w:ascii="Arial" w:hAnsi="Arial" w:cs="Arial"/>
                <w:lang w:val="fr-CA"/>
              </w:rPr>
            </w:pPr>
            <w:bookmarkStart w:id="54" w:name="lt_pId067"/>
            <w:r>
              <w:rPr>
                <w:rFonts w:ascii="Arial" w:hAnsi="Arial" w:cs="Arial"/>
                <w:lang w:val="fr-CA"/>
              </w:rPr>
              <w:t xml:space="preserve">D’après ce que vous </w:t>
            </w:r>
            <w:r w:rsidR="00E23A94">
              <w:rPr>
                <w:rFonts w:ascii="Arial" w:hAnsi="Arial" w:cs="Arial"/>
                <w:lang w:val="fr-CA"/>
              </w:rPr>
              <w:t xml:space="preserve">savez du public </w:t>
            </w:r>
            <w:r w:rsidR="00543F4B">
              <w:rPr>
                <w:rFonts w:ascii="Arial" w:hAnsi="Arial" w:cs="Arial"/>
                <w:lang w:val="fr-CA"/>
              </w:rPr>
              <w:t xml:space="preserve">du média </w:t>
            </w:r>
            <w:r w:rsidR="00E23A94">
              <w:rPr>
                <w:rFonts w:ascii="Arial" w:hAnsi="Arial" w:cs="Arial"/>
                <w:lang w:val="fr-CA"/>
              </w:rPr>
              <w:t>concerné</w:t>
            </w:r>
            <w:r>
              <w:rPr>
                <w:rFonts w:ascii="Arial" w:hAnsi="Arial" w:cs="Arial"/>
                <w:lang w:val="fr-CA"/>
              </w:rPr>
              <w:t xml:space="preserve">, expliquez ci-dessous en quoi votre contenu interpelle un public canadien et le </w:t>
            </w:r>
            <w:r w:rsidR="00E23A94">
              <w:rPr>
                <w:rFonts w:ascii="Arial" w:hAnsi="Arial" w:cs="Arial"/>
                <w:lang w:val="fr-CA"/>
              </w:rPr>
              <w:t xml:space="preserve">motive à choisir le </w:t>
            </w:r>
            <w:r>
              <w:rPr>
                <w:rFonts w:ascii="Arial" w:hAnsi="Arial" w:cs="Arial"/>
                <w:lang w:val="fr-CA"/>
              </w:rPr>
              <w:t>Canada comme destination pour un prochain voyage</w:t>
            </w:r>
            <w:r w:rsidR="00CB7BBA">
              <w:rPr>
                <w:rFonts w:ascii="Arial" w:hAnsi="Arial" w:cs="Arial"/>
                <w:lang w:val="fr-CA"/>
              </w:rPr>
              <w:t>* :</w:t>
            </w:r>
            <w:bookmarkEnd w:id="54"/>
          </w:p>
        </w:tc>
      </w:tr>
      <w:tr w:rsidR="00681E45" w:rsidRPr="00904FFC" w14:paraId="1F07A517" w14:textId="77777777" w:rsidTr="004C5A71">
        <w:trPr>
          <w:trHeight w:val="530"/>
        </w:trPr>
        <w:tc>
          <w:tcPr>
            <w:tcW w:w="9923" w:type="dxa"/>
            <w:gridSpan w:val="4"/>
          </w:tcPr>
          <w:p w14:paraId="51A76CD9" w14:textId="77777777" w:rsidR="00CE4A3B" w:rsidRPr="00907912" w:rsidRDefault="00E960A1" w:rsidP="007F7BF5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</w:tr>
    </w:tbl>
    <w:p w14:paraId="0355182F" w14:textId="619DCA98" w:rsidR="00FC5F6A" w:rsidRPr="00907912" w:rsidRDefault="00D87926">
      <w:pPr>
        <w:rPr>
          <w:rFonts w:ascii="Arial" w:hAnsi="Arial" w:cs="Arial"/>
          <w:b/>
          <w:lang w:val="fr-CA"/>
        </w:rPr>
      </w:pPr>
      <w:r w:rsidRPr="00907912">
        <w:rPr>
          <w:rFonts w:ascii="Arial" w:hAnsi="Arial" w:cs="Arial"/>
          <w:b/>
          <w:lang w:val="fr-CA"/>
        </w:rPr>
        <w:br/>
      </w:r>
      <w:bookmarkStart w:id="55" w:name="lt_pId069"/>
      <w:r w:rsidR="003E7AF9" w:rsidRPr="004070C2">
        <w:rPr>
          <w:rFonts w:ascii="Arial" w:hAnsi="Arial" w:cs="Arial"/>
          <w:b/>
          <w:color w:val="C00000"/>
          <w:lang w:val="fr-CA"/>
        </w:rPr>
        <w:t xml:space="preserve">Destination Canada accusera réception des </w:t>
      </w:r>
      <w:r w:rsidR="00716427" w:rsidRPr="004070C2">
        <w:rPr>
          <w:rFonts w:ascii="Arial" w:hAnsi="Arial" w:cs="Arial"/>
          <w:b/>
          <w:color w:val="C00000"/>
          <w:lang w:val="fr-CA"/>
        </w:rPr>
        <w:t>formulaires</w:t>
      </w:r>
      <w:bookmarkStart w:id="56" w:name="lt_pId070"/>
      <w:bookmarkEnd w:id="55"/>
      <w:r w:rsidR="003E7AF9">
        <w:rPr>
          <w:rFonts w:ascii="Arial" w:hAnsi="Arial" w:cs="Arial"/>
          <w:b/>
          <w:color w:val="C00000"/>
          <w:lang w:val="fr-CA"/>
        </w:rPr>
        <w:t>, mais seuls les trois meilleurs finalistes seront informés des résultats avant</w:t>
      </w:r>
      <w:r w:rsidRPr="00907912">
        <w:rPr>
          <w:rFonts w:ascii="Arial" w:hAnsi="Arial" w:cs="Arial"/>
          <w:b/>
          <w:color w:val="C00000"/>
          <w:lang w:val="fr-CA"/>
        </w:rPr>
        <w:t xml:space="preserve"> GoMedia.</w:t>
      </w:r>
      <w:bookmarkEnd w:id="56"/>
      <w:r w:rsidRPr="00907912">
        <w:rPr>
          <w:rFonts w:ascii="Arial" w:hAnsi="Arial" w:cs="Arial"/>
          <w:b/>
          <w:color w:val="C00000"/>
          <w:lang w:val="fr-CA"/>
        </w:rPr>
        <w:t xml:space="preserve"> </w:t>
      </w:r>
      <w:bookmarkStart w:id="57" w:name="lt_pId071"/>
      <w:r w:rsidR="00716427">
        <w:rPr>
          <w:rFonts w:ascii="Arial" w:hAnsi="Arial" w:cs="Arial"/>
          <w:b/>
          <w:color w:val="C00000"/>
          <w:lang w:val="fr-CA"/>
        </w:rPr>
        <w:t>Surveillez l</w:t>
      </w:r>
      <w:r w:rsidR="003E7AF9">
        <w:rPr>
          <w:rFonts w:ascii="Arial" w:hAnsi="Arial" w:cs="Arial"/>
          <w:b/>
          <w:color w:val="C00000"/>
          <w:lang w:val="fr-CA"/>
        </w:rPr>
        <w:t xml:space="preserve">es médias sociaux de Destination Canada </w:t>
      </w:r>
      <w:r w:rsidR="00E23A94">
        <w:rPr>
          <w:rFonts w:ascii="Arial" w:hAnsi="Arial" w:cs="Arial"/>
          <w:b/>
          <w:color w:val="C00000"/>
          <w:lang w:val="fr-CA"/>
        </w:rPr>
        <w:t xml:space="preserve">pour </w:t>
      </w:r>
      <w:r w:rsidR="00543F4B">
        <w:rPr>
          <w:rFonts w:ascii="Arial" w:hAnsi="Arial" w:cs="Arial"/>
          <w:b/>
          <w:color w:val="C00000"/>
          <w:lang w:val="fr-CA"/>
        </w:rPr>
        <w:t>la suite des choses</w:t>
      </w:r>
      <w:r w:rsidR="00E23A94">
        <w:rPr>
          <w:rFonts w:ascii="Arial" w:hAnsi="Arial" w:cs="Arial"/>
          <w:b/>
          <w:color w:val="C00000"/>
          <w:lang w:val="fr-CA"/>
        </w:rPr>
        <w:t>.</w:t>
      </w:r>
      <w:bookmarkEnd w:id="57"/>
    </w:p>
    <w:sectPr w:rsidR="00FC5F6A" w:rsidRPr="00907912" w:rsidSect="00555507">
      <w:footerReference w:type="default" r:id="rId9"/>
      <w:headerReference w:type="first" r:id="rId10"/>
      <w:footerReference w:type="first" r:id="rId11"/>
      <w:pgSz w:w="12240" w:h="15840"/>
      <w:pgMar w:top="993" w:right="1440" w:bottom="426" w:left="1440" w:header="426" w:footer="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D4288" w16cid:durableId="1ED77C39"/>
  <w16cid:commentId w16cid:paraId="5F4E34F2" w16cid:durableId="1ED77C8D"/>
  <w16cid:commentId w16cid:paraId="56520413" w16cid:durableId="1ED77D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AB58B" w14:textId="77777777" w:rsidR="00592693" w:rsidRDefault="00592693">
      <w:pPr>
        <w:spacing w:after="0" w:line="240" w:lineRule="auto"/>
      </w:pPr>
      <w:r>
        <w:separator/>
      </w:r>
    </w:p>
  </w:endnote>
  <w:endnote w:type="continuationSeparator" w:id="0">
    <w:p w14:paraId="01810A2D" w14:textId="77777777" w:rsidR="00592693" w:rsidRDefault="0059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AE325" w14:textId="45A56DD6" w:rsidR="00F64EA5" w:rsidRPr="00F64EA5" w:rsidRDefault="00D8792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E960A1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804B5F">
          <w:rPr>
            <w:rFonts w:ascii="Arial" w:hAnsi="Arial" w:cs="Arial"/>
            <w:noProof/>
            <w:sz w:val="20"/>
            <w:szCs w:val="20"/>
          </w:rPr>
          <w:t>de</w:t>
        </w:r>
        <w:r>
          <w:rPr>
            <w:rFonts w:ascii="Arial" w:hAnsi="Arial" w:cs="Arial"/>
            <w:noProof/>
            <w:sz w:val="20"/>
            <w:szCs w:val="20"/>
          </w:rPr>
          <w:t xml:space="preserve"> 2</w:t>
        </w:r>
      </w:p>
    </w:sdtContent>
  </w:sdt>
  <w:p w14:paraId="2C58F2E9" w14:textId="77777777" w:rsidR="00F64EA5" w:rsidRPr="00F64EA5" w:rsidRDefault="00E960A1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B7F1E" w14:textId="68E243BA" w:rsidR="00F64EA5" w:rsidRPr="00F64EA5" w:rsidRDefault="00D8792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E960A1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2B5B72">
          <w:rPr>
            <w:rFonts w:ascii="Arial" w:hAnsi="Arial" w:cs="Arial"/>
            <w:noProof/>
            <w:sz w:val="20"/>
            <w:szCs w:val="20"/>
          </w:rPr>
          <w:t>de</w:t>
        </w:r>
        <w:r>
          <w:rPr>
            <w:rFonts w:ascii="Arial" w:hAnsi="Arial" w:cs="Arial"/>
            <w:noProof/>
            <w:sz w:val="20"/>
            <w:szCs w:val="20"/>
          </w:rPr>
          <w:t xml:space="preserve"> 2</w:t>
        </w:r>
      </w:p>
    </w:sdtContent>
  </w:sdt>
  <w:p w14:paraId="1D9888C7" w14:textId="77777777" w:rsidR="00F64EA5" w:rsidRPr="00F64EA5" w:rsidRDefault="00E960A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BD2FB" w14:textId="77777777" w:rsidR="00592693" w:rsidRDefault="00592693">
      <w:pPr>
        <w:spacing w:after="0" w:line="240" w:lineRule="auto"/>
      </w:pPr>
      <w:r>
        <w:separator/>
      </w:r>
    </w:p>
  </w:footnote>
  <w:footnote w:type="continuationSeparator" w:id="0">
    <w:p w14:paraId="458DA62E" w14:textId="77777777" w:rsidR="00592693" w:rsidRDefault="0059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7442" w14:textId="77777777" w:rsidR="00F67C73" w:rsidRPr="00F67C73" w:rsidRDefault="00D87926" w:rsidP="00F67C73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8240" behindDoc="1" locked="0" layoutInCell="1" allowOverlap="1" wp14:anchorId="2178D1A6" wp14:editId="330FA1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258561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D0B"/>
    <w:multiLevelType w:val="hybridMultilevel"/>
    <w:tmpl w:val="0B04D88A"/>
    <w:lvl w:ilvl="0" w:tplc="6576C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6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2F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9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A6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4B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A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C3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C0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53B"/>
    <w:multiLevelType w:val="hybridMultilevel"/>
    <w:tmpl w:val="AD4EF4C6"/>
    <w:lvl w:ilvl="0" w:tplc="C16CD69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B97E9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27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84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64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8A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EB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4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60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5"/>
    <w:rsid w:val="0003534F"/>
    <w:rsid w:val="00144913"/>
    <w:rsid w:val="001B7C1F"/>
    <w:rsid w:val="001D1B9B"/>
    <w:rsid w:val="00247731"/>
    <w:rsid w:val="002B5B72"/>
    <w:rsid w:val="002E065C"/>
    <w:rsid w:val="003E7AF9"/>
    <w:rsid w:val="004070C2"/>
    <w:rsid w:val="00413E99"/>
    <w:rsid w:val="00447084"/>
    <w:rsid w:val="0047749D"/>
    <w:rsid w:val="004C5A71"/>
    <w:rsid w:val="00532F26"/>
    <w:rsid w:val="00543F4B"/>
    <w:rsid w:val="00555507"/>
    <w:rsid w:val="00592693"/>
    <w:rsid w:val="006052B2"/>
    <w:rsid w:val="00681E45"/>
    <w:rsid w:val="006B01E0"/>
    <w:rsid w:val="00716427"/>
    <w:rsid w:val="0072534F"/>
    <w:rsid w:val="00804B5F"/>
    <w:rsid w:val="008A0CC7"/>
    <w:rsid w:val="008B52BC"/>
    <w:rsid w:val="00904FFC"/>
    <w:rsid w:val="00907912"/>
    <w:rsid w:val="00971EC0"/>
    <w:rsid w:val="00B10DF4"/>
    <w:rsid w:val="00B2113A"/>
    <w:rsid w:val="00BF738B"/>
    <w:rsid w:val="00C0123E"/>
    <w:rsid w:val="00C27750"/>
    <w:rsid w:val="00C42E2C"/>
    <w:rsid w:val="00CB7BBA"/>
    <w:rsid w:val="00CD0C48"/>
    <w:rsid w:val="00D87926"/>
    <w:rsid w:val="00E23A94"/>
    <w:rsid w:val="00E54408"/>
    <w:rsid w:val="00E960A1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898C9"/>
  <w15:docId w15:val="{9CC9D58D-15CE-402B-BEC8-96373602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7"/>
  </w:style>
  <w:style w:type="paragraph" w:styleId="Footer">
    <w:name w:val="footer"/>
    <w:basedOn w:val="Normal"/>
    <w:link w:val="FooterChar"/>
    <w:uiPriority w:val="99"/>
    <w:unhideWhenUsed/>
    <w:rsid w:val="004E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7"/>
  </w:style>
  <w:style w:type="character" w:styleId="Hyperlink">
    <w:name w:val="Hyperlink"/>
    <w:basedOn w:val="DefaultParagraphFont"/>
    <w:uiPriority w:val="99"/>
    <w:unhideWhenUsed/>
    <w:rsid w:val="004E6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81E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D2A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5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rogers@onlybeatti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196F-405D-4486-8584-56E469E5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CTC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MeghanChapman</dc:creator>
  <cp:lastModifiedBy>MeghanChapman</cp:lastModifiedBy>
  <cp:revision>2</cp:revision>
  <cp:lastPrinted>2018-05-23T17:30:00Z</cp:lastPrinted>
  <dcterms:created xsi:type="dcterms:W3CDTF">2018-06-25T20:00:00Z</dcterms:created>
  <dcterms:modified xsi:type="dcterms:W3CDTF">2018-06-25T20:00:00Z</dcterms:modified>
</cp:coreProperties>
</file>