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0DA0AB" w14:textId="77777777" w:rsidR="000D4B08" w:rsidRDefault="000D4B08" w:rsidP="00F778F5">
      <w:pPr>
        <w:pStyle w:val="KeinAbsatzformat"/>
        <w:tabs>
          <w:tab w:val="left" w:pos="227"/>
        </w:tabs>
        <w:spacing w:line="240" w:lineRule="auto"/>
        <w:ind w:left="-142" w:right="260"/>
        <w:jc w:val="center"/>
        <w:rPr>
          <w:rFonts w:ascii="Calibri" w:hAnsi="Calibri" w:cs="Calibri"/>
        </w:rPr>
      </w:pPr>
    </w:p>
    <w:p w14:paraId="49D21686" w14:textId="6CAAFF36"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1E80E562" w14:textId="77777777" w:rsidR="003A2510" w:rsidRPr="0088686B" w:rsidRDefault="003A2510" w:rsidP="003A2510">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51ECA04A" w14:textId="77777777" w:rsidR="003A2510" w:rsidRPr="00883144" w:rsidRDefault="003A2510" w:rsidP="003A2510">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Pr="00883144">
        <w:rPr>
          <w:rFonts w:ascii="Calibri" w:hAnsi="Calibri" w:cs="Calibri"/>
        </w:rPr>
        <w:t xml:space="preserve"> (2023)</w:t>
      </w:r>
    </w:p>
    <w:p w14:paraId="4689EA87" w14:textId="77777777" w:rsidR="000B0D82" w:rsidRPr="003A2510" w:rsidRDefault="000B0D82" w:rsidP="00F778F5">
      <w:pPr>
        <w:tabs>
          <w:tab w:val="right" w:pos="8789"/>
        </w:tabs>
        <w:ind w:left="-142" w:right="260"/>
        <w:jc w:val="both"/>
        <w:rPr>
          <w:rFonts w:ascii="Calibri" w:hAnsi="Calibri" w:cs="Calibri"/>
          <w:b/>
          <w:caps/>
        </w:rPr>
      </w:pPr>
    </w:p>
    <w:p w14:paraId="33F70F3E" w14:textId="77777777" w:rsidR="00F778F5" w:rsidRPr="003A2510" w:rsidRDefault="00F778F5" w:rsidP="00F778F5">
      <w:pPr>
        <w:rPr>
          <w:rFonts w:ascii="Calibri" w:hAnsi="Calibri" w:cs="Calibri"/>
          <w:b/>
          <w:caps/>
        </w:rPr>
      </w:pPr>
    </w:p>
    <w:p w14:paraId="28107AF7" w14:textId="5F37C59B" w:rsidR="00C904A7" w:rsidRPr="00A92932" w:rsidRDefault="00653BD3"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Kulinarische Genüsse quer durch Kanada</w:t>
      </w:r>
    </w:p>
    <w:p w14:paraId="1B4A2D79" w14:textId="77777777" w:rsidR="00F778F5" w:rsidRPr="00A92932" w:rsidRDefault="00F778F5" w:rsidP="00F778F5">
      <w:pPr>
        <w:ind w:left="-142"/>
        <w:jc w:val="center"/>
        <w:rPr>
          <w:rStyle w:val="Fett"/>
          <w:rFonts w:asciiTheme="minorHAnsi" w:hAnsiTheme="minorHAnsi"/>
          <w:color w:val="FF0000"/>
          <w:sz w:val="28"/>
          <w:szCs w:val="28"/>
        </w:rPr>
      </w:pPr>
    </w:p>
    <w:p w14:paraId="07BF4956" w14:textId="5D328DBF" w:rsidR="00C904A7" w:rsidRPr="00A92932" w:rsidRDefault="00653BD3" w:rsidP="00F778F5">
      <w:pPr>
        <w:spacing w:line="276" w:lineRule="auto"/>
        <w:ind w:left="-142"/>
        <w:jc w:val="center"/>
        <w:rPr>
          <w:rFonts w:asciiTheme="minorHAnsi" w:hAnsiTheme="minorHAnsi" w:cstheme="minorHAnsi"/>
          <w:b/>
          <w:sz w:val="22"/>
          <w:szCs w:val="22"/>
        </w:rPr>
      </w:pPr>
      <w:r>
        <w:rPr>
          <w:rFonts w:asciiTheme="minorHAnsi" w:hAnsiTheme="minorHAnsi" w:cstheme="minorHAnsi"/>
          <w:b/>
          <w:sz w:val="22"/>
          <w:szCs w:val="22"/>
        </w:rPr>
        <w:t>Ein Guide für Feinschmecker</w:t>
      </w:r>
    </w:p>
    <w:p w14:paraId="4184E180" w14:textId="77777777" w:rsidR="006303D7" w:rsidRDefault="006303D7" w:rsidP="002A25D4">
      <w:pPr>
        <w:spacing w:line="276" w:lineRule="auto"/>
        <w:jc w:val="both"/>
        <w:rPr>
          <w:rFonts w:asciiTheme="minorHAnsi" w:hAnsiTheme="minorHAnsi" w:cstheme="minorHAnsi"/>
          <w:b/>
          <w:bCs/>
          <w:color w:val="000000" w:themeColor="text1"/>
          <w:sz w:val="22"/>
          <w:szCs w:val="22"/>
        </w:rPr>
      </w:pPr>
    </w:p>
    <w:p w14:paraId="5C2AFD35" w14:textId="77777777" w:rsidR="007421F3" w:rsidRPr="00A92932" w:rsidRDefault="007421F3" w:rsidP="002A25D4">
      <w:pPr>
        <w:spacing w:line="276" w:lineRule="auto"/>
        <w:jc w:val="both"/>
        <w:rPr>
          <w:rFonts w:asciiTheme="minorHAnsi" w:hAnsiTheme="minorHAnsi" w:cstheme="minorHAnsi"/>
          <w:b/>
          <w:bCs/>
          <w:color w:val="000000" w:themeColor="text1"/>
          <w:sz w:val="22"/>
          <w:szCs w:val="22"/>
        </w:rPr>
      </w:pPr>
    </w:p>
    <w:p w14:paraId="546D9698" w14:textId="1A37BA7F" w:rsidR="00F6109D" w:rsidRPr="006A7849" w:rsidRDefault="00653BD3" w:rsidP="002A25D4">
      <w:pPr>
        <w:spacing w:line="276" w:lineRule="auto"/>
        <w:jc w:val="both"/>
        <w:rPr>
          <w:rStyle w:val="Fett"/>
          <w:rFonts w:asciiTheme="minorHAnsi" w:hAnsiTheme="minorHAnsi" w:cstheme="minorHAnsi"/>
          <w:i/>
          <w:iCs/>
          <w:color w:val="000000" w:themeColor="text1"/>
          <w:sz w:val="22"/>
          <w:szCs w:val="22"/>
        </w:rPr>
      </w:pPr>
      <w:r w:rsidRPr="00653BD3">
        <w:rPr>
          <w:rFonts w:asciiTheme="minorHAnsi" w:hAnsiTheme="minorHAnsi" w:cstheme="minorHAnsi"/>
          <w:b/>
          <w:bCs/>
          <w:i/>
          <w:iCs/>
          <w:color w:val="000000" w:themeColor="text1"/>
          <w:sz w:val="22"/>
          <w:szCs w:val="22"/>
        </w:rPr>
        <w:t xml:space="preserve">Preisgekrönte Köche und innovative Winzer, visionäre Menü-Künstler und medaillengewinnende Mikrobrauereien: Kanada hat sie alle </w:t>
      </w:r>
      <w:r w:rsidR="007421F3">
        <w:rPr>
          <w:rFonts w:asciiTheme="minorHAnsi" w:hAnsiTheme="minorHAnsi" w:cstheme="minorHAnsi"/>
          <w:b/>
          <w:bCs/>
          <w:i/>
          <w:iCs/>
          <w:color w:val="000000" w:themeColor="text1"/>
          <w:sz w:val="22"/>
          <w:szCs w:val="22"/>
        </w:rPr>
        <w:t>–</w:t>
      </w:r>
      <w:r w:rsidRPr="00653BD3">
        <w:rPr>
          <w:rFonts w:asciiTheme="minorHAnsi" w:hAnsiTheme="minorHAnsi" w:cstheme="minorHAnsi"/>
          <w:b/>
          <w:bCs/>
          <w:i/>
          <w:iCs/>
          <w:color w:val="000000" w:themeColor="text1"/>
          <w:sz w:val="22"/>
          <w:szCs w:val="22"/>
        </w:rPr>
        <w:t xml:space="preserve"> und die Welt nimmt davon Notiz. Vorbei die Zeiten, als die kanadische Küche nur aus Speck, Biberschwänzen und Ahornsirup zu bestehen schien. Sicherlich finden sich diese Leckereien immer noch auf vielen Speisenkarten, </w:t>
      </w:r>
      <w:r w:rsidR="007421F3">
        <w:rPr>
          <w:rFonts w:asciiTheme="minorHAnsi" w:hAnsiTheme="minorHAnsi" w:cstheme="minorHAnsi"/>
          <w:b/>
          <w:bCs/>
          <w:i/>
          <w:iCs/>
          <w:color w:val="000000" w:themeColor="text1"/>
          <w:sz w:val="22"/>
          <w:szCs w:val="22"/>
        </w:rPr>
        <w:t>jedoch gibt es</w:t>
      </w:r>
      <w:r w:rsidRPr="00653BD3">
        <w:rPr>
          <w:rFonts w:asciiTheme="minorHAnsi" w:hAnsiTheme="minorHAnsi" w:cstheme="minorHAnsi"/>
          <w:b/>
          <w:bCs/>
          <w:i/>
          <w:iCs/>
          <w:color w:val="000000" w:themeColor="text1"/>
          <w:sz w:val="22"/>
          <w:szCs w:val="22"/>
        </w:rPr>
        <w:t xml:space="preserve"> inzwischen längst eine Fülle anderer regionaler, ethnischer und global inspirierter Gerichte und Rezepte, die so vielfältig sind wie Kanada selbst. Und dank der vielen neuen und immer attraktiveren Restaurants ist es heute einfacher und schöner denn je, sich durch das landschaftlich wie kulturell so abwechslungsreiche Land zu essen! Hier kommen die besten Tipps für kulinarische Abenteuer von Küste zu Küste</w:t>
      </w:r>
      <w:r w:rsidR="007421F3">
        <w:rPr>
          <w:rFonts w:asciiTheme="minorHAnsi" w:hAnsiTheme="minorHAnsi" w:cstheme="minorHAnsi"/>
          <w:b/>
          <w:bCs/>
          <w:i/>
          <w:iCs/>
          <w:color w:val="000000" w:themeColor="text1"/>
          <w:sz w:val="22"/>
          <w:szCs w:val="22"/>
        </w:rPr>
        <w:t>.</w:t>
      </w:r>
    </w:p>
    <w:p w14:paraId="1B6DC5BB" w14:textId="77777777" w:rsidR="0072072F" w:rsidRDefault="00C904A7" w:rsidP="00956991">
      <w:pPr>
        <w:spacing w:line="276" w:lineRule="auto"/>
        <w:jc w:val="both"/>
        <w:rPr>
          <w:rFonts w:asciiTheme="minorHAnsi" w:hAnsiTheme="minorHAnsi" w:cstheme="minorHAnsi"/>
          <w:b/>
          <w:bCs/>
          <w:sz w:val="22"/>
          <w:szCs w:val="22"/>
        </w:rPr>
      </w:pPr>
      <w:r w:rsidRPr="006A7849">
        <w:rPr>
          <w:rFonts w:asciiTheme="minorHAnsi" w:hAnsiTheme="minorHAnsi" w:cstheme="minorHAnsi"/>
          <w:sz w:val="22"/>
          <w:szCs w:val="22"/>
        </w:rPr>
        <w:br/>
      </w:r>
    </w:p>
    <w:p w14:paraId="31F2FD93" w14:textId="29E48123" w:rsidR="00C904A7" w:rsidRPr="007421F3" w:rsidRDefault="00186357" w:rsidP="007421F3">
      <w:pPr>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Vancouver, British Columbia</w:t>
      </w:r>
    </w:p>
    <w:p w14:paraId="5B1372DE" w14:textId="4BDABC2A" w:rsidR="00186357" w:rsidRPr="00186357" w:rsidRDefault="00186357" w:rsidP="007421F3">
      <w:pPr>
        <w:pStyle w:val="KeinLeerraum"/>
        <w:spacing w:line="276" w:lineRule="auto"/>
        <w:jc w:val="both"/>
        <w:rPr>
          <w:rFonts w:asciiTheme="minorHAnsi" w:hAnsiTheme="minorHAnsi" w:cstheme="minorHAnsi"/>
          <w:sz w:val="22"/>
          <w:szCs w:val="22"/>
        </w:rPr>
      </w:pPr>
      <w:r w:rsidRPr="00186357">
        <w:rPr>
          <w:rFonts w:asciiTheme="minorHAnsi" w:hAnsiTheme="minorHAnsi" w:cstheme="minorHAnsi"/>
          <w:sz w:val="22"/>
          <w:szCs w:val="22"/>
        </w:rPr>
        <w:t>Vancouver</w:t>
      </w:r>
      <w:r w:rsidR="00C66F3B">
        <w:rPr>
          <w:rFonts w:asciiTheme="minorHAnsi" w:hAnsiTheme="minorHAnsi" w:cstheme="minorHAnsi"/>
          <w:sz w:val="22"/>
          <w:szCs w:val="22"/>
        </w:rPr>
        <w:t xml:space="preserve"> </w:t>
      </w:r>
      <w:r w:rsidRPr="00186357">
        <w:rPr>
          <w:rFonts w:asciiTheme="minorHAnsi" w:hAnsiTheme="minorHAnsi" w:cstheme="minorHAnsi"/>
          <w:sz w:val="22"/>
          <w:szCs w:val="22"/>
        </w:rPr>
        <w:t>ist definitiv eine Stadt für Feinschmecker.</w:t>
      </w:r>
      <w:r w:rsidR="007421F3" w:rsidRPr="007421F3">
        <w:rPr>
          <w:rFonts w:asciiTheme="minorHAnsi" w:hAnsiTheme="minorHAnsi" w:cstheme="minorHAnsi"/>
          <w:sz w:val="22"/>
          <w:szCs w:val="22"/>
        </w:rPr>
        <w:t xml:space="preserve"> </w:t>
      </w:r>
      <w:r w:rsidRPr="00186357">
        <w:rPr>
          <w:rFonts w:asciiTheme="minorHAnsi" w:hAnsiTheme="minorHAnsi" w:cstheme="minorHAnsi"/>
          <w:sz w:val="22"/>
          <w:szCs w:val="22"/>
        </w:rPr>
        <w:t xml:space="preserve">Das Food and </w:t>
      </w:r>
      <w:proofErr w:type="spellStart"/>
      <w:r w:rsidRPr="00186357">
        <w:rPr>
          <w:rFonts w:asciiTheme="minorHAnsi" w:hAnsiTheme="minorHAnsi" w:cstheme="minorHAnsi"/>
          <w:sz w:val="22"/>
          <w:szCs w:val="22"/>
        </w:rPr>
        <w:t>Wine</w:t>
      </w:r>
      <w:proofErr w:type="spellEnd"/>
      <w:r w:rsidRPr="00186357">
        <w:rPr>
          <w:rFonts w:asciiTheme="minorHAnsi" w:hAnsiTheme="minorHAnsi" w:cstheme="minorHAnsi"/>
          <w:sz w:val="22"/>
          <w:szCs w:val="22"/>
        </w:rPr>
        <w:t xml:space="preserve"> Magazin und der Condé Nast Traveler bezeichnen Vancouver als eine der besten Städte für gutes Essen weltweit. Doch stärker als beim Lesen der Auszeichnungen spürt </w:t>
      </w:r>
      <w:r w:rsidR="007421F3">
        <w:rPr>
          <w:rFonts w:asciiTheme="minorHAnsi" w:hAnsiTheme="minorHAnsi" w:cstheme="minorHAnsi"/>
          <w:sz w:val="22"/>
          <w:szCs w:val="22"/>
        </w:rPr>
        <w:t>man</w:t>
      </w:r>
      <w:r w:rsidRPr="00186357">
        <w:rPr>
          <w:rFonts w:asciiTheme="minorHAnsi" w:hAnsiTheme="minorHAnsi" w:cstheme="minorHAnsi"/>
          <w:sz w:val="22"/>
          <w:szCs w:val="22"/>
        </w:rPr>
        <w:t xml:space="preserve"> Vancouvers Leidenschaft für gutes Essen bei einem Spaziergang durch die Stadt. </w:t>
      </w:r>
      <w:r w:rsidR="007421F3">
        <w:rPr>
          <w:rFonts w:asciiTheme="minorHAnsi" w:hAnsiTheme="minorHAnsi" w:cstheme="minorHAnsi"/>
          <w:sz w:val="22"/>
          <w:szCs w:val="22"/>
        </w:rPr>
        <w:t xml:space="preserve">Dann sieht man </w:t>
      </w:r>
      <w:r w:rsidRPr="00186357">
        <w:rPr>
          <w:rFonts w:asciiTheme="minorHAnsi" w:hAnsiTheme="minorHAnsi" w:cstheme="minorHAnsi"/>
          <w:sz w:val="22"/>
          <w:szCs w:val="22"/>
        </w:rPr>
        <w:t>die Schlangen vor Food Trucks und Brunch-Cafés und riecht die Aromen, die aus den vielen Restaurants in den Straßen Vancouver strömen. Das beste Essen in Vancouver besteht aus dem immer gleichen Mix: frische Zutaten, kulturelle Einflüsse und moderne Technik.</w:t>
      </w:r>
      <w:r w:rsidR="007421F3">
        <w:rPr>
          <w:rFonts w:asciiTheme="minorHAnsi" w:hAnsiTheme="minorHAnsi" w:cstheme="minorHAnsi"/>
          <w:sz w:val="22"/>
          <w:szCs w:val="22"/>
        </w:rPr>
        <w:t xml:space="preserve"> </w:t>
      </w:r>
      <w:r w:rsidRPr="00186357">
        <w:rPr>
          <w:rFonts w:asciiTheme="minorHAnsi" w:hAnsiTheme="minorHAnsi" w:cstheme="minorHAnsi"/>
          <w:sz w:val="22"/>
          <w:szCs w:val="22"/>
        </w:rPr>
        <w:t xml:space="preserve">In der Stadt an der Pazifikküste spielen Fisch und Meeresfrüchte eine große Rolle in der lokalen Restaurantszene. Von Lachs bis Seeigel – in Vancouver kommen Meeresfrüchte nur frisch auf den Tisch. </w:t>
      </w:r>
      <w:r w:rsidR="007421F3">
        <w:rPr>
          <w:rFonts w:asciiTheme="minorHAnsi" w:hAnsiTheme="minorHAnsi" w:cstheme="minorHAnsi"/>
          <w:sz w:val="22"/>
          <w:szCs w:val="22"/>
        </w:rPr>
        <w:t>D</w:t>
      </w:r>
      <w:r w:rsidRPr="00186357">
        <w:rPr>
          <w:rFonts w:asciiTheme="minorHAnsi" w:hAnsiTheme="minorHAnsi" w:cstheme="minorHAnsi"/>
          <w:sz w:val="22"/>
          <w:szCs w:val="22"/>
        </w:rPr>
        <w:t>as Garnelen-Festival</w:t>
      </w:r>
      <w:r w:rsidR="00C66F3B">
        <w:rPr>
          <w:rFonts w:asciiTheme="minorHAnsi" w:hAnsiTheme="minorHAnsi" w:cstheme="minorHAnsi"/>
          <w:sz w:val="22"/>
          <w:szCs w:val="22"/>
        </w:rPr>
        <w:t xml:space="preserve"> </w:t>
      </w:r>
      <w:hyperlink r:id="rId11" w:tgtFrame="_blank" w:history="1">
        <w:r w:rsidRPr="00186357">
          <w:rPr>
            <w:rStyle w:val="Hyperlink"/>
            <w:rFonts w:asciiTheme="minorHAnsi" w:hAnsiTheme="minorHAnsi" w:cstheme="minorHAnsi"/>
            <w:sz w:val="22"/>
            <w:szCs w:val="22"/>
          </w:rPr>
          <w:t xml:space="preserve">Spot </w:t>
        </w:r>
        <w:proofErr w:type="spellStart"/>
        <w:r w:rsidRPr="00186357">
          <w:rPr>
            <w:rStyle w:val="Hyperlink"/>
            <w:rFonts w:asciiTheme="minorHAnsi" w:hAnsiTheme="minorHAnsi" w:cstheme="minorHAnsi"/>
            <w:sz w:val="22"/>
            <w:szCs w:val="22"/>
          </w:rPr>
          <w:t>Prawn</w:t>
        </w:r>
        <w:proofErr w:type="spellEnd"/>
        <w:r w:rsidRPr="00186357">
          <w:rPr>
            <w:rStyle w:val="Hyperlink"/>
            <w:rFonts w:asciiTheme="minorHAnsi" w:hAnsiTheme="minorHAnsi" w:cstheme="minorHAnsi"/>
            <w:sz w:val="22"/>
            <w:szCs w:val="22"/>
          </w:rPr>
          <w:t xml:space="preserve"> Festival</w:t>
        </w:r>
      </w:hyperlink>
      <w:r w:rsidRPr="00186357">
        <w:rPr>
          <w:rFonts w:asciiTheme="minorHAnsi" w:hAnsiTheme="minorHAnsi" w:cstheme="minorHAnsi"/>
          <w:sz w:val="22"/>
          <w:szCs w:val="22"/>
        </w:rPr>
        <w:t xml:space="preserve">, das nun schon seit über zehn Jahren im Frühjahr zur Spot </w:t>
      </w:r>
      <w:proofErr w:type="spellStart"/>
      <w:r w:rsidRPr="00186357">
        <w:rPr>
          <w:rFonts w:asciiTheme="minorHAnsi" w:hAnsiTheme="minorHAnsi" w:cstheme="minorHAnsi"/>
          <w:sz w:val="22"/>
          <w:szCs w:val="22"/>
        </w:rPr>
        <w:t>Prawn</w:t>
      </w:r>
      <w:proofErr w:type="spellEnd"/>
      <w:r w:rsidRPr="00186357">
        <w:rPr>
          <w:rFonts w:asciiTheme="minorHAnsi" w:hAnsiTheme="minorHAnsi" w:cstheme="minorHAnsi"/>
          <w:sz w:val="22"/>
          <w:szCs w:val="22"/>
        </w:rPr>
        <w:t xml:space="preserve"> Saison stattfindet</w:t>
      </w:r>
      <w:r w:rsidR="007421F3">
        <w:rPr>
          <w:rFonts w:asciiTheme="minorHAnsi" w:hAnsiTheme="minorHAnsi" w:cstheme="minorHAnsi"/>
          <w:sz w:val="22"/>
          <w:szCs w:val="22"/>
        </w:rPr>
        <w:t xml:space="preserve">, lockt </w:t>
      </w:r>
      <w:r w:rsidRPr="00186357">
        <w:rPr>
          <w:rFonts w:asciiTheme="minorHAnsi" w:hAnsiTheme="minorHAnsi" w:cstheme="minorHAnsi"/>
          <w:sz w:val="22"/>
          <w:szCs w:val="22"/>
        </w:rPr>
        <w:t>Garnelen-Fans aus aller Welt an.</w:t>
      </w:r>
      <w:r w:rsidR="007421F3">
        <w:rPr>
          <w:rFonts w:asciiTheme="minorHAnsi" w:hAnsiTheme="minorHAnsi" w:cstheme="minorHAnsi"/>
          <w:sz w:val="22"/>
          <w:szCs w:val="22"/>
        </w:rPr>
        <w:t xml:space="preserve"> </w:t>
      </w:r>
      <w:r w:rsidRPr="00186357">
        <w:rPr>
          <w:rFonts w:asciiTheme="minorHAnsi" w:hAnsiTheme="minorHAnsi" w:cstheme="minorHAnsi"/>
          <w:sz w:val="22"/>
          <w:szCs w:val="22"/>
        </w:rPr>
        <w:t xml:space="preserve">Essen in Vancouver bedeutet auch, mit den landestypischen Zutaten aus vielen verschiedenen Kulturen in Berührung zu kommen. Egal, ob </w:t>
      </w:r>
      <w:r w:rsidR="007421F3">
        <w:rPr>
          <w:rFonts w:asciiTheme="minorHAnsi" w:hAnsiTheme="minorHAnsi" w:cstheme="minorHAnsi"/>
          <w:sz w:val="22"/>
          <w:szCs w:val="22"/>
        </w:rPr>
        <w:t>man</w:t>
      </w:r>
      <w:r w:rsidRPr="00186357">
        <w:rPr>
          <w:rFonts w:asciiTheme="minorHAnsi" w:hAnsiTheme="minorHAnsi" w:cstheme="minorHAnsi"/>
          <w:sz w:val="22"/>
          <w:szCs w:val="22"/>
        </w:rPr>
        <w:t xml:space="preserve"> </w:t>
      </w:r>
      <w:proofErr w:type="spellStart"/>
      <w:r w:rsidRPr="00186357">
        <w:rPr>
          <w:rFonts w:asciiTheme="minorHAnsi" w:hAnsiTheme="minorHAnsi" w:cstheme="minorHAnsi"/>
          <w:sz w:val="22"/>
          <w:szCs w:val="22"/>
        </w:rPr>
        <w:t>Pork</w:t>
      </w:r>
      <w:proofErr w:type="spellEnd"/>
      <w:r w:rsidRPr="00186357">
        <w:rPr>
          <w:rFonts w:asciiTheme="minorHAnsi" w:hAnsiTheme="minorHAnsi" w:cstheme="minorHAnsi"/>
          <w:sz w:val="22"/>
          <w:szCs w:val="22"/>
        </w:rPr>
        <w:t>-Brötchen in der</w:t>
      </w:r>
      <w:r w:rsidR="00C66F3B">
        <w:rPr>
          <w:rFonts w:asciiTheme="minorHAnsi" w:hAnsiTheme="minorHAnsi" w:cstheme="minorHAnsi"/>
          <w:sz w:val="22"/>
          <w:szCs w:val="22"/>
        </w:rPr>
        <w:t xml:space="preserve"> </w:t>
      </w:r>
      <w:hyperlink r:id="rId12" w:tgtFrame="_blank" w:history="1">
        <w:r w:rsidRPr="00186357">
          <w:rPr>
            <w:rStyle w:val="Hyperlink"/>
            <w:rFonts w:asciiTheme="minorHAnsi" w:hAnsiTheme="minorHAnsi" w:cstheme="minorHAnsi"/>
            <w:sz w:val="22"/>
            <w:szCs w:val="22"/>
          </w:rPr>
          <w:t xml:space="preserve">New Town </w:t>
        </w:r>
        <w:proofErr w:type="spellStart"/>
        <w:r w:rsidRPr="00186357">
          <w:rPr>
            <w:rStyle w:val="Hyperlink"/>
            <w:rFonts w:asciiTheme="minorHAnsi" w:hAnsiTheme="minorHAnsi" w:cstheme="minorHAnsi"/>
            <w:sz w:val="22"/>
            <w:szCs w:val="22"/>
          </w:rPr>
          <w:t>Bakery</w:t>
        </w:r>
        <w:proofErr w:type="spellEnd"/>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kauft, einen japanischen Hot Dog bei</w:t>
      </w:r>
      <w:r w:rsidR="00C66F3B">
        <w:rPr>
          <w:rFonts w:asciiTheme="minorHAnsi" w:hAnsiTheme="minorHAnsi" w:cstheme="minorHAnsi"/>
          <w:sz w:val="22"/>
          <w:szCs w:val="22"/>
        </w:rPr>
        <w:t xml:space="preserve"> </w:t>
      </w:r>
      <w:hyperlink r:id="rId13" w:tgtFrame="_blank" w:history="1">
        <w:proofErr w:type="spellStart"/>
        <w:r w:rsidRPr="00186357">
          <w:rPr>
            <w:rStyle w:val="Hyperlink"/>
            <w:rFonts w:asciiTheme="minorHAnsi" w:hAnsiTheme="minorHAnsi" w:cstheme="minorHAnsi"/>
            <w:sz w:val="22"/>
            <w:szCs w:val="22"/>
          </w:rPr>
          <w:t>JapaDog</w:t>
        </w:r>
        <w:proofErr w:type="spellEnd"/>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genießt, moderne asiatische Küche im</w:t>
      </w:r>
      <w:r w:rsidR="00C66F3B">
        <w:rPr>
          <w:rFonts w:asciiTheme="minorHAnsi" w:hAnsiTheme="minorHAnsi" w:cstheme="minorHAnsi"/>
          <w:sz w:val="22"/>
          <w:szCs w:val="22"/>
        </w:rPr>
        <w:t xml:space="preserve"> </w:t>
      </w:r>
      <w:hyperlink r:id="rId14" w:tgtFrame="_blank" w:history="1">
        <w:r w:rsidRPr="00186357">
          <w:rPr>
            <w:rStyle w:val="Hyperlink"/>
            <w:rFonts w:asciiTheme="minorHAnsi" w:hAnsiTheme="minorHAnsi" w:cstheme="minorHAnsi"/>
            <w:sz w:val="22"/>
            <w:szCs w:val="22"/>
          </w:rPr>
          <w:t>Bao Bei</w:t>
        </w:r>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oder</w:t>
      </w:r>
      <w:r w:rsidR="00C66F3B">
        <w:rPr>
          <w:rFonts w:asciiTheme="minorHAnsi" w:hAnsiTheme="minorHAnsi" w:cstheme="minorHAnsi"/>
          <w:sz w:val="22"/>
          <w:szCs w:val="22"/>
        </w:rPr>
        <w:t xml:space="preserve"> </w:t>
      </w:r>
      <w:hyperlink r:id="rId15" w:tgtFrame="_blank" w:history="1">
        <w:r w:rsidRPr="00186357">
          <w:rPr>
            <w:rStyle w:val="Hyperlink"/>
            <w:rFonts w:asciiTheme="minorHAnsi" w:hAnsiTheme="minorHAnsi" w:cstheme="minorHAnsi"/>
            <w:sz w:val="22"/>
            <w:szCs w:val="22"/>
          </w:rPr>
          <w:t>Bao Down</w:t>
        </w:r>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 xml:space="preserve">probiert, </w:t>
      </w:r>
      <w:r w:rsidR="007421F3">
        <w:rPr>
          <w:rFonts w:asciiTheme="minorHAnsi" w:hAnsiTheme="minorHAnsi" w:cstheme="minorHAnsi"/>
          <w:sz w:val="22"/>
          <w:szCs w:val="22"/>
        </w:rPr>
        <w:t>sich</w:t>
      </w:r>
      <w:r w:rsidRPr="00186357">
        <w:rPr>
          <w:rFonts w:asciiTheme="minorHAnsi" w:hAnsiTheme="minorHAnsi" w:cstheme="minorHAnsi"/>
          <w:sz w:val="22"/>
          <w:szCs w:val="22"/>
        </w:rPr>
        <w:t xml:space="preserve"> mit Freunden zum koreanischen Barbecue oder </w:t>
      </w:r>
      <w:proofErr w:type="spellStart"/>
      <w:r w:rsidRPr="00186357">
        <w:rPr>
          <w:rFonts w:asciiTheme="minorHAnsi" w:hAnsiTheme="minorHAnsi" w:cstheme="minorHAnsi"/>
          <w:sz w:val="22"/>
          <w:szCs w:val="22"/>
        </w:rPr>
        <w:t>Dim</w:t>
      </w:r>
      <w:proofErr w:type="spellEnd"/>
      <w:r w:rsidRPr="00186357">
        <w:rPr>
          <w:rFonts w:asciiTheme="minorHAnsi" w:hAnsiTheme="minorHAnsi" w:cstheme="minorHAnsi"/>
          <w:sz w:val="22"/>
          <w:szCs w:val="22"/>
        </w:rPr>
        <w:t xml:space="preserve"> </w:t>
      </w:r>
      <w:proofErr w:type="spellStart"/>
      <w:r w:rsidRPr="00186357">
        <w:rPr>
          <w:rFonts w:asciiTheme="minorHAnsi" w:hAnsiTheme="minorHAnsi" w:cstheme="minorHAnsi"/>
          <w:sz w:val="22"/>
          <w:szCs w:val="22"/>
        </w:rPr>
        <w:t>Sum</w:t>
      </w:r>
      <w:proofErr w:type="spellEnd"/>
      <w:r w:rsidRPr="00186357">
        <w:rPr>
          <w:rFonts w:asciiTheme="minorHAnsi" w:hAnsiTheme="minorHAnsi" w:cstheme="minorHAnsi"/>
          <w:sz w:val="22"/>
          <w:szCs w:val="22"/>
        </w:rPr>
        <w:t xml:space="preserve"> tr</w:t>
      </w:r>
      <w:r w:rsidR="007421F3">
        <w:rPr>
          <w:rFonts w:asciiTheme="minorHAnsi" w:hAnsiTheme="minorHAnsi" w:cstheme="minorHAnsi"/>
          <w:sz w:val="22"/>
          <w:szCs w:val="22"/>
        </w:rPr>
        <w:t>i</w:t>
      </w:r>
      <w:r w:rsidRPr="00186357">
        <w:rPr>
          <w:rFonts w:asciiTheme="minorHAnsi" w:hAnsiTheme="minorHAnsi" w:cstheme="minorHAnsi"/>
          <w:sz w:val="22"/>
          <w:szCs w:val="22"/>
        </w:rPr>
        <w:t xml:space="preserve">fft oder in einem der vielen indischen und Sushi-Restaurants </w:t>
      </w:r>
      <w:r w:rsidR="007421F3">
        <w:rPr>
          <w:rFonts w:asciiTheme="minorHAnsi" w:hAnsiTheme="minorHAnsi" w:cstheme="minorHAnsi"/>
          <w:sz w:val="22"/>
          <w:szCs w:val="22"/>
        </w:rPr>
        <w:t>i</w:t>
      </w:r>
      <w:r w:rsidRPr="00186357">
        <w:rPr>
          <w:rFonts w:asciiTheme="minorHAnsi" w:hAnsiTheme="minorHAnsi" w:cstheme="minorHAnsi"/>
          <w:sz w:val="22"/>
          <w:szCs w:val="22"/>
        </w:rPr>
        <w:t>sst – eine kulinarische Reise nach Vancouver ist eine Reise durch die Küchen der ganzen Welt.</w:t>
      </w:r>
    </w:p>
    <w:p w14:paraId="142A898A" w14:textId="1A4953D3" w:rsidR="00186357" w:rsidRPr="00186357" w:rsidRDefault="00186357" w:rsidP="007421F3">
      <w:pPr>
        <w:pStyle w:val="KeinLeerraum"/>
        <w:spacing w:line="276" w:lineRule="auto"/>
        <w:jc w:val="both"/>
        <w:rPr>
          <w:rFonts w:asciiTheme="minorHAnsi" w:hAnsiTheme="minorHAnsi" w:cstheme="minorHAnsi"/>
          <w:sz w:val="22"/>
          <w:szCs w:val="22"/>
        </w:rPr>
      </w:pPr>
      <w:r w:rsidRPr="00186357">
        <w:rPr>
          <w:rFonts w:asciiTheme="minorHAnsi" w:hAnsiTheme="minorHAnsi" w:cstheme="minorHAnsi"/>
          <w:sz w:val="22"/>
          <w:szCs w:val="22"/>
        </w:rPr>
        <w:t>Die</w:t>
      </w:r>
      <w:r w:rsidR="00C66F3B">
        <w:rPr>
          <w:rFonts w:asciiTheme="minorHAnsi" w:hAnsiTheme="minorHAnsi" w:cstheme="minorHAnsi"/>
          <w:sz w:val="22"/>
          <w:szCs w:val="22"/>
        </w:rPr>
        <w:t xml:space="preserve"> </w:t>
      </w:r>
      <w:hyperlink r:id="rId16" w:tgtFrame="_blank" w:history="1">
        <w:r w:rsidRPr="00186357">
          <w:rPr>
            <w:rStyle w:val="Hyperlink"/>
            <w:rFonts w:asciiTheme="minorHAnsi" w:hAnsiTheme="minorHAnsi" w:cstheme="minorHAnsi"/>
            <w:sz w:val="22"/>
            <w:szCs w:val="22"/>
          </w:rPr>
          <w:t>Hafenstadt Vancouver</w:t>
        </w:r>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hat Zugang zum Pazifischen Ozean und zum weitläufigen Fraser Valley und ist ziemlich stolz darauf, saisonale Küche aus beiden Regionen anbieten zu können. Die kreativen kulinarischen Angebote und Chefs aus den unterschiedlichsten Kulturen machen Vancouver zum typisch kanadischen</w:t>
      </w:r>
      <w:r w:rsidR="00C66F3B">
        <w:rPr>
          <w:rFonts w:asciiTheme="minorHAnsi" w:hAnsiTheme="minorHAnsi" w:cstheme="minorHAnsi"/>
          <w:sz w:val="22"/>
          <w:szCs w:val="22"/>
        </w:rPr>
        <w:t xml:space="preserve"> </w:t>
      </w:r>
      <w:hyperlink r:id="rId17" w:history="1">
        <w:r w:rsidRPr="00186357">
          <w:rPr>
            <w:rStyle w:val="Hyperlink"/>
            <w:rFonts w:asciiTheme="minorHAnsi" w:hAnsiTheme="minorHAnsi" w:cstheme="minorHAnsi"/>
            <w:sz w:val="22"/>
            <w:szCs w:val="22"/>
          </w:rPr>
          <w:t>Food Hotspot</w:t>
        </w:r>
      </w:hyperlink>
      <w:r w:rsidRPr="00186357">
        <w:rPr>
          <w:rFonts w:asciiTheme="minorHAnsi" w:hAnsiTheme="minorHAnsi" w:cstheme="minorHAnsi"/>
          <w:sz w:val="22"/>
          <w:szCs w:val="22"/>
        </w:rPr>
        <w:t xml:space="preserve">. Von Einheimischen schon lange geschätzt, erregt die blühende Food-Szene der Stadt nun auch weltweit Aufsehen mit ihren von Promi-Chefs geführten Restaurants. In jedem Fall </w:t>
      </w:r>
      <w:r w:rsidR="00F50A36">
        <w:rPr>
          <w:rFonts w:asciiTheme="minorHAnsi" w:hAnsiTheme="minorHAnsi" w:cstheme="minorHAnsi"/>
          <w:sz w:val="22"/>
          <w:szCs w:val="22"/>
        </w:rPr>
        <w:t>(aus-)</w:t>
      </w:r>
      <w:r w:rsidRPr="00186357">
        <w:rPr>
          <w:rFonts w:asciiTheme="minorHAnsi" w:hAnsiTheme="minorHAnsi" w:cstheme="minorHAnsi"/>
          <w:sz w:val="22"/>
          <w:szCs w:val="22"/>
        </w:rPr>
        <w:t>probier</w:t>
      </w:r>
      <w:r w:rsidR="00F50A36">
        <w:rPr>
          <w:rFonts w:asciiTheme="minorHAnsi" w:hAnsiTheme="minorHAnsi" w:cstheme="minorHAnsi"/>
          <w:sz w:val="22"/>
          <w:szCs w:val="22"/>
        </w:rPr>
        <w:t>t werden sollten</w:t>
      </w:r>
      <w:r w:rsidR="00C66F3B">
        <w:rPr>
          <w:rFonts w:asciiTheme="minorHAnsi" w:hAnsiTheme="minorHAnsi" w:cstheme="minorHAnsi"/>
          <w:sz w:val="22"/>
          <w:szCs w:val="22"/>
        </w:rPr>
        <w:t xml:space="preserve"> </w:t>
      </w:r>
      <w:hyperlink r:id="rId18" w:tgtFrame="_blank" w:history="1">
        <w:proofErr w:type="spellStart"/>
        <w:r w:rsidRPr="00186357">
          <w:rPr>
            <w:rStyle w:val="Hyperlink"/>
            <w:rFonts w:asciiTheme="minorHAnsi" w:hAnsiTheme="minorHAnsi" w:cstheme="minorHAnsi"/>
            <w:sz w:val="22"/>
            <w:szCs w:val="22"/>
          </w:rPr>
          <w:t>Vij’s</w:t>
        </w:r>
        <w:proofErr w:type="spellEnd"/>
      </w:hyperlink>
      <w:r w:rsidR="00C66F3B">
        <w:rPr>
          <w:rFonts w:asciiTheme="minorHAnsi" w:hAnsiTheme="minorHAnsi" w:cstheme="minorHAnsi"/>
          <w:sz w:val="22"/>
          <w:szCs w:val="22"/>
        </w:rPr>
        <w:t xml:space="preserve"> </w:t>
      </w:r>
      <w:r w:rsidRPr="00186357">
        <w:rPr>
          <w:rFonts w:asciiTheme="minorHAnsi" w:hAnsiTheme="minorHAnsi" w:cstheme="minorHAnsi"/>
          <w:sz w:val="22"/>
          <w:szCs w:val="22"/>
        </w:rPr>
        <w:t>oder</w:t>
      </w:r>
      <w:r w:rsidR="00C66F3B">
        <w:rPr>
          <w:rFonts w:asciiTheme="minorHAnsi" w:hAnsiTheme="minorHAnsi" w:cstheme="minorHAnsi"/>
          <w:sz w:val="22"/>
          <w:szCs w:val="22"/>
        </w:rPr>
        <w:t xml:space="preserve"> </w:t>
      </w:r>
      <w:hyperlink r:id="rId19" w:tgtFrame="_blank" w:history="1">
        <w:proofErr w:type="spellStart"/>
        <w:r w:rsidRPr="00186357">
          <w:rPr>
            <w:rStyle w:val="Hyperlink"/>
            <w:rFonts w:asciiTheme="minorHAnsi" w:hAnsiTheme="minorHAnsi" w:cstheme="minorHAnsi"/>
            <w:sz w:val="22"/>
            <w:szCs w:val="22"/>
          </w:rPr>
          <w:t>Hawksworth</w:t>
        </w:r>
        <w:proofErr w:type="spellEnd"/>
      </w:hyperlink>
      <w:r w:rsidRPr="00186357">
        <w:rPr>
          <w:rFonts w:asciiTheme="minorHAnsi" w:hAnsiTheme="minorHAnsi" w:cstheme="minorHAnsi"/>
          <w:sz w:val="22"/>
          <w:szCs w:val="22"/>
        </w:rPr>
        <w:t xml:space="preserve">, das First </w:t>
      </w:r>
      <w:proofErr w:type="spellStart"/>
      <w:r w:rsidRPr="00186357">
        <w:rPr>
          <w:rFonts w:asciiTheme="minorHAnsi" w:hAnsiTheme="minorHAnsi" w:cstheme="minorHAnsi"/>
          <w:sz w:val="22"/>
          <w:szCs w:val="22"/>
        </w:rPr>
        <w:t>Nations</w:t>
      </w:r>
      <w:proofErr w:type="spellEnd"/>
      <w:r w:rsidRPr="00186357">
        <w:rPr>
          <w:rFonts w:asciiTheme="minorHAnsi" w:hAnsiTheme="minorHAnsi" w:cstheme="minorHAnsi"/>
          <w:sz w:val="22"/>
          <w:szCs w:val="22"/>
        </w:rPr>
        <w:t xml:space="preserve"> Bistro</w:t>
      </w:r>
      <w:r w:rsidR="00C66F3B">
        <w:rPr>
          <w:rFonts w:asciiTheme="minorHAnsi" w:hAnsiTheme="minorHAnsi" w:cstheme="minorHAnsi"/>
          <w:sz w:val="22"/>
          <w:szCs w:val="22"/>
        </w:rPr>
        <w:t xml:space="preserve"> </w:t>
      </w:r>
      <w:hyperlink r:id="rId20" w:tgtFrame="_blank" w:history="1">
        <w:r w:rsidRPr="00186357">
          <w:rPr>
            <w:rStyle w:val="Hyperlink"/>
            <w:rFonts w:asciiTheme="minorHAnsi" w:hAnsiTheme="minorHAnsi" w:cstheme="minorHAnsi"/>
            <w:sz w:val="22"/>
            <w:szCs w:val="22"/>
          </w:rPr>
          <w:t>Salmon n</w:t>
        </w:r>
        <w:r w:rsidR="005F56CF">
          <w:rPr>
            <w:rStyle w:val="Hyperlink"/>
            <w:rFonts w:asciiTheme="minorHAnsi" w:hAnsiTheme="minorHAnsi" w:cstheme="minorHAnsi"/>
            <w:sz w:val="22"/>
            <w:szCs w:val="22"/>
          </w:rPr>
          <w:t>‘</w:t>
        </w:r>
        <w:r w:rsidRPr="00186357">
          <w:rPr>
            <w:rStyle w:val="Hyperlink"/>
            <w:rFonts w:asciiTheme="minorHAnsi" w:hAnsiTheme="minorHAnsi" w:cstheme="minorHAnsi"/>
            <w:sz w:val="22"/>
            <w:szCs w:val="22"/>
          </w:rPr>
          <w:t xml:space="preserve"> </w:t>
        </w:r>
        <w:proofErr w:type="spellStart"/>
        <w:r w:rsidRPr="00186357">
          <w:rPr>
            <w:rStyle w:val="Hyperlink"/>
            <w:rFonts w:asciiTheme="minorHAnsi" w:hAnsiTheme="minorHAnsi" w:cstheme="minorHAnsi"/>
            <w:sz w:val="22"/>
            <w:szCs w:val="22"/>
          </w:rPr>
          <w:t>Bannock</w:t>
        </w:r>
        <w:proofErr w:type="spellEnd"/>
      </w:hyperlink>
      <w:r w:rsidRPr="00186357">
        <w:rPr>
          <w:rFonts w:asciiTheme="minorHAnsi" w:hAnsiTheme="minorHAnsi" w:cstheme="minorHAnsi"/>
          <w:sz w:val="22"/>
          <w:szCs w:val="22"/>
        </w:rPr>
        <w:t>, wenigstens eine</w:t>
      </w:r>
      <w:r w:rsidR="00F50A36">
        <w:rPr>
          <w:rFonts w:asciiTheme="minorHAnsi" w:hAnsiTheme="minorHAnsi" w:cstheme="minorHAnsi"/>
          <w:sz w:val="22"/>
          <w:szCs w:val="22"/>
        </w:rPr>
        <w:t>r</w:t>
      </w:r>
      <w:r w:rsidRPr="00186357">
        <w:rPr>
          <w:rFonts w:asciiTheme="minorHAnsi" w:hAnsiTheme="minorHAnsi" w:cstheme="minorHAnsi"/>
          <w:sz w:val="22"/>
          <w:szCs w:val="22"/>
        </w:rPr>
        <w:t xml:space="preserve"> der gut 100</w:t>
      </w:r>
      <w:r w:rsidR="00C66F3B">
        <w:rPr>
          <w:rFonts w:asciiTheme="minorHAnsi" w:hAnsiTheme="minorHAnsi" w:cstheme="minorHAnsi"/>
          <w:sz w:val="22"/>
          <w:szCs w:val="22"/>
        </w:rPr>
        <w:t xml:space="preserve"> </w:t>
      </w:r>
      <w:hyperlink r:id="rId21" w:tgtFrame="_blank" w:history="1">
        <w:r w:rsidRPr="00186357">
          <w:rPr>
            <w:rStyle w:val="Hyperlink"/>
            <w:rFonts w:asciiTheme="minorHAnsi" w:hAnsiTheme="minorHAnsi" w:cstheme="minorHAnsi"/>
            <w:sz w:val="22"/>
            <w:szCs w:val="22"/>
          </w:rPr>
          <w:t>Food Trucks</w:t>
        </w:r>
      </w:hyperlink>
      <w:r w:rsidRPr="00186357">
        <w:rPr>
          <w:rFonts w:asciiTheme="minorHAnsi" w:hAnsiTheme="minorHAnsi" w:cstheme="minorHAnsi"/>
          <w:sz w:val="22"/>
          <w:szCs w:val="22"/>
        </w:rPr>
        <w:t xml:space="preserve">, das </w:t>
      </w:r>
      <w:hyperlink r:id="rId22" w:history="1">
        <w:r w:rsidRPr="005F56CF">
          <w:rPr>
            <w:rStyle w:val="Hyperlink"/>
            <w:rFonts w:asciiTheme="minorHAnsi" w:hAnsiTheme="minorHAnsi" w:cstheme="minorHAnsi"/>
            <w:sz w:val="22"/>
            <w:szCs w:val="22"/>
          </w:rPr>
          <w:t>Dine Out Vancouver Festival</w:t>
        </w:r>
      </w:hyperlink>
      <w:r w:rsidR="00F50A36">
        <w:rPr>
          <w:rFonts w:asciiTheme="minorHAnsi" w:hAnsiTheme="minorHAnsi" w:cstheme="minorHAnsi"/>
          <w:sz w:val="22"/>
          <w:szCs w:val="22"/>
        </w:rPr>
        <w:t xml:space="preserve"> –</w:t>
      </w:r>
      <w:r w:rsidRPr="00186357">
        <w:rPr>
          <w:rFonts w:asciiTheme="minorHAnsi" w:hAnsiTheme="minorHAnsi" w:cstheme="minorHAnsi"/>
          <w:sz w:val="22"/>
          <w:szCs w:val="22"/>
        </w:rPr>
        <w:t xml:space="preserve"> das größte jährlich stattfindende</w:t>
      </w:r>
      <w:r w:rsidR="00C66F3B">
        <w:rPr>
          <w:rFonts w:asciiTheme="minorHAnsi" w:hAnsiTheme="minorHAnsi" w:cstheme="minorHAnsi"/>
          <w:sz w:val="22"/>
          <w:szCs w:val="22"/>
        </w:rPr>
        <w:t xml:space="preserve"> </w:t>
      </w:r>
      <w:r w:rsidRPr="005F56CF">
        <w:rPr>
          <w:rFonts w:asciiTheme="minorHAnsi" w:hAnsiTheme="minorHAnsi" w:cstheme="minorHAnsi"/>
          <w:sz w:val="22"/>
          <w:szCs w:val="22"/>
        </w:rPr>
        <w:t>Food Event des Landes</w:t>
      </w:r>
      <w:r w:rsidR="00F50A36">
        <w:rPr>
          <w:rFonts w:asciiTheme="minorHAnsi" w:hAnsiTheme="minorHAnsi" w:cstheme="minorHAnsi"/>
          <w:sz w:val="22"/>
          <w:szCs w:val="22"/>
        </w:rPr>
        <w:t xml:space="preserve"> – </w:t>
      </w:r>
      <w:r w:rsidRPr="00186357">
        <w:rPr>
          <w:rFonts w:asciiTheme="minorHAnsi" w:hAnsiTheme="minorHAnsi" w:cstheme="minorHAnsi"/>
          <w:sz w:val="22"/>
          <w:szCs w:val="22"/>
        </w:rPr>
        <w:t>und</w:t>
      </w:r>
      <w:r w:rsidR="00C66F3B">
        <w:rPr>
          <w:rFonts w:asciiTheme="minorHAnsi" w:hAnsiTheme="minorHAnsi" w:cstheme="minorHAnsi"/>
          <w:sz w:val="22"/>
          <w:szCs w:val="22"/>
        </w:rPr>
        <w:t xml:space="preserve"> </w:t>
      </w:r>
      <w:r w:rsidRPr="00186357">
        <w:rPr>
          <w:rFonts w:asciiTheme="minorHAnsi" w:hAnsiTheme="minorHAnsi" w:cstheme="minorHAnsi"/>
          <w:sz w:val="22"/>
          <w:szCs w:val="22"/>
        </w:rPr>
        <w:t>kulinarische Aktivitäten wie die</w:t>
      </w:r>
      <w:r w:rsidR="00C66F3B">
        <w:rPr>
          <w:rFonts w:asciiTheme="minorHAnsi" w:hAnsiTheme="minorHAnsi" w:cstheme="minorHAnsi"/>
          <w:sz w:val="22"/>
          <w:szCs w:val="22"/>
        </w:rPr>
        <w:t xml:space="preserve"> </w:t>
      </w:r>
      <w:hyperlink r:id="rId23" w:tgtFrame="_blank" w:history="1">
        <w:proofErr w:type="spellStart"/>
        <w:r w:rsidRPr="00186357">
          <w:rPr>
            <w:rStyle w:val="Hyperlink"/>
            <w:rFonts w:asciiTheme="minorHAnsi" w:hAnsiTheme="minorHAnsi" w:cstheme="minorHAnsi"/>
            <w:sz w:val="22"/>
            <w:szCs w:val="22"/>
          </w:rPr>
          <w:t>Gastronomic</w:t>
        </w:r>
        <w:proofErr w:type="spellEnd"/>
        <w:r w:rsidRPr="00186357">
          <w:rPr>
            <w:rStyle w:val="Hyperlink"/>
            <w:rFonts w:asciiTheme="minorHAnsi" w:hAnsiTheme="minorHAnsi" w:cstheme="minorHAnsi"/>
            <w:sz w:val="22"/>
            <w:szCs w:val="22"/>
          </w:rPr>
          <w:t xml:space="preserve"> </w:t>
        </w:r>
        <w:proofErr w:type="spellStart"/>
        <w:r w:rsidRPr="00186357">
          <w:rPr>
            <w:rStyle w:val="Hyperlink"/>
            <w:rFonts w:asciiTheme="minorHAnsi" w:hAnsiTheme="minorHAnsi" w:cstheme="minorHAnsi"/>
            <w:sz w:val="22"/>
            <w:szCs w:val="22"/>
          </w:rPr>
          <w:t>Gastown</w:t>
        </w:r>
        <w:proofErr w:type="spellEnd"/>
        <w:r w:rsidRPr="00186357">
          <w:rPr>
            <w:rStyle w:val="Hyperlink"/>
            <w:rFonts w:asciiTheme="minorHAnsi" w:hAnsiTheme="minorHAnsi" w:cstheme="minorHAnsi"/>
            <w:sz w:val="22"/>
            <w:szCs w:val="22"/>
          </w:rPr>
          <w:t xml:space="preserve"> Tour</w:t>
        </w:r>
      </w:hyperlink>
      <w:r w:rsidRPr="00186357">
        <w:rPr>
          <w:rFonts w:asciiTheme="minorHAnsi" w:hAnsiTheme="minorHAnsi" w:cstheme="minorHAnsi"/>
          <w:sz w:val="22"/>
          <w:szCs w:val="22"/>
        </w:rPr>
        <w:t>.</w:t>
      </w:r>
    </w:p>
    <w:p w14:paraId="59EF7277" w14:textId="46947F2B" w:rsidR="00C904A7" w:rsidRDefault="00186357" w:rsidP="007421F3">
      <w:pPr>
        <w:pStyle w:val="KeinLeerraum"/>
        <w:spacing w:line="276" w:lineRule="auto"/>
        <w:jc w:val="both"/>
        <w:rPr>
          <w:rFonts w:asciiTheme="minorHAnsi" w:hAnsiTheme="minorHAnsi" w:cstheme="minorHAnsi"/>
          <w:sz w:val="22"/>
          <w:szCs w:val="22"/>
        </w:rPr>
      </w:pPr>
      <w:r w:rsidRPr="00186357">
        <w:rPr>
          <w:rFonts w:asciiTheme="minorHAnsi" w:hAnsiTheme="minorHAnsi" w:cstheme="minorHAnsi"/>
          <w:sz w:val="22"/>
          <w:szCs w:val="22"/>
        </w:rPr>
        <w:t xml:space="preserve">Die erste Ausgabe des </w:t>
      </w:r>
      <w:hyperlink r:id="rId24" w:history="1">
        <w:r w:rsidRPr="005F56CF">
          <w:rPr>
            <w:rStyle w:val="Hyperlink"/>
            <w:rFonts w:asciiTheme="minorHAnsi" w:hAnsiTheme="minorHAnsi" w:cstheme="minorHAnsi"/>
            <w:sz w:val="22"/>
            <w:szCs w:val="22"/>
          </w:rPr>
          <w:t>MICHELIN-Führers Vancouver</w:t>
        </w:r>
      </w:hyperlink>
      <w:r w:rsidRPr="00186357">
        <w:rPr>
          <w:rFonts w:asciiTheme="minorHAnsi" w:hAnsiTheme="minorHAnsi" w:cstheme="minorHAnsi"/>
          <w:sz w:val="22"/>
          <w:szCs w:val="22"/>
        </w:rPr>
        <w:t xml:space="preserve"> mit der Auswahl der ausgezeichneten Restaurants w</w:t>
      </w:r>
      <w:r w:rsidR="005F56CF">
        <w:rPr>
          <w:rFonts w:asciiTheme="minorHAnsi" w:hAnsiTheme="minorHAnsi" w:cstheme="minorHAnsi"/>
          <w:sz w:val="22"/>
          <w:szCs w:val="22"/>
        </w:rPr>
        <w:t>u</w:t>
      </w:r>
      <w:r w:rsidRPr="00186357">
        <w:rPr>
          <w:rFonts w:asciiTheme="minorHAnsi" w:hAnsiTheme="minorHAnsi" w:cstheme="minorHAnsi"/>
          <w:sz w:val="22"/>
          <w:szCs w:val="22"/>
        </w:rPr>
        <w:t>rd</w:t>
      </w:r>
      <w:r w:rsidR="005F56CF">
        <w:rPr>
          <w:rFonts w:asciiTheme="minorHAnsi" w:hAnsiTheme="minorHAnsi" w:cstheme="minorHAnsi"/>
          <w:sz w:val="22"/>
          <w:szCs w:val="22"/>
        </w:rPr>
        <w:t>e</w:t>
      </w:r>
      <w:r w:rsidRPr="00186357">
        <w:rPr>
          <w:rFonts w:asciiTheme="minorHAnsi" w:hAnsiTheme="minorHAnsi" w:cstheme="minorHAnsi"/>
          <w:sz w:val="22"/>
          <w:szCs w:val="22"/>
        </w:rPr>
        <w:t xml:space="preserve"> </w:t>
      </w:r>
      <w:r w:rsidR="005F56CF">
        <w:rPr>
          <w:rFonts w:asciiTheme="minorHAnsi" w:hAnsiTheme="minorHAnsi" w:cstheme="minorHAnsi"/>
          <w:sz w:val="22"/>
          <w:szCs w:val="22"/>
        </w:rPr>
        <w:t>im</w:t>
      </w:r>
      <w:r w:rsidRPr="00186357">
        <w:rPr>
          <w:rFonts w:asciiTheme="minorHAnsi" w:hAnsiTheme="minorHAnsi" w:cstheme="minorHAnsi"/>
          <w:sz w:val="22"/>
          <w:szCs w:val="22"/>
        </w:rPr>
        <w:t xml:space="preserve"> Herbst</w:t>
      </w:r>
      <w:r w:rsidR="005F56CF">
        <w:rPr>
          <w:rFonts w:asciiTheme="minorHAnsi" w:hAnsiTheme="minorHAnsi" w:cstheme="minorHAnsi"/>
          <w:sz w:val="22"/>
          <w:szCs w:val="22"/>
        </w:rPr>
        <w:t xml:space="preserve"> 2022</w:t>
      </w:r>
      <w:r w:rsidRPr="00186357">
        <w:rPr>
          <w:rFonts w:asciiTheme="minorHAnsi" w:hAnsiTheme="minorHAnsi" w:cstheme="minorHAnsi"/>
          <w:sz w:val="22"/>
          <w:szCs w:val="22"/>
        </w:rPr>
        <w:t xml:space="preserve"> veröffentlicht. Die Inspektoren vergeben MICHELIN-Sterne </w:t>
      </w:r>
      <w:r w:rsidR="00F50A36">
        <w:rPr>
          <w:rFonts w:asciiTheme="minorHAnsi" w:hAnsiTheme="minorHAnsi" w:cstheme="minorHAnsi"/>
          <w:sz w:val="22"/>
          <w:szCs w:val="22"/>
        </w:rPr>
        <w:t>–</w:t>
      </w:r>
      <w:r w:rsidRPr="00186357">
        <w:rPr>
          <w:rFonts w:asciiTheme="minorHAnsi" w:hAnsiTheme="minorHAnsi" w:cstheme="minorHAnsi"/>
          <w:sz w:val="22"/>
          <w:szCs w:val="22"/>
        </w:rPr>
        <w:t xml:space="preserve"> einen, zwei oder drei </w:t>
      </w:r>
      <w:r w:rsidR="00F50A36">
        <w:rPr>
          <w:rFonts w:asciiTheme="minorHAnsi" w:hAnsiTheme="minorHAnsi" w:cstheme="minorHAnsi"/>
          <w:sz w:val="22"/>
          <w:szCs w:val="22"/>
        </w:rPr>
        <w:t>–</w:t>
      </w:r>
      <w:r w:rsidRPr="00186357">
        <w:rPr>
          <w:rFonts w:asciiTheme="minorHAnsi" w:hAnsiTheme="minorHAnsi" w:cstheme="minorHAnsi"/>
          <w:sz w:val="22"/>
          <w:szCs w:val="22"/>
        </w:rPr>
        <w:t xml:space="preserve"> für eine unvergleichliche Küche. Der Guide vergibt außerdem </w:t>
      </w:r>
      <w:proofErr w:type="spellStart"/>
      <w:r w:rsidRPr="00186357">
        <w:rPr>
          <w:rFonts w:asciiTheme="minorHAnsi" w:hAnsiTheme="minorHAnsi" w:cstheme="minorHAnsi"/>
          <w:sz w:val="22"/>
          <w:szCs w:val="22"/>
        </w:rPr>
        <w:t>Bib</w:t>
      </w:r>
      <w:proofErr w:type="spellEnd"/>
      <w:r w:rsidRPr="00186357">
        <w:rPr>
          <w:rFonts w:asciiTheme="minorHAnsi" w:hAnsiTheme="minorHAnsi" w:cstheme="minorHAnsi"/>
          <w:sz w:val="22"/>
          <w:szCs w:val="22"/>
        </w:rPr>
        <w:t xml:space="preserve"> Gourmand-Bewertungen an Restaurants, die qualitativ hochwertiges Essen zu günstigen Preisen anbieten, und den MICHELIN Green Star an Restaurants, die in der nachhaltigen Gastronomie führend sind.</w:t>
      </w:r>
      <w:r w:rsidR="00F50A36">
        <w:rPr>
          <w:rFonts w:asciiTheme="minorHAnsi" w:hAnsiTheme="minorHAnsi" w:cstheme="minorHAnsi"/>
          <w:sz w:val="22"/>
          <w:szCs w:val="22"/>
        </w:rPr>
        <w:t xml:space="preserve"> „</w:t>
      </w:r>
      <w:r w:rsidRPr="00186357">
        <w:rPr>
          <w:rFonts w:asciiTheme="minorHAnsi" w:hAnsiTheme="minorHAnsi" w:cstheme="minorHAnsi"/>
          <w:sz w:val="22"/>
          <w:szCs w:val="22"/>
        </w:rPr>
        <w:t>Vancouver genießt seit langem großes Ansehen für seine kulinarische Szene, und der MICHELIN Guide Vancouver unterstreicht den Ruf der Stadt als weltweites Reiseziel für Restaurants</w:t>
      </w:r>
      <w:r w:rsidR="00F50A36">
        <w:rPr>
          <w:rFonts w:asciiTheme="minorHAnsi" w:hAnsiTheme="minorHAnsi" w:cstheme="minorHAnsi"/>
          <w:sz w:val="22"/>
          <w:szCs w:val="22"/>
        </w:rPr>
        <w:t>“</w:t>
      </w:r>
      <w:r w:rsidRPr="00186357">
        <w:rPr>
          <w:rFonts w:asciiTheme="minorHAnsi" w:hAnsiTheme="minorHAnsi" w:cstheme="minorHAnsi"/>
          <w:sz w:val="22"/>
          <w:szCs w:val="22"/>
        </w:rPr>
        <w:t xml:space="preserve">, so Royce </w:t>
      </w:r>
      <w:proofErr w:type="spellStart"/>
      <w:r w:rsidRPr="00186357">
        <w:rPr>
          <w:rFonts w:asciiTheme="minorHAnsi" w:hAnsiTheme="minorHAnsi" w:cstheme="minorHAnsi"/>
          <w:sz w:val="22"/>
          <w:szCs w:val="22"/>
        </w:rPr>
        <w:t>Chwin</w:t>
      </w:r>
      <w:proofErr w:type="spellEnd"/>
      <w:r w:rsidRPr="00186357">
        <w:rPr>
          <w:rFonts w:asciiTheme="minorHAnsi" w:hAnsiTheme="minorHAnsi" w:cstheme="minorHAnsi"/>
          <w:sz w:val="22"/>
          <w:szCs w:val="22"/>
        </w:rPr>
        <w:t xml:space="preserve">, Präsident und CEO von Destination Vancouver. </w:t>
      </w:r>
      <w:r w:rsidR="00F50A36">
        <w:rPr>
          <w:rFonts w:asciiTheme="minorHAnsi" w:hAnsiTheme="minorHAnsi" w:cstheme="minorHAnsi"/>
          <w:sz w:val="22"/>
          <w:szCs w:val="22"/>
        </w:rPr>
        <w:t>„</w:t>
      </w:r>
      <w:r w:rsidRPr="00186357">
        <w:rPr>
          <w:rFonts w:asciiTheme="minorHAnsi" w:hAnsiTheme="minorHAnsi" w:cstheme="minorHAnsi"/>
          <w:sz w:val="22"/>
          <w:szCs w:val="22"/>
        </w:rPr>
        <w:t>Was wirklich aufregend ist, ist die Tatsache, dass aufstrebende junge Köche, die sich unter der Anleitung eines MICHELIN-Sterneteams weiterbilden wollen, nun die Möglichkeit haben, dies in Vancouver zu tun</w:t>
      </w:r>
      <w:r w:rsidR="00F50A36">
        <w:rPr>
          <w:rFonts w:asciiTheme="minorHAnsi" w:hAnsiTheme="minorHAnsi" w:cstheme="minorHAnsi"/>
          <w:sz w:val="22"/>
          <w:szCs w:val="22"/>
        </w:rPr>
        <w:t>“</w:t>
      </w:r>
      <w:r w:rsidRPr="00186357">
        <w:rPr>
          <w:rFonts w:asciiTheme="minorHAnsi" w:hAnsiTheme="minorHAnsi" w:cstheme="minorHAnsi"/>
          <w:sz w:val="22"/>
          <w:szCs w:val="22"/>
        </w:rPr>
        <w:t>.</w:t>
      </w:r>
      <w:r w:rsidR="00F50A36">
        <w:rPr>
          <w:rFonts w:asciiTheme="minorHAnsi" w:hAnsiTheme="minorHAnsi" w:cstheme="minorHAnsi"/>
          <w:sz w:val="22"/>
          <w:szCs w:val="22"/>
        </w:rPr>
        <w:t xml:space="preserve"> </w:t>
      </w:r>
      <w:r w:rsidRPr="00186357">
        <w:rPr>
          <w:rFonts w:asciiTheme="minorHAnsi" w:hAnsiTheme="minorHAnsi" w:cstheme="minorHAnsi"/>
          <w:sz w:val="22"/>
          <w:szCs w:val="22"/>
        </w:rPr>
        <w:t>Mit dieser Ankündigung ist Vancouver neben Toronto das einzige MICHELIN-Guide-Ziel in Kanada und eines von sieben in Nordamerika.</w:t>
      </w:r>
      <w:r w:rsidR="00F50A36">
        <w:rPr>
          <w:rFonts w:asciiTheme="minorHAnsi" w:hAnsiTheme="minorHAnsi" w:cstheme="minorHAnsi"/>
          <w:sz w:val="22"/>
          <w:szCs w:val="22"/>
        </w:rPr>
        <w:t xml:space="preserve"> „</w:t>
      </w:r>
      <w:r w:rsidRPr="007421F3">
        <w:rPr>
          <w:rFonts w:asciiTheme="minorHAnsi" w:hAnsiTheme="minorHAnsi" w:cstheme="minorHAnsi"/>
          <w:sz w:val="22"/>
          <w:szCs w:val="22"/>
        </w:rPr>
        <w:t>Ich freue mich sehr, dass Vancouver mit dem neuen MICHELIN Guide Vancouver seinen Platz auf der kulinarischen Weltkarte einnimmt</w:t>
      </w:r>
      <w:r w:rsidR="00F50A36">
        <w:rPr>
          <w:rFonts w:asciiTheme="minorHAnsi" w:hAnsiTheme="minorHAnsi" w:cstheme="minorHAnsi"/>
          <w:sz w:val="22"/>
          <w:szCs w:val="22"/>
        </w:rPr>
        <w:t>“</w:t>
      </w:r>
      <w:r w:rsidRPr="007421F3">
        <w:rPr>
          <w:rFonts w:asciiTheme="minorHAnsi" w:hAnsiTheme="minorHAnsi" w:cstheme="minorHAnsi"/>
          <w:sz w:val="22"/>
          <w:szCs w:val="22"/>
        </w:rPr>
        <w:t xml:space="preserve">, so Vancouvers Bürgermeister Kennedy Stewart. </w:t>
      </w:r>
      <w:r w:rsidR="00F50A36">
        <w:rPr>
          <w:rFonts w:asciiTheme="minorHAnsi" w:hAnsiTheme="minorHAnsi" w:cstheme="minorHAnsi"/>
          <w:sz w:val="22"/>
          <w:szCs w:val="22"/>
        </w:rPr>
        <w:t>„</w:t>
      </w:r>
      <w:r w:rsidRPr="007421F3">
        <w:rPr>
          <w:rFonts w:asciiTheme="minorHAnsi" w:hAnsiTheme="minorHAnsi" w:cstheme="minorHAnsi"/>
          <w:sz w:val="22"/>
          <w:szCs w:val="22"/>
        </w:rPr>
        <w:t>Einheimische und Besucher genießen seit langem die Vielfalt und Innovation der kulinarischen Szene Vancouvers, und ich kann es kaum erwarten, dass auch der Rest der Welt auf den Geschmack kommt</w:t>
      </w:r>
      <w:r w:rsidR="00F50A36">
        <w:rPr>
          <w:rFonts w:asciiTheme="minorHAnsi" w:hAnsiTheme="minorHAnsi" w:cstheme="minorHAnsi"/>
          <w:sz w:val="22"/>
          <w:szCs w:val="22"/>
        </w:rPr>
        <w:t>“.</w:t>
      </w:r>
    </w:p>
    <w:p w14:paraId="3E1B5C65" w14:textId="77777777" w:rsidR="005508C7" w:rsidRDefault="005508C7" w:rsidP="007421F3">
      <w:pPr>
        <w:pStyle w:val="KeinLeerraum"/>
        <w:spacing w:line="276" w:lineRule="auto"/>
        <w:jc w:val="both"/>
        <w:rPr>
          <w:rFonts w:asciiTheme="minorHAnsi" w:hAnsiTheme="minorHAnsi" w:cstheme="minorHAnsi"/>
          <w:sz w:val="22"/>
          <w:szCs w:val="22"/>
        </w:rPr>
      </w:pPr>
    </w:p>
    <w:p w14:paraId="06DA40A6" w14:textId="77777777" w:rsidR="005508C7" w:rsidRPr="005508C7" w:rsidRDefault="005508C7" w:rsidP="005508C7">
      <w:pPr>
        <w:shd w:val="clear" w:color="auto" w:fill="FFFFFF"/>
        <w:spacing w:line="276" w:lineRule="auto"/>
        <w:jc w:val="both"/>
        <w:rPr>
          <w:rFonts w:asciiTheme="minorHAnsi" w:hAnsiTheme="minorHAnsi" w:cstheme="minorHAnsi"/>
          <w:b/>
          <w:sz w:val="22"/>
          <w:szCs w:val="22"/>
        </w:rPr>
      </w:pPr>
      <w:r w:rsidRPr="005508C7">
        <w:rPr>
          <w:rFonts w:asciiTheme="minorHAnsi" w:hAnsiTheme="minorHAnsi" w:cstheme="minorHAnsi"/>
          <w:b/>
          <w:bCs/>
          <w:sz w:val="22"/>
          <w:szCs w:val="22"/>
        </w:rPr>
        <w:t>Toronto, Ontario</w:t>
      </w:r>
    </w:p>
    <w:p w14:paraId="7DEECE62" w14:textId="77777777" w:rsidR="005508C7" w:rsidRPr="00186357" w:rsidRDefault="005508C7" w:rsidP="005508C7">
      <w:pPr>
        <w:shd w:val="clear" w:color="auto" w:fill="FFFFFF"/>
        <w:spacing w:line="276" w:lineRule="auto"/>
        <w:jc w:val="both"/>
        <w:rPr>
          <w:rFonts w:asciiTheme="minorHAnsi" w:hAnsiTheme="minorHAnsi" w:cstheme="minorHAnsi"/>
          <w:iCs/>
          <w:color w:val="222222"/>
          <w:sz w:val="22"/>
          <w:szCs w:val="22"/>
        </w:rPr>
      </w:pPr>
      <w:r w:rsidRPr="00186357">
        <w:rPr>
          <w:rFonts w:asciiTheme="minorHAnsi" w:hAnsiTheme="minorHAnsi" w:cstheme="minorHAnsi"/>
          <w:iCs/>
          <w:color w:val="222222"/>
          <w:sz w:val="22"/>
          <w:szCs w:val="22"/>
        </w:rPr>
        <w:t>Mit mehr als 5.000 Restaurants ist Toronto der kulinarische Hotspot Kanadas. Grund genug für den renommierten MICHELIN</w:t>
      </w:r>
      <w:r>
        <w:rPr>
          <w:rFonts w:asciiTheme="minorHAnsi" w:hAnsiTheme="minorHAnsi" w:cstheme="minorHAnsi"/>
          <w:iCs/>
          <w:color w:val="222222"/>
          <w:sz w:val="22"/>
          <w:szCs w:val="22"/>
        </w:rPr>
        <w:t>-</w:t>
      </w:r>
      <w:r w:rsidRPr="00186357">
        <w:rPr>
          <w:rFonts w:asciiTheme="minorHAnsi" w:hAnsiTheme="minorHAnsi" w:cstheme="minorHAnsi"/>
          <w:iCs/>
          <w:color w:val="222222"/>
          <w:sz w:val="22"/>
          <w:szCs w:val="22"/>
        </w:rPr>
        <w:t xml:space="preserve">Guide der Hauptstadt Ontarios eine eigene Ausgabe zu widmen – als erster Stadt des Ahornlands. Im neuen </w:t>
      </w:r>
      <w:hyperlink r:id="rId25" w:history="1">
        <w:r w:rsidRPr="00186357">
          <w:rPr>
            <w:rStyle w:val="Hyperlink"/>
            <w:rFonts w:asciiTheme="minorHAnsi" w:hAnsiTheme="minorHAnsi" w:cstheme="minorHAnsi"/>
            <w:iCs/>
            <w:sz w:val="22"/>
            <w:szCs w:val="22"/>
          </w:rPr>
          <w:t>MICHELIN</w:t>
        </w:r>
        <w:bookmarkStart w:id="0" w:name="_Hlt115097308"/>
        <w:r w:rsidRPr="00186357">
          <w:rPr>
            <w:rStyle w:val="Hyperlink"/>
            <w:rFonts w:asciiTheme="minorHAnsi" w:hAnsiTheme="minorHAnsi" w:cstheme="minorHAnsi"/>
            <w:iCs/>
            <w:sz w:val="22"/>
            <w:szCs w:val="22"/>
          </w:rPr>
          <w:t>-</w:t>
        </w:r>
        <w:bookmarkEnd w:id="0"/>
        <w:r w:rsidRPr="00186357">
          <w:rPr>
            <w:rStyle w:val="Hyperlink"/>
            <w:rFonts w:asciiTheme="minorHAnsi" w:hAnsiTheme="minorHAnsi" w:cstheme="minorHAnsi"/>
            <w:iCs/>
            <w:sz w:val="22"/>
            <w:szCs w:val="22"/>
          </w:rPr>
          <w:t>Führ</w:t>
        </w:r>
        <w:bookmarkStart w:id="1" w:name="_Hlt115093172"/>
        <w:bookmarkStart w:id="2" w:name="_Hlt115093173"/>
        <w:r w:rsidRPr="00186357">
          <w:rPr>
            <w:rStyle w:val="Hyperlink"/>
            <w:rFonts w:asciiTheme="minorHAnsi" w:hAnsiTheme="minorHAnsi" w:cstheme="minorHAnsi"/>
            <w:iCs/>
            <w:sz w:val="22"/>
            <w:szCs w:val="22"/>
          </w:rPr>
          <w:t>e</w:t>
        </w:r>
        <w:bookmarkEnd w:id="1"/>
        <w:bookmarkEnd w:id="2"/>
        <w:r w:rsidRPr="00186357">
          <w:rPr>
            <w:rStyle w:val="Hyperlink"/>
            <w:rFonts w:asciiTheme="minorHAnsi" w:hAnsiTheme="minorHAnsi" w:cstheme="minorHAnsi"/>
            <w:iCs/>
            <w:sz w:val="22"/>
            <w:szCs w:val="22"/>
          </w:rPr>
          <w:t>r Toronto</w:t>
        </w:r>
      </w:hyperlink>
      <w:r>
        <w:rPr>
          <w:rFonts w:asciiTheme="minorHAnsi" w:hAnsiTheme="minorHAnsi" w:cstheme="minorHAnsi"/>
          <w:iCs/>
          <w:color w:val="222222"/>
          <w:sz w:val="22"/>
          <w:szCs w:val="22"/>
        </w:rPr>
        <w:t xml:space="preserve"> s</w:t>
      </w:r>
      <w:r w:rsidRPr="00186357">
        <w:rPr>
          <w:rFonts w:asciiTheme="minorHAnsi" w:hAnsiTheme="minorHAnsi" w:cstheme="minorHAnsi"/>
          <w:iCs/>
          <w:color w:val="222222"/>
          <w:sz w:val="22"/>
          <w:szCs w:val="22"/>
        </w:rPr>
        <w:t>erviert werden: die besten 74 Restaurants der Metropole. Eine Auszeichnung mit zwei MICHELIN-Sternen gab es für ein Restaurant, gleich zwölf schmücken sich ab sofort mit einem Stern.</w:t>
      </w:r>
      <w:r>
        <w:rPr>
          <w:rFonts w:asciiTheme="minorHAnsi" w:hAnsiTheme="minorHAnsi" w:cstheme="minorHAnsi"/>
          <w:iCs/>
          <w:color w:val="222222"/>
          <w:sz w:val="22"/>
          <w:szCs w:val="22"/>
        </w:rPr>
        <w:t xml:space="preserve"> </w:t>
      </w:r>
      <w:bookmarkStart w:id="3" w:name="bookmark=kix.cauc8ev0ycty"/>
      <w:bookmarkStart w:id="4" w:name="_heading=h.3znysh7"/>
      <w:bookmarkEnd w:id="3"/>
      <w:bookmarkEnd w:id="4"/>
      <w:r w:rsidRPr="00186357">
        <w:rPr>
          <w:rFonts w:asciiTheme="minorHAnsi" w:hAnsiTheme="minorHAnsi" w:cstheme="minorHAnsi"/>
          <w:iCs/>
          <w:color w:val="222222"/>
          <w:sz w:val="22"/>
          <w:szCs w:val="22"/>
        </w:rPr>
        <w:t xml:space="preserve">Die Würfel sind gefallen und die Tische sind gedeckt: Nachdem im Mai bekannt gegeben wurde, dass Toronto im Herbst als erste kanadische Stadt einen eigenen MICHELIN-Guide für die besten Restaurants erhält, haben die Testesser und </w:t>
      </w:r>
      <w:r>
        <w:rPr>
          <w:rFonts w:asciiTheme="minorHAnsi" w:hAnsiTheme="minorHAnsi" w:cstheme="minorHAnsi"/>
          <w:iCs/>
          <w:color w:val="222222"/>
          <w:sz w:val="22"/>
          <w:szCs w:val="22"/>
        </w:rPr>
        <w:t xml:space="preserve">die </w:t>
      </w:r>
      <w:r w:rsidRPr="00186357">
        <w:rPr>
          <w:rFonts w:asciiTheme="minorHAnsi" w:hAnsiTheme="minorHAnsi" w:cstheme="minorHAnsi"/>
          <w:iCs/>
          <w:color w:val="222222"/>
          <w:sz w:val="22"/>
          <w:szCs w:val="22"/>
        </w:rPr>
        <w:t xml:space="preserve">Redaktion der weltberühmten Gastro-Fibel nun ihr Urteil gefällt und die besten 74 von mehr als 5.000 Restaurants der Millionenmetropole gekürt. Neben den begehrten Sterne-Auszeichnungen für die 13 Top-Küchen erhielten 17 Restaurants den </w:t>
      </w:r>
      <w:proofErr w:type="spellStart"/>
      <w:r w:rsidRPr="00186357">
        <w:rPr>
          <w:rFonts w:asciiTheme="minorHAnsi" w:hAnsiTheme="minorHAnsi" w:cstheme="minorHAnsi"/>
          <w:iCs/>
          <w:color w:val="222222"/>
          <w:sz w:val="22"/>
          <w:szCs w:val="22"/>
        </w:rPr>
        <w:t>Bib</w:t>
      </w:r>
      <w:proofErr w:type="spellEnd"/>
      <w:r w:rsidRPr="00186357">
        <w:rPr>
          <w:rFonts w:asciiTheme="minorHAnsi" w:hAnsiTheme="minorHAnsi" w:cstheme="minorHAnsi"/>
          <w:iCs/>
          <w:color w:val="222222"/>
          <w:sz w:val="22"/>
          <w:szCs w:val="22"/>
        </w:rPr>
        <w:t xml:space="preserve">-Gourmand, außerdem werden weitere 44 Küchen der Stadt erwähnt, die definitiv einen Besuch wert sind. </w:t>
      </w:r>
    </w:p>
    <w:p w14:paraId="4D707AA4" w14:textId="77777777" w:rsidR="005508C7" w:rsidRPr="00186357" w:rsidRDefault="005508C7" w:rsidP="005508C7">
      <w:pPr>
        <w:shd w:val="clear" w:color="auto" w:fill="FFFFFF"/>
        <w:spacing w:line="276" w:lineRule="auto"/>
        <w:jc w:val="both"/>
        <w:rPr>
          <w:rFonts w:asciiTheme="minorHAnsi" w:hAnsiTheme="minorHAnsi" w:cstheme="minorHAnsi"/>
          <w:iCs/>
          <w:color w:val="222222"/>
          <w:sz w:val="22"/>
          <w:szCs w:val="22"/>
        </w:rPr>
      </w:pPr>
      <w:r w:rsidRPr="00186357">
        <w:rPr>
          <w:rFonts w:asciiTheme="minorHAnsi" w:hAnsiTheme="minorHAnsi" w:cstheme="minorHAnsi"/>
          <w:iCs/>
          <w:color w:val="222222"/>
          <w:sz w:val="22"/>
          <w:szCs w:val="22"/>
        </w:rPr>
        <w:t>Der erst sechste separate Guide für eine nordamerikanische Stadt verschafft Torontos kulinarischer Szene weltweite Aufmerksamkeit</w:t>
      </w:r>
      <w:r>
        <w:rPr>
          <w:rFonts w:asciiTheme="minorHAnsi" w:hAnsiTheme="minorHAnsi" w:cstheme="minorHAnsi"/>
          <w:iCs/>
          <w:color w:val="222222"/>
          <w:sz w:val="22"/>
          <w:szCs w:val="22"/>
        </w:rPr>
        <w:t xml:space="preserve"> u</w:t>
      </w:r>
      <w:r w:rsidRPr="00186357">
        <w:rPr>
          <w:rFonts w:asciiTheme="minorHAnsi" w:hAnsiTheme="minorHAnsi" w:cstheme="minorHAnsi"/>
          <w:iCs/>
          <w:color w:val="222222"/>
          <w:sz w:val="22"/>
          <w:szCs w:val="22"/>
        </w:rPr>
        <w:t xml:space="preserve">nd zeigt, wie viele verschiedene Kulturen die Küche der Millionenmetropole beeinflussen. Etwa 53 Prozent aller </w:t>
      </w:r>
      <w:proofErr w:type="spellStart"/>
      <w:r w:rsidRPr="00186357">
        <w:rPr>
          <w:rFonts w:asciiTheme="minorHAnsi" w:hAnsiTheme="minorHAnsi" w:cstheme="minorHAnsi"/>
          <w:iCs/>
          <w:color w:val="222222"/>
          <w:sz w:val="22"/>
          <w:szCs w:val="22"/>
        </w:rPr>
        <w:t>Torontonians</w:t>
      </w:r>
      <w:proofErr w:type="spellEnd"/>
      <w:r w:rsidRPr="00186357">
        <w:rPr>
          <w:rFonts w:asciiTheme="minorHAnsi" w:hAnsiTheme="minorHAnsi" w:cstheme="minorHAnsi"/>
          <w:iCs/>
          <w:color w:val="222222"/>
          <w:sz w:val="22"/>
          <w:szCs w:val="22"/>
        </w:rPr>
        <w:t xml:space="preserve"> wurden außerhalb Kanadas geboren und die Stadt ist für ihre zahlreichen multikulturellen Viertel berühmt. Diese Vielfalt der kulinarischen Einflüsse findet sich auch im MICHELIN</w:t>
      </w:r>
      <w:r>
        <w:rPr>
          <w:rFonts w:asciiTheme="minorHAnsi" w:hAnsiTheme="minorHAnsi" w:cstheme="minorHAnsi"/>
          <w:iCs/>
          <w:color w:val="222222"/>
          <w:sz w:val="22"/>
          <w:szCs w:val="22"/>
        </w:rPr>
        <w:t>-</w:t>
      </w:r>
      <w:r w:rsidRPr="00186357">
        <w:rPr>
          <w:rFonts w:asciiTheme="minorHAnsi" w:hAnsiTheme="minorHAnsi" w:cstheme="minorHAnsi"/>
          <w:iCs/>
          <w:color w:val="222222"/>
          <w:sz w:val="22"/>
          <w:szCs w:val="22"/>
        </w:rPr>
        <w:t>Guide wieder: Restaurants aus 27 unterschiedlichen Länderküchen, darunter asiatische, afrikanische, karibische, europäische/mediterrane</w:t>
      </w:r>
      <w:r>
        <w:rPr>
          <w:rFonts w:asciiTheme="minorHAnsi" w:hAnsiTheme="minorHAnsi" w:cstheme="minorHAnsi"/>
          <w:iCs/>
          <w:color w:val="222222"/>
          <w:sz w:val="22"/>
          <w:szCs w:val="22"/>
        </w:rPr>
        <w:t xml:space="preserve"> </w:t>
      </w:r>
      <w:r w:rsidRPr="00186357">
        <w:rPr>
          <w:rFonts w:asciiTheme="minorHAnsi" w:hAnsiTheme="minorHAnsi" w:cstheme="minorHAnsi"/>
          <w:iCs/>
          <w:color w:val="222222"/>
          <w:sz w:val="22"/>
          <w:szCs w:val="22"/>
        </w:rPr>
        <w:t xml:space="preserve">sowie kulinarische Angebote aus dem Nahen und Mittleren Osten wurden aufgenommen. Auch BBQ oder Fusion Food findet seinen Platz – ebenso wie vegetarische Restaurants. Ein echtes Füllhorn der Aromen und des Geschmacks. </w:t>
      </w:r>
    </w:p>
    <w:p w14:paraId="37710BB0" w14:textId="6F1DB4ED" w:rsidR="005508C7" w:rsidRDefault="005508C7" w:rsidP="005508C7">
      <w:pPr>
        <w:pStyle w:val="KeinLeerraum"/>
        <w:spacing w:line="276" w:lineRule="auto"/>
        <w:jc w:val="both"/>
        <w:rPr>
          <w:rFonts w:asciiTheme="minorHAnsi" w:hAnsiTheme="minorHAnsi" w:cstheme="minorHAnsi"/>
          <w:iCs/>
          <w:color w:val="222222"/>
          <w:sz w:val="22"/>
          <w:szCs w:val="22"/>
        </w:rPr>
      </w:pPr>
      <w:r w:rsidRPr="00186357">
        <w:rPr>
          <w:rFonts w:asciiTheme="minorHAnsi" w:hAnsiTheme="minorHAnsi" w:cstheme="minorHAnsi"/>
          <w:iCs/>
          <w:color w:val="222222"/>
          <w:sz w:val="22"/>
          <w:szCs w:val="22"/>
        </w:rPr>
        <w:t xml:space="preserve">Über Monate schwärmten die Testesser und </w:t>
      </w:r>
      <w:r>
        <w:rPr>
          <w:rFonts w:asciiTheme="minorHAnsi" w:hAnsiTheme="minorHAnsi" w:cstheme="minorHAnsi"/>
          <w:iCs/>
          <w:color w:val="222222"/>
          <w:sz w:val="22"/>
          <w:szCs w:val="22"/>
        </w:rPr>
        <w:t xml:space="preserve">die </w:t>
      </w:r>
      <w:r w:rsidRPr="00186357">
        <w:rPr>
          <w:rFonts w:asciiTheme="minorHAnsi" w:hAnsiTheme="minorHAnsi" w:cstheme="minorHAnsi"/>
          <w:iCs/>
          <w:color w:val="222222"/>
          <w:sz w:val="22"/>
          <w:szCs w:val="22"/>
        </w:rPr>
        <w:t>Redaktion des MICHELIN</w:t>
      </w:r>
      <w:r>
        <w:rPr>
          <w:rFonts w:asciiTheme="minorHAnsi" w:hAnsiTheme="minorHAnsi" w:cstheme="minorHAnsi"/>
          <w:iCs/>
          <w:color w:val="222222"/>
          <w:sz w:val="22"/>
          <w:szCs w:val="22"/>
        </w:rPr>
        <w:t>-</w:t>
      </w:r>
      <w:r w:rsidRPr="00186357">
        <w:rPr>
          <w:rFonts w:asciiTheme="minorHAnsi" w:hAnsiTheme="minorHAnsi" w:cstheme="minorHAnsi"/>
          <w:iCs/>
          <w:color w:val="222222"/>
          <w:sz w:val="22"/>
          <w:szCs w:val="22"/>
        </w:rPr>
        <w:t xml:space="preserve">Guide aus, besuchten mehrmals anonym die Restaurants. Die Ergebnisse wurden am Ende in die bekannten Kategorien des für Exzellenz und Qualität auf Weltklasse-Niveau bekannten MICHELIN-Guide eingeordnet: Eine außergewöhnliche Küche und talentierte Küchenchefs werden mit einem, zwei oder drei Sternen ausgezeichnet, für eine hochwertige Küche zu einem guten Preis-Leistungs-Verhältnis gibt’s den </w:t>
      </w:r>
      <w:proofErr w:type="spellStart"/>
      <w:r w:rsidRPr="00186357">
        <w:rPr>
          <w:rFonts w:asciiTheme="minorHAnsi" w:hAnsiTheme="minorHAnsi" w:cstheme="minorHAnsi"/>
          <w:iCs/>
          <w:color w:val="222222"/>
          <w:sz w:val="22"/>
          <w:szCs w:val="22"/>
        </w:rPr>
        <w:t>Bib</w:t>
      </w:r>
      <w:proofErr w:type="spellEnd"/>
      <w:r w:rsidRPr="00186357">
        <w:rPr>
          <w:rFonts w:asciiTheme="minorHAnsi" w:hAnsiTheme="minorHAnsi" w:cstheme="minorHAnsi"/>
          <w:iCs/>
          <w:color w:val="222222"/>
          <w:sz w:val="22"/>
          <w:szCs w:val="22"/>
        </w:rPr>
        <w:t>-Gourmand. Restaurants, die sich für eine nachhaltigere Gastronomie einsetzen, werden mit einem MICHELIN</w:t>
      </w:r>
      <w:r>
        <w:rPr>
          <w:rFonts w:asciiTheme="minorHAnsi" w:hAnsiTheme="minorHAnsi" w:cstheme="minorHAnsi"/>
          <w:iCs/>
          <w:color w:val="222222"/>
          <w:sz w:val="22"/>
          <w:szCs w:val="22"/>
        </w:rPr>
        <w:t>-</w:t>
      </w:r>
      <w:r w:rsidRPr="00186357">
        <w:rPr>
          <w:rFonts w:asciiTheme="minorHAnsi" w:hAnsiTheme="minorHAnsi" w:cstheme="minorHAnsi"/>
          <w:iCs/>
          <w:color w:val="222222"/>
          <w:sz w:val="22"/>
          <w:szCs w:val="22"/>
        </w:rPr>
        <w:t xml:space="preserve">Green Star gewürdigt. In Toronto darf sich ab sofort das </w:t>
      </w:r>
      <w:hyperlink r:id="rId26" w:history="1">
        <w:r w:rsidRPr="00D91C38">
          <w:rPr>
            <w:rStyle w:val="Hyperlink"/>
            <w:rFonts w:asciiTheme="minorHAnsi" w:hAnsiTheme="minorHAnsi" w:cstheme="minorHAnsi"/>
            <w:iCs/>
            <w:sz w:val="22"/>
            <w:szCs w:val="22"/>
          </w:rPr>
          <w:t>Sushi Mas</w:t>
        </w:r>
        <w:bookmarkStart w:id="5" w:name="_Hlt115095470"/>
        <w:r w:rsidRPr="00D91C38">
          <w:rPr>
            <w:rStyle w:val="Hyperlink"/>
            <w:rFonts w:asciiTheme="minorHAnsi" w:hAnsiTheme="minorHAnsi" w:cstheme="minorHAnsi"/>
            <w:iCs/>
            <w:sz w:val="22"/>
            <w:szCs w:val="22"/>
          </w:rPr>
          <w:t>a</w:t>
        </w:r>
        <w:bookmarkEnd w:id="5"/>
        <w:r w:rsidRPr="00D91C38">
          <w:rPr>
            <w:rStyle w:val="Hyperlink"/>
            <w:rFonts w:asciiTheme="minorHAnsi" w:hAnsiTheme="minorHAnsi" w:cstheme="minorHAnsi"/>
            <w:iCs/>
            <w:sz w:val="22"/>
            <w:szCs w:val="22"/>
          </w:rPr>
          <w:t>ki S</w:t>
        </w:r>
        <w:bookmarkStart w:id="6" w:name="_Hlt115095483"/>
        <w:r w:rsidRPr="00D91C38">
          <w:rPr>
            <w:rStyle w:val="Hyperlink"/>
            <w:rFonts w:asciiTheme="minorHAnsi" w:hAnsiTheme="minorHAnsi" w:cstheme="minorHAnsi"/>
            <w:iCs/>
            <w:sz w:val="22"/>
            <w:szCs w:val="22"/>
          </w:rPr>
          <w:t>a</w:t>
        </w:r>
        <w:bookmarkEnd w:id="6"/>
        <w:r w:rsidRPr="00D91C38">
          <w:rPr>
            <w:rStyle w:val="Hyperlink"/>
            <w:rFonts w:asciiTheme="minorHAnsi" w:hAnsiTheme="minorHAnsi" w:cstheme="minorHAnsi"/>
            <w:iCs/>
            <w:sz w:val="22"/>
            <w:szCs w:val="22"/>
          </w:rPr>
          <w:t>ito</w:t>
        </w:r>
      </w:hyperlink>
      <w:r w:rsidRPr="00186357">
        <w:rPr>
          <w:rFonts w:asciiTheme="minorHAnsi" w:hAnsiTheme="minorHAnsi" w:cstheme="minorHAnsi"/>
          <w:iCs/>
          <w:color w:val="222222"/>
          <w:sz w:val="22"/>
          <w:szCs w:val="22"/>
        </w:rPr>
        <w:t xml:space="preserve"> mit zwei Michelin-Sternen schmücken, einen Stern erhielten </w:t>
      </w:r>
      <w:hyperlink r:id="rId27" w:history="1">
        <w:proofErr w:type="spellStart"/>
        <w:r w:rsidRPr="00186357">
          <w:rPr>
            <w:rStyle w:val="Hyperlink"/>
            <w:rFonts w:asciiTheme="minorHAnsi" w:hAnsiTheme="minorHAnsi" w:cstheme="minorHAnsi"/>
            <w:iCs/>
            <w:sz w:val="22"/>
            <w:szCs w:val="22"/>
          </w:rPr>
          <w:t>Kaiseki</w:t>
        </w:r>
        <w:proofErr w:type="spellEnd"/>
        <w:r w:rsidRPr="00186357">
          <w:rPr>
            <w:rStyle w:val="Hyperlink"/>
            <w:rFonts w:asciiTheme="minorHAnsi" w:hAnsiTheme="minorHAnsi" w:cstheme="minorHAnsi"/>
            <w:iCs/>
            <w:sz w:val="22"/>
            <w:szCs w:val="22"/>
          </w:rPr>
          <w:t xml:space="preserve"> </w:t>
        </w:r>
        <w:proofErr w:type="spellStart"/>
        <w:r w:rsidRPr="00186357">
          <w:rPr>
            <w:rStyle w:val="Hyperlink"/>
            <w:rFonts w:asciiTheme="minorHAnsi" w:hAnsiTheme="minorHAnsi" w:cstheme="minorHAnsi"/>
            <w:iCs/>
            <w:sz w:val="22"/>
            <w:szCs w:val="22"/>
          </w:rPr>
          <w:t>Yu-zen</w:t>
        </w:r>
        <w:proofErr w:type="spellEnd"/>
        <w:r w:rsidRPr="00186357">
          <w:rPr>
            <w:rStyle w:val="Hyperlink"/>
            <w:rFonts w:asciiTheme="minorHAnsi" w:hAnsiTheme="minorHAnsi" w:cstheme="minorHAnsi"/>
            <w:iCs/>
            <w:sz w:val="22"/>
            <w:szCs w:val="22"/>
          </w:rPr>
          <w:t xml:space="preserve"> Hashimoto</w:t>
        </w:r>
      </w:hyperlink>
      <w:r w:rsidRPr="00186357">
        <w:rPr>
          <w:rFonts w:asciiTheme="minorHAnsi" w:hAnsiTheme="minorHAnsi" w:cstheme="minorHAnsi"/>
          <w:iCs/>
          <w:color w:val="222222"/>
          <w:sz w:val="22"/>
          <w:szCs w:val="22"/>
        </w:rPr>
        <w:t xml:space="preserve">, </w:t>
      </w:r>
      <w:hyperlink r:id="rId28" w:history="1">
        <w:proofErr w:type="spellStart"/>
        <w:r w:rsidRPr="00186357">
          <w:rPr>
            <w:rStyle w:val="Hyperlink"/>
            <w:rFonts w:asciiTheme="minorHAnsi" w:hAnsiTheme="minorHAnsi" w:cstheme="minorHAnsi"/>
            <w:iCs/>
            <w:sz w:val="22"/>
            <w:szCs w:val="22"/>
          </w:rPr>
          <w:t>Shoushin</w:t>
        </w:r>
        <w:proofErr w:type="spellEnd"/>
      </w:hyperlink>
      <w:r w:rsidRPr="00186357">
        <w:rPr>
          <w:rFonts w:asciiTheme="minorHAnsi" w:hAnsiTheme="minorHAnsi" w:cstheme="minorHAnsi"/>
          <w:iCs/>
          <w:color w:val="222222"/>
          <w:sz w:val="22"/>
          <w:szCs w:val="22"/>
        </w:rPr>
        <w:t xml:space="preserve">, </w:t>
      </w:r>
      <w:hyperlink r:id="rId29" w:history="1">
        <w:proofErr w:type="spellStart"/>
        <w:r w:rsidRPr="00186357">
          <w:rPr>
            <w:rStyle w:val="Hyperlink"/>
            <w:rFonts w:asciiTheme="minorHAnsi" w:hAnsiTheme="minorHAnsi" w:cstheme="minorHAnsi"/>
            <w:iCs/>
            <w:sz w:val="22"/>
            <w:szCs w:val="22"/>
          </w:rPr>
          <w:t>Yukashi</w:t>
        </w:r>
        <w:proofErr w:type="spellEnd"/>
      </w:hyperlink>
      <w:r w:rsidRPr="00186357">
        <w:rPr>
          <w:rFonts w:asciiTheme="minorHAnsi" w:hAnsiTheme="minorHAnsi" w:cstheme="minorHAnsi"/>
          <w:iCs/>
          <w:color w:val="222222"/>
          <w:sz w:val="22"/>
          <w:szCs w:val="22"/>
        </w:rPr>
        <w:t xml:space="preserve">, </w:t>
      </w:r>
      <w:hyperlink r:id="rId30" w:history="1">
        <w:proofErr w:type="spellStart"/>
        <w:r w:rsidRPr="00186357">
          <w:rPr>
            <w:rStyle w:val="Hyperlink"/>
            <w:rFonts w:asciiTheme="minorHAnsi" w:hAnsiTheme="minorHAnsi" w:cstheme="minorHAnsi"/>
            <w:iCs/>
            <w:sz w:val="22"/>
            <w:szCs w:val="22"/>
          </w:rPr>
          <w:t>Aburi</w:t>
        </w:r>
        <w:proofErr w:type="spellEnd"/>
        <w:r w:rsidRPr="00186357">
          <w:rPr>
            <w:rStyle w:val="Hyperlink"/>
            <w:rFonts w:asciiTheme="minorHAnsi" w:hAnsiTheme="minorHAnsi" w:cstheme="minorHAnsi"/>
            <w:iCs/>
            <w:sz w:val="22"/>
            <w:szCs w:val="22"/>
          </w:rPr>
          <w:t xml:space="preserve"> Hana</w:t>
        </w:r>
      </w:hyperlink>
      <w:r w:rsidRPr="00186357">
        <w:rPr>
          <w:rFonts w:asciiTheme="minorHAnsi" w:hAnsiTheme="minorHAnsi" w:cstheme="minorHAnsi"/>
          <w:iCs/>
          <w:color w:val="222222"/>
          <w:sz w:val="22"/>
          <w:szCs w:val="22"/>
        </w:rPr>
        <w:t xml:space="preserve"> (Japanisch), </w:t>
      </w:r>
      <w:bookmarkStart w:id="7" w:name="_Hlt115097257"/>
      <w:r w:rsidRPr="00186357">
        <w:rPr>
          <w:rFonts w:asciiTheme="minorHAnsi" w:hAnsiTheme="minorHAnsi" w:cstheme="minorHAnsi"/>
          <w:iCs/>
          <w:color w:val="222222"/>
          <w:sz w:val="22"/>
          <w:szCs w:val="22"/>
        </w:rPr>
        <w:fldChar w:fldCharType="begin"/>
      </w:r>
      <w:r w:rsidRPr="00186357">
        <w:rPr>
          <w:rFonts w:asciiTheme="minorHAnsi" w:hAnsiTheme="minorHAnsi" w:cstheme="minorHAnsi"/>
          <w:iCs/>
          <w:color w:val="222222"/>
          <w:sz w:val="22"/>
          <w:szCs w:val="22"/>
        </w:rPr>
        <w:instrText xml:space="preserve"> HYPERLINK  "https://guide.michelin.com/ca/en/ontario/toronto/restaurant/frilu" </w:instrText>
      </w:r>
      <w:r w:rsidRPr="00186357">
        <w:rPr>
          <w:rFonts w:asciiTheme="minorHAnsi" w:hAnsiTheme="minorHAnsi" w:cstheme="minorHAnsi"/>
          <w:iCs/>
          <w:color w:val="222222"/>
          <w:sz w:val="22"/>
          <w:szCs w:val="22"/>
        </w:rPr>
      </w:r>
      <w:r w:rsidRPr="00186357">
        <w:rPr>
          <w:rFonts w:asciiTheme="minorHAnsi" w:hAnsiTheme="minorHAnsi" w:cstheme="minorHAnsi"/>
          <w:iCs/>
          <w:color w:val="222222"/>
          <w:sz w:val="22"/>
          <w:szCs w:val="22"/>
        </w:rPr>
        <w:fldChar w:fldCharType="separate"/>
      </w:r>
      <w:proofErr w:type="spellStart"/>
      <w:r w:rsidRPr="00186357">
        <w:rPr>
          <w:rStyle w:val="Hyperlink"/>
          <w:rFonts w:asciiTheme="minorHAnsi" w:hAnsiTheme="minorHAnsi" w:cstheme="minorHAnsi"/>
          <w:iCs/>
          <w:sz w:val="22"/>
          <w:szCs w:val="22"/>
        </w:rPr>
        <w:t>Fr</w:t>
      </w:r>
      <w:bookmarkStart w:id="8" w:name="_Hlt115095840"/>
      <w:r w:rsidRPr="00186357">
        <w:rPr>
          <w:rStyle w:val="Hyperlink"/>
          <w:rFonts w:asciiTheme="minorHAnsi" w:hAnsiTheme="minorHAnsi" w:cstheme="minorHAnsi"/>
          <w:iCs/>
          <w:sz w:val="22"/>
          <w:szCs w:val="22"/>
        </w:rPr>
        <w:t>i</w:t>
      </w:r>
      <w:bookmarkStart w:id="9" w:name="_Hlt115095833"/>
      <w:bookmarkEnd w:id="8"/>
      <w:r w:rsidRPr="00186357">
        <w:rPr>
          <w:rStyle w:val="Hyperlink"/>
          <w:rFonts w:asciiTheme="minorHAnsi" w:hAnsiTheme="minorHAnsi" w:cstheme="minorHAnsi"/>
          <w:iCs/>
          <w:sz w:val="22"/>
          <w:szCs w:val="22"/>
        </w:rPr>
        <w:t>l</w:t>
      </w:r>
      <w:bookmarkEnd w:id="9"/>
      <w:r w:rsidRPr="00186357">
        <w:rPr>
          <w:rStyle w:val="Hyperlink"/>
          <w:rFonts w:asciiTheme="minorHAnsi" w:hAnsiTheme="minorHAnsi" w:cstheme="minorHAnsi"/>
          <w:iCs/>
          <w:sz w:val="22"/>
          <w:szCs w:val="22"/>
        </w:rPr>
        <w:t>u</w:t>
      </w:r>
      <w:proofErr w:type="spellEnd"/>
      <w:r w:rsidRPr="00186357">
        <w:rPr>
          <w:rFonts w:asciiTheme="minorHAnsi" w:hAnsiTheme="minorHAnsi" w:cstheme="minorHAnsi"/>
          <w:color w:val="222222"/>
          <w:sz w:val="22"/>
          <w:szCs w:val="22"/>
        </w:rPr>
        <w:fldChar w:fldCharType="end"/>
      </w:r>
      <w:bookmarkEnd w:id="7"/>
      <w:r w:rsidRPr="00186357">
        <w:rPr>
          <w:rFonts w:asciiTheme="minorHAnsi" w:hAnsiTheme="minorHAnsi" w:cstheme="minorHAnsi"/>
          <w:iCs/>
          <w:color w:val="222222"/>
          <w:sz w:val="22"/>
          <w:szCs w:val="22"/>
        </w:rPr>
        <w:t xml:space="preserve"> sowie </w:t>
      </w:r>
      <w:hyperlink r:id="rId31" w:history="1">
        <w:r w:rsidRPr="00186357">
          <w:rPr>
            <w:rStyle w:val="Hyperlink"/>
            <w:rFonts w:asciiTheme="minorHAnsi" w:hAnsiTheme="minorHAnsi" w:cstheme="minorHAnsi"/>
            <w:iCs/>
            <w:sz w:val="22"/>
            <w:szCs w:val="22"/>
          </w:rPr>
          <w:t xml:space="preserve">Enigma </w:t>
        </w:r>
        <w:proofErr w:type="spellStart"/>
        <w:r w:rsidRPr="00186357">
          <w:rPr>
            <w:rStyle w:val="Hyperlink"/>
            <w:rFonts w:asciiTheme="minorHAnsi" w:hAnsiTheme="minorHAnsi" w:cstheme="minorHAnsi"/>
            <w:iCs/>
            <w:sz w:val="22"/>
            <w:szCs w:val="22"/>
          </w:rPr>
          <w:t>Yorkville</w:t>
        </w:r>
        <w:proofErr w:type="spellEnd"/>
      </w:hyperlink>
      <w:r w:rsidRPr="00186357">
        <w:rPr>
          <w:rFonts w:asciiTheme="minorHAnsi" w:hAnsiTheme="minorHAnsi" w:cstheme="minorHAnsi"/>
          <w:iCs/>
          <w:color w:val="222222"/>
          <w:sz w:val="22"/>
          <w:szCs w:val="22"/>
        </w:rPr>
        <w:t xml:space="preserve"> (Contemporary), </w:t>
      </w:r>
      <w:hyperlink r:id="rId32" w:history="1">
        <w:r w:rsidRPr="00186357">
          <w:rPr>
            <w:rStyle w:val="Hyperlink"/>
            <w:rFonts w:asciiTheme="minorHAnsi" w:hAnsiTheme="minorHAnsi" w:cstheme="minorHAnsi"/>
            <w:iCs/>
            <w:sz w:val="22"/>
            <w:szCs w:val="22"/>
          </w:rPr>
          <w:t>Osteria Giulia</w:t>
        </w:r>
      </w:hyperlink>
      <w:r w:rsidRPr="00186357">
        <w:rPr>
          <w:rFonts w:asciiTheme="minorHAnsi" w:hAnsiTheme="minorHAnsi" w:cstheme="minorHAnsi"/>
          <w:iCs/>
          <w:color w:val="222222"/>
          <w:sz w:val="22"/>
          <w:szCs w:val="22"/>
        </w:rPr>
        <w:t xml:space="preserve"> und </w:t>
      </w:r>
      <w:hyperlink r:id="rId33" w:history="1">
        <w:r w:rsidRPr="00186357">
          <w:rPr>
            <w:rStyle w:val="Hyperlink"/>
            <w:rFonts w:asciiTheme="minorHAnsi" w:hAnsiTheme="minorHAnsi" w:cstheme="minorHAnsi"/>
            <w:iCs/>
            <w:sz w:val="22"/>
            <w:szCs w:val="22"/>
          </w:rPr>
          <w:t>Don Alfonso 1890 Toronto</w:t>
        </w:r>
      </w:hyperlink>
      <w:r w:rsidRPr="00186357">
        <w:rPr>
          <w:rFonts w:asciiTheme="minorHAnsi" w:hAnsiTheme="minorHAnsi" w:cstheme="minorHAnsi"/>
          <w:iCs/>
          <w:color w:val="222222"/>
          <w:sz w:val="22"/>
          <w:szCs w:val="22"/>
        </w:rPr>
        <w:t xml:space="preserve"> (Italienisch), </w:t>
      </w:r>
      <w:hyperlink r:id="rId34" w:history="1">
        <w:proofErr w:type="spellStart"/>
        <w:r w:rsidRPr="00186357">
          <w:rPr>
            <w:rStyle w:val="Hyperlink"/>
            <w:rFonts w:asciiTheme="minorHAnsi" w:hAnsiTheme="minorHAnsi" w:cstheme="minorHAnsi"/>
            <w:iCs/>
            <w:sz w:val="22"/>
            <w:szCs w:val="22"/>
          </w:rPr>
          <w:t>Alobar</w:t>
        </w:r>
        <w:proofErr w:type="spellEnd"/>
        <w:r w:rsidRPr="00186357">
          <w:rPr>
            <w:rStyle w:val="Hyperlink"/>
            <w:rFonts w:asciiTheme="minorHAnsi" w:hAnsiTheme="minorHAnsi" w:cstheme="minorHAnsi"/>
            <w:iCs/>
            <w:sz w:val="22"/>
            <w:szCs w:val="22"/>
          </w:rPr>
          <w:t xml:space="preserve"> </w:t>
        </w:r>
        <w:proofErr w:type="spellStart"/>
        <w:r w:rsidRPr="00186357">
          <w:rPr>
            <w:rStyle w:val="Hyperlink"/>
            <w:rFonts w:asciiTheme="minorHAnsi" w:hAnsiTheme="minorHAnsi" w:cstheme="minorHAnsi"/>
            <w:iCs/>
            <w:sz w:val="22"/>
            <w:szCs w:val="22"/>
          </w:rPr>
          <w:t>Yorkville</w:t>
        </w:r>
        <w:proofErr w:type="spellEnd"/>
      </w:hyperlink>
      <w:r w:rsidRPr="00186357">
        <w:rPr>
          <w:rFonts w:asciiTheme="minorHAnsi" w:hAnsiTheme="minorHAnsi" w:cstheme="minorHAnsi"/>
          <w:iCs/>
          <w:color w:val="222222"/>
          <w:sz w:val="22"/>
          <w:szCs w:val="22"/>
        </w:rPr>
        <w:t xml:space="preserve"> und </w:t>
      </w:r>
      <w:hyperlink r:id="rId35" w:history="1">
        <w:r w:rsidRPr="00186357">
          <w:rPr>
            <w:rStyle w:val="Hyperlink"/>
            <w:rFonts w:asciiTheme="minorHAnsi" w:hAnsiTheme="minorHAnsi" w:cstheme="minorHAnsi"/>
            <w:iCs/>
            <w:sz w:val="22"/>
            <w:szCs w:val="22"/>
          </w:rPr>
          <w:t>Alo</w:t>
        </w:r>
      </w:hyperlink>
      <w:r w:rsidRPr="00186357">
        <w:rPr>
          <w:rFonts w:asciiTheme="minorHAnsi" w:hAnsiTheme="minorHAnsi" w:cstheme="minorHAnsi"/>
          <w:iCs/>
          <w:color w:val="222222"/>
          <w:sz w:val="22"/>
          <w:szCs w:val="22"/>
        </w:rPr>
        <w:t xml:space="preserve"> (Französisch)</w:t>
      </w:r>
      <w:bookmarkStart w:id="10" w:name="_Hlt115096239"/>
      <w:r w:rsidRPr="00186357">
        <w:rPr>
          <w:rFonts w:asciiTheme="minorHAnsi" w:hAnsiTheme="minorHAnsi" w:cstheme="minorHAnsi"/>
          <w:iCs/>
          <w:color w:val="222222"/>
          <w:sz w:val="22"/>
          <w:szCs w:val="22"/>
        </w:rPr>
        <w:t xml:space="preserve">, </w:t>
      </w:r>
      <w:hyperlink r:id="rId36" w:history="1">
        <w:r w:rsidRPr="00186357">
          <w:rPr>
            <w:rStyle w:val="Hyperlink"/>
            <w:rFonts w:asciiTheme="minorHAnsi" w:hAnsiTheme="minorHAnsi" w:cstheme="minorHAnsi"/>
            <w:iCs/>
            <w:sz w:val="22"/>
            <w:szCs w:val="22"/>
          </w:rPr>
          <w:t>Quetzal</w:t>
        </w:r>
      </w:hyperlink>
      <w:bookmarkEnd w:id="10"/>
      <w:r w:rsidRPr="00186357">
        <w:rPr>
          <w:rFonts w:asciiTheme="minorHAnsi" w:hAnsiTheme="minorHAnsi" w:cstheme="minorHAnsi"/>
          <w:iCs/>
          <w:color w:val="222222"/>
          <w:sz w:val="22"/>
          <w:szCs w:val="22"/>
        </w:rPr>
        <w:t xml:space="preserve"> (Mexikanisch) und </w:t>
      </w:r>
      <w:hyperlink r:id="rId37" w:history="1">
        <w:proofErr w:type="spellStart"/>
        <w:r w:rsidRPr="00186357">
          <w:rPr>
            <w:rStyle w:val="Hyperlink"/>
            <w:rFonts w:asciiTheme="minorHAnsi" w:hAnsiTheme="minorHAnsi" w:cstheme="minorHAnsi"/>
            <w:iCs/>
            <w:sz w:val="22"/>
            <w:szCs w:val="22"/>
          </w:rPr>
          <w:t>Edulis</w:t>
        </w:r>
        <w:proofErr w:type="spellEnd"/>
      </w:hyperlink>
      <w:r w:rsidRPr="00186357">
        <w:rPr>
          <w:rFonts w:asciiTheme="minorHAnsi" w:hAnsiTheme="minorHAnsi" w:cstheme="minorHAnsi"/>
          <w:iCs/>
          <w:color w:val="222222"/>
          <w:sz w:val="22"/>
          <w:szCs w:val="22"/>
        </w:rPr>
        <w:t xml:space="preserve"> (Mediterran).</w:t>
      </w:r>
      <w:r>
        <w:rPr>
          <w:rFonts w:asciiTheme="minorHAnsi" w:hAnsiTheme="minorHAnsi" w:cstheme="minorHAnsi"/>
          <w:iCs/>
          <w:color w:val="222222"/>
          <w:sz w:val="22"/>
          <w:szCs w:val="22"/>
        </w:rPr>
        <w:t xml:space="preserve"> </w:t>
      </w:r>
      <w:proofErr w:type="spellStart"/>
      <w:r w:rsidRPr="00186357">
        <w:rPr>
          <w:rFonts w:asciiTheme="minorHAnsi" w:hAnsiTheme="minorHAnsi" w:cstheme="minorHAnsi"/>
          <w:iCs/>
          <w:color w:val="222222"/>
          <w:sz w:val="22"/>
          <w:szCs w:val="22"/>
          <w:lang w:val="en-US"/>
        </w:rPr>
        <w:t>Über</w:t>
      </w:r>
      <w:proofErr w:type="spellEnd"/>
      <w:r w:rsidRPr="00186357">
        <w:rPr>
          <w:rFonts w:asciiTheme="minorHAnsi" w:hAnsiTheme="minorHAnsi" w:cstheme="minorHAnsi"/>
          <w:iCs/>
          <w:color w:val="222222"/>
          <w:sz w:val="22"/>
          <w:szCs w:val="22"/>
          <w:lang w:val="en-US"/>
        </w:rPr>
        <w:t xml:space="preserve"> den Bib-Gourmand </w:t>
      </w:r>
      <w:proofErr w:type="spellStart"/>
      <w:r w:rsidRPr="00186357">
        <w:rPr>
          <w:rFonts w:asciiTheme="minorHAnsi" w:hAnsiTheme="minorHAnsi" w:cstheme="minorHAnsi"/>
          <w:iCs/>
          <w:color w:val="222222"/>
          <w:sz w:val="22"/>
          <w:szCs w:val="22"/>
          <w:lang w:val="en-US"/>
        </w:rPr>
        <w:t>freuen</w:t>
      </w:r>
      <w:proofErr w:type="spellEnd"/>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sich</w:t>
      </w:r>
      <w:proofErr w:type="spellEnd"/>
      <w:r w:rsidRPr="00186357">
        <w:rPr>
          <w:rFonts w:asciiTheme="minorHAnsi" w:hAnsiTheme="minorHAnsi" w:cstheme="minorHAnsi"/>
          <w:iCs/>
          <w:color w:val="222222"/>
          <w:sz w:val="22"/>
          <w:szCs w:val="22"/>
          <w:lang w:val="en-US"/>
        </w:rPr>
        <w:t xml:space="preserve"> </w:t>
      </w:r>
      <w:hyperlink r:id="rId38" w:history="1">
        <w:proofErr w:type="spellStart"/>
        <w:r w:rsidRPr="00186357">
          <w:rPr>
            <w:rStyle w:val="Hyperlink"/>
            <w:rFonts w:asciiTheme="minorHAnsi" w:hAnsiTheme="minorHAnsi" w:cstheme="minorHAnsi"/>
            <w:iCs/>
            <w:sz w:val="22"/>
            <w:szCs w:val="22"/>
            <w:lang w:val="en-US"/>
          </w:rPr>
          <w:t>SumiLicious</w:t>
        </w:r>
        <w:proofErr w:type="spellEnd"/>
        <w:r w:rsidRPr="00186357">
          <w:rPr>
            <w:rStyle w:val="Hyperlink"/>
            <w:rFonts w:asciiTheme="minorHAnsi" w:hAnsiTheme="minorHAnsi" w:cstheme="minorHAnsi"/>
            <w:iCs/>
            <w:sz w:val="22"/>
            <w:szCs w:val="22"/>
            <w:lang w:val="en-US"/>
          </w:rPr>
          <w:t xml:space="preserve"> Smoked Meat &amp; Deli</w:t>
        </w:r>
      </w:hyperlink>
      <w:r w:rsidRPr="00186357">
        <w:rPr>
          <w:rFonts w:asciiTheme="minorHAnsi" w:hAnsiTheme="minorHAnsi" w:cstheme="minorHAnsi"/>
          <w:iCs/>
          <w:color w:val="222222"/>
          <w:sz w:val="22"/>
          <w:szCs w:val="22"/>
          <w:lang w:val="en-US"/>
        </w:rPr>
        <w:t>,</w:t>
      </w:r>
      <w:r>
        <w:rPr>
          <w:rFonts w:asciiTheme="minorHAnsi" w:hAnsiTheme="minorHAnsi" w:cstheme="minorHAnsi"/>
          <w:iCs/>
          <w:color w:val="222222"/>
          <w:sz w:val="22"/>
          <w:szCs w:val="22"/>
          <w:lang w:val="en-US"/>
        </w:rPr>
        <w:t xml:space="preserve"> </w:t>
      </w:r>
      <w:hyperlink r:id="rId39" w:history="1">
        <w:r w:rsidRPr="00186357">
          <w:rPr>
            <w:rStyle w:val="Hyperlink"/>
            <w:rFonts w:asciiTheme="minorHAnsi" w:hAnsiTheme="minorHAnsi" w:cstheme="minorHAnsi"/>
            <w:iCs/>
            <w:sz w:val="22"/>
            <w:szCs w:val="22"/>
            <w:lang w:val="en-US"/>
          </w:rPr>
          <w:t>Puerto Bravo</w:t>
        </w:r>
      </w:hyperlink>
      <w:r w:rsidRPr="00186357">
        <w:rPr>
          <w:rFonts w:asciiTheme="minorHAnsi" w:hAnsiTheme="minorHAnsi" w:cstheme="minorHAnsi"/>
          <w:iCs/>
          <w:color w:val="222222"/>
          <w:sz w:val="22"/>
          <w:szCs w:val="22"/>
          <w:lang w:val="en-US"/>
        </w:rPr>
        <w:t xml:space="preserve">, </w:t>
      </w:r>
      <w:hyperlink r:id="rId40" w:history="1">
        <w:r w:rsidRPr="00186357">
          <w:rPr>
            <w:rStyle w:val="Hyperlink"/>
            <w:rFonts w:asciiTheme="minorHAnsi" w:hAnsiTheme="minorHAnsi" w:cstheme="minorHAnsi"/>
            <w:iCs/>
            <w:sz w:val="22"/>
            <w:szCs w:val="22"/>
            <w:lang w:val="en-US"/>
          </w:rPr>
          <w:t>Fonda Balam</w:t>
        </w:r>
      </w:hyperlink>
      <w:r w:rsidRPr="00186357">
        <w:rPr>
          <w:rFonts w:asciiTheme="minorHAnsi" w:hAnsiTheme="minorHAnsi" w:cstheme="minorHAnsi"/>
          <w:iCs/>
          <w:color w:val="222222"/>
          <w:sz w:val="22"/>
          <w:szCs w:val="22"/>
          <w:lang w:val="en-US"/>
        </w:rPr>
        <w:t xml:space="preserve">, </w:t>
      </w:r>
      <w:hyperlink r:id="rId41" w:history="1">
        <w:r w:rsidRPr="00186357">
          <w:rPr>
            <w:rStyle w:val="Hyperlink"/>
            <w:rFonts w:asciiTheme="minorHAnsi" w:hAnsiTheme="minorHAnsi" w:cstheme="minorHAnsi"/>
            <w:iCs/>
            <w:sz w:val="22"/>
            <w:szCs w:val="22"/>
            <w:lang w:val="en-US"/>
          </w:rPr>
          <w:t>La</w:t>
        </w:r>
        <w:r>
          <w:rPr>
            <w:rStyle w:val="Hyperlink"/>
            <w:rFonts w:asciiTheme="minorHAnsi" w:hAnsiTheme="minorHAnsi" w:cstheme="minorHAnsi"/>
            <w:iCs/>
            <w:sz w:val="22"/>
            <w:szCs w:val="22"/>
            <w:lang w:val="en-US"/>
          </w:rPr>
          <w:t> </w:t>
        </w:r>
        <w:proofErr w:type="spellStart"/>
        <w:r w:rsidRPr="00186357">
          <w:rPr>
            <w:rStyle w:val="Hyperlink"/>
            <w:rFonts w:asciiTheme="minorHAnsi" w:hAnsiTheme="minorHAnsi" w:cstheme="minorHAnsi"/>
            <w:iCs/>
            <w:sz w:val="22"/>
            <w:szCs w:val="22"/>
            <w:lang w:val="en-US"/>
          </w:rPr>
          <w:t>Bartola</w:t>
        </w:r>
        <w:proofErr w:type="spellEnd"/>
      </w:hyperlink>
      <w:r w:rsidRPr="00186357">
        <w:rPr>
          <w:rFonts w:asciiTheme="minorHAnsi" w:hAnsiTheme="minorHAnsi" w:cstheme="minorHAnsi"/>
          <w:iCs/>
          <w:color w:val="222222"/>
          <w:sz w:val="22"/>
          <w:szCs w:val="22"/>
          <w:lang w:val="en-US"/>
        </w:rPr>
        <w:t xml:space="preserve"> und </w:t>
      </w:r>
      <w:hyperlink r:id="rId42" w:history="1">
        <w:proofErr w:type="spellStart"/>
        <w:r w:rsidRPr="00186357">
          <w:rPr>
            <w:rStyle w:val="Hyperlink"/>
            <w:rFonts w:asciiTheme="minorHAnsi" w:hAnsiTheme="minorHAnsi" w:cstheme="minorHAnsi"/>
            <w:iCs/>
            <w:sz w:val="22"/>
            <w:szCs w:val="22"/>
            <w:lang w:val="en-US"/>
          </w:rPr>
          <w:t>Campechano</w:t>
        </w:r>
        <w:proofErr w:type="spellEnd"/>
      </w:hyperlink>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Mexikanisch</w:t>
      </w:r>
      <w:proofErr w:type="spellEnd"/>
      <w:r w:rsidRPr="00186357">
        <w:rPr>
          <w:rFonts w:asciiTheme="minorHAnsi" w:hAnsiTheme="minorHAnsi" w:cstheme="minorHAnsi"/>
          <w:iCs/>
          <w:color w:val="222222"/>
          <w:sz w:val="22"/>
          <w:szCs w:val="22"/>
          <w:lang w:val="en-US"/>
        </w:rPr>
        <w:t xml:space="preserve">), </w:t>
      </w:r>
      <w:hyperlink r:id="rId43" w:history="1">
        <w:r w:rsidRPr="00186357">
          <w:rPr>
            <w:rStyle w:val="Hyperlink"/>
            <w:rFonts w:asciiTheme="minorHAnsi" w:hAnsiTheme="minorHAnsi" w:cstheme="minorHAnsi"/>
            <w:iCs/>
            <w:sz w:val="22"/>
            <w:szCs w:val="22"/>
            <w:lang w:val="en-US"/>
          </w:rPr>
          <w:t>Indian</w:t>
        </w:r>
        <w:r>
          <w:rPr>
            <w:rStyle w:val="Hyperlink"/>
            <w:rFonts w:asciiTheme="minorHAnsi" w:hAnsiTheme="minorHAnsi" w:cstheme="minorHAnsi"/>
            <w:iCs/>
            <w:sz w:val="22"/>
            <w:szCs w:val="22"/>
            <w:lang w:val="en-US"/>
          </w:rPr>
          <w:t> </w:t>
        </w:r>
        <w:r w:rsidRPr="00186357">
          <w:rPr>
            <w:rStyle w:val="Hyperlink"/>
            <w:rFonts w:asciiTheme="minorHAnsi" w:hAnsiTheme="minorHAnsi" w:cstheme="minorHAnsi"/>
            <w:iCs/>
            <w:sz w:val="22"/>
            <w:szCs w:val="22"/>
            <w:lang w:val="en-US"/>
          </w:rPr>
          <w:t>Street</w:t>
        </w:r>
        <w:r>
          <w:rPr>
            <w:rStyle w:val="Hyperlink"/>
            <w:rFonts w:asciiTheme="minorHAnsi" w:hAnsiTheme="minorHAnsi" w:cstheme="minorHAnsi"/>
            <w:iCs/>
            <w:sz w:val="22"/>
            <w:szCs w:val="22"/>
            <w:lang w:val="en-US"/>
          </w:rPr>
          <w:t> </w:t>
        </w:r>
        <w:r w:rsidRPr="00186357">
          <w:rPr>
            <w:rStyle w:val="Hyperlink"/>
            <w:rFonts w:asciiTheme="minorHAnsi" w:hAnsiTheme="minorHAnsi" w:cstheme="minorHAnsi"/>
            <w:iCs/>
            <w:sz w:val="22"/>
            <w:szCs w:val="22"/>
            <w:lang w:val="en-US"/>
          </w:rPr>
          <w:t>Food</w:t>
        </w:r>
        <w:r>
          <w:rPr>
            <w:rStyle w:val="Hyperlink"/>
            <w:rFonts w:asciiTheme="minorHAnsi" w:hAnsiTheme="minorHAnsi" w:cstheme="minorHAnsi"/>
            <w:iCs/>
            <w:sz w:val="22"/>
            <w:szCs w:val="22"/>
            <w:lang w:val="en-US"/>
          </w:rPr>
          <w:t> </w:t>
        </w:r>
        <w:r w:rsidRPr="00186357">
          <w:rPr>
            <w:rStyle w:val="Hyperlink"/>
            <w:rFonts w:asciiTheme="minorHAnsi" w:hAnsiTheme="minorHAnsi" w:cstheme="minorHAnsi"/>
            <w:iCs/>
            <w:sz w:val="22"/>
            <w:szCs w:val="22"/>
            <w:lang w:val="en-US"/>
          </w:rPr>
          <w:t>Company</w:t>
        </w:r>
      </w:hyperlink>
      <w:r w:rsidRPr="00186357">
        <w:rPr>
          <w:rFonts w:asciiTheme="minorHAnsi" w:hAnsiTheme="minorHAnsi" w:cstheme="minorHAnsi"/>
          <w:iCs/>
          <w:color w:val="222222"/>
          <w:sz w:val="22"/>
          <w:szCs w:val="22"/>
          <w:lang w:val="en-US"/>
        </w:rPr>
        <w:t xml:space="preserve">, </w:t>
      </w:r>
      <w:hyperlink r:id="rId44" w:history="1">
        <w:r w:rsidRPr="00186357">
          <w:rPr>
            <w:rStyle w:val="Hyperlink"/>
            <w:rFonts w:asciiTheme="minorHAnsi" w:hAnsiTheme="minorHAnsi" w:cstheme="minorHAnsi"/>
            <w:iCs/>
            <w:sz w:val="22"/>
            <w:szCs w:val="22"/>
            <w:lang w:val="en-US"/>
          </w:rPr>
          <w:t>Wynona</w:t>
        </w:r>
      </w:hyperlink>
      <w:r w:rsidRPr="00186357">
        <w:rPr>
          <w:rFonts w:asciiTheme="minorHAnsi" w:hAnsiTheme="minorHAnsi" w:cstheme="minorHAnsi"/>
          <w:iCs/>
          <w:color w:val="222222"/>
          <w:sz w:val="22"/>
          <w:szCs w:val="22"/>
          <w:lang w:val="en-US"/>
        </w:rPr>
        <w:t xml:space="preserve"> und </w:t>
      </w:r>
      <w:hyperlink r:id="rId45" w:history="1">
        <w:r w:rsidRPr="00186357">
          <w:rPr>
            <w:rStyle w:val="Hyperlink"/>
            <w:rFonts w:asciiTheme="minorHAnsi" w:hAnsiTheme="minorHAnsi" w:cstheme="minorHAnsi"/>
            <w:iCs/>
            <w:sz w:val="22"/>
            <w:szCs w:val="22"/>
            <w:lang w:val="en-US"/>
          </w:rPr>
          <w:t>Enoteca</w:t>
        </w:r>
        <w:r>
          <w:rPr>
            <w:rStyle w:val="Hyperlink"/>
            <w:rFonts w:asciiTheme="minorHAnsi" w:hAnsiTheme="minorHAnsi" w:cstheme="minorHAnsi"/>
            <w:iCs/>
            <w:sz w:val="22"/>
            <w:szCs w:val="22"/>
            <w:lang w:val="en-US"/>
          </w:rPr>
          <w:t> </w:t>
        </w:r>
        <w:proofErr w:type="spellStart"/>
        <w:r w:rsidRPr="00186357">
          <w:rPr>
            <w:rStyle w:val="Hyperlink"/>
            <w:rFonts w:asciiTheme="minorHAnsi" w:hAnsiTheme="minorHAnsi" w:cstheme="minorHAnsi"/>
            <w:iCs/>
            <w:sz w:val="22"/>
            <w:szCs w:val="22"/>
            <w:lang w:val="en-US"/>
          </w:rPr>
          <w:t>Sociale</w:t>
        </w:r>
        <w:proofErr w:type="spellEnd"/>
      </w:hyperlink>
      <w:r w:rsidRPr="00186357">
        <w:rPr>
          <w:rFonts w:asciiTheme="minorHAnsi" w:hAnsiTheme="minorHAnsi" w:cstheme="minorHAnsi"/>
          <w:iCs/>
          <w:color w:val="222222"/>
          <w:sz w:val="22"/>
          <w:szCs w:val="22"/>
          <w:lang w:val="en-US"/>
        </w:rPr>
        <w:t xml:space="preserve"> </w:t>
      </w:r>
      <w:r w:rsidRPr="00186357">
        <w:rPr>
          <w:rFonts w:asciiTheme="minorHAnsi" w:hAnsiTheme="minorHAnsi" w:cstheme="minorHAnsi"/>
          <w:iCs/>
          <w:color w:val="222222"/>
          <w:sz w:val="22"/>
          <w:szCs w:val="22"/>
          <w:lang w:val="en-US"/>
        </w:rPr>
        <w:lastRenderedPageBreak/>
        <w:t>(</w:t>
      </w:r>
      <w:proofErr w:type="spellStart"/>
      <w:r w:rsidRPr="00186357">
        <w:rPr>
          <w:rFonts w:asciiTheme="minorHAnsi" w:hAnsiTheme="minorHAnsi" w:cstheme="minorHAnsi"/>
          <w:iCs/>
          <w:color w:val="222222"/>
          <w:sz w:val="22"/>
          <w:szCs w:val="22"/>
          <w:lang w:val="en-US"/>
        </w:rPr>
        <w:t>Italienisch</w:t>
      </w:r>
      <w:proofErr w:type="spellEnd"/>
      <w:r w:rsidRPr="00186357">
        <w:rPr>
          <w:rFonts w:asciiTheme="minorHAnsi" w:hAnsiTheme="minorHAnsi" w:cstheme="minorHAnsi"/>
          <w:iCs/>
          <w:color w:val="222222"/>
          <w:sz w:val="22"/>
          <w:szCs w:val="22"/>
          <w:lang w:val="en-US"/>
        </w:rPr>
        <w:t xml:space="preserve">), </w:t>
      </w:r>
      <w:hyperlink r:id="rId46" w:history="1">
        <w:r w:rsidRPr="00186357">
          <w:rPr>
            <w:rStyle w:val="Hyperlink"/>
            <w:rFonts w:asciiTheme="minorHAnsi" w:hAnsiTheme="minorHAnsi" w:cstheme="minorHAnsi"/>
            <w:iCs/>
            <w:sz w:val="22"/>
            <w:szCs w:val="22"/>
            <w:lang w:val="en-US"/>
          </w:rPr>
          <w:t>Cherry Street Bar-B-Que</w:t>
        </w:r>
      </w:hyperlink>
      <w:r w:rsidRPr="00186357">
        <w:rPr>
          <w:rFonts w:asciiTheme="minorHAnsi" w:hAnsiTheme="minorHAnsi" w:cstheme="minorHAnsi"/>
          <w:iCs/>
          <w:color w:val="222222"/>
          <w:sz w:val="22"/>
          <w:szCs w:val="22"/>
          <w:lang w:val="en-US"/>
        </w:rPr>
        <w:t xml:space="preserve"> (Barbecue), </w:t>
      </w:r>
      <w:hyperlink r:id="rId47" w:history="1">
        <w:r w:rsidRPr="00186357">
          <w:rPr>
            <w:rStyle w:val="Hyperlink"/>
            <w:rFonts w:asciiTheme="minorHAnsi" w:hAnsiTheme="minorHAnsi" w:cstheme="minorHAnsi"/>
            <w:iCs/>
            <w:sz w:val="22"/>
            <w:szCs w:val="22"/>
            <w:lang w:val="en-US"/>
          </w:rPr>
          <w:t>Fat Pasha</w:t>
        </w:r>
      </w:hyperlink>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Mittlerer</w:t>
      </w:r>
      <w:proofErr w:type="spellEnd"/>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Osten</w:t>
      </w:r>
      <w:proofErr w:type="spellEnd"/>
      <w:r w:rsidRPr="00186357">
        <w:rPr>
          <w:rFonts w:asciiTheme="minorHAnsi" w:hAnsiTheme="minorHAnsi" w:cstheme="minorHAnsi"/>
          <w:iCs/>
          <w:color w:val="222222"/>
          <w:sz w:val="22"/>
          <w:szCs w:val="22"/>
          <w:lang w:val="en-US"/>
        </w:rPr>
        <w:t xml:space="preserve">), </w:t>
      </w:r>
      <w:hyperlink r:id="rId48" w:history="1">
        <w:r w:rsidRPr="00186357">
          <w:rPr>
            <w:rStyle w:val="Hyperlink"/>
            <w:rFonts w:asciiTheme="minorHAnsi" w:hAnsiTheme="minorHAnsi" w:cstheme="minorHAnsi"/>
            <w:iCs/>
            <w:sz w:val="22"/>
            <w:szCs w:val="22"/>
            <w:lang w:val="en-US"/>
          </w:rPr>
          <w:t>R&amp;D</w:t>
        </w:r>
      </w:hyperlink>
      <w:r w:rsidRPr="00186357">
        <w:rPr>
          <w:rFonts w:asciiTheme="minorHAnsi" w:hAnsiTheme="minorHAnsi" w:cstheme="minorHAnsi"/>
          <w:iCs/>
          <w:color w:val="222222"/>
          <w:sz w:val="22"/>
          <w:szCs w:val="22"/>
          <w:lang w:val="en-US"/>
        </w:rPr>
        <w:t xml:space="preserve"> (Fusion, </w:t>
      </w:r>
      <w:proofErr w:type="spellStart"/>
      <w:r w:rsidRPr="00186357">
        <w:rPr>
          <w:rFonts w:asciiTheme="minorHAnsi" w:hAnsiTheme="minorHAnsi" w:cstheme="minorHAnsi"/>
          <w:iCs/>
          <w:color w:val="222222"/>
          <w:sz w:val="22"/>
          <w:szCs w:val="22"/>
          <w:lang w:val="en-US"/>
        </w:rPr>
        <w:t>Chinesisch</w:t>
      </w:r>
      <w:proofErr w:type="spellEnd"/>
      <w:r w:rsidRPr="00186357">
        <w:rPr>
          <w:rFonts w:asciiTheme="minorHAnsi" w:hAnsiTheme="minorHAnsi" w:cstheme="minorHAnsi"/>
          <w:iCs/>
          <w:color w:val="222222"/>
          <w:sz w:val="22"/>
          <w:szCs w:val="22"/>
          <w:lang w:val="en-US"/>
        </w:rPr>
        <w:t xml:space="preserve">), </w:t>
      </w:r>
      <w:hyperlink r:id="rId49" w:history="1">
        <w:r w:rsidRPr="00186357">
          <w:rPr>
            <w:rStyle w:val="Hyperlink"/>
            <w:rFonts w:asciiTheme="minorHAnsi" w:hAnsiTheme="minorHAnsi" w:cstheme="minorHAnsi"/>
            <w:iCs/>
            <w:sz w:val="22"/>
            <w:szCs w:val="22"/>
            <w:lang w:val="en-US"/>
          </w:rPr>
          <w:t>Grey Gardens</w:t>
        </w:r>
      </w:hyperlink>
      <w:r w:rsidRPr="00186357">
        <w:rPr>
          <w:rFonts w:asciiTheme="minorHAnsi" w:hAnsiTheme="minorHAnsi" w:cstheme="minorHAnsi"/>
          <w:iCs/>
          <w:color w:val="222222"/>
          <w:sz w:val="22"/>
          <w:szCs w:val="22"/>
          <w:lang w:val="en-US"/>
        </w:rPr>
        <w:t xml:space="preserve"> (Contemporary, Seafood), </w:t>
      </w:r>
      <w:hyperlink r:id="rId50" w:history="1">
        <w:r w:rsidRPr="00186357">
          <w:rPr>
            <w:rStyle w:val="Hyperlink"/>
            <w:rFonts w:asciiTheme="minorHAnsi" w:hAnsiTheme="minorHAnsi" w:cstheme="minorHAnsi"/>
            <w:iCs/>
            <w:sz w:val="22"/>
            <w:szCs w:val="22"/>
            <w:lang w:val="en-US"/>
          </w:rPr>
          <w:t xml:space="preserve">Bar </w:t>
        </w:r>
        <w:proofErr w:type="spellStart"/>
        <w:r w:rsidRPr="00186357">
          <w:rPr>
            <w:rStyle w:val="Hyperlink"/>
            <w:rFonts w:asciiTheme="minorHAnsi" w:hAnsiTheme="minorHAnsi" w:cstheme="minorHAnsi"/>
            <w:iCs/>
            <w:sz w:val="22"/>
            <w:szCs w:val="22"/>
            <w:lang w:val="en-US"/>
          </w:rPr>
          <w:t>Raval</w:t>
        </w:r>
        <w:proofErr w:type="spellEnd"/>
      </w:hyperlink>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Spanisch</w:t>
      </w:r>
      <w:proofErr w:type="spellEnd"/>
      <w:r w:rsidRPr="00186357">
        <w:rPr>
          <w:rFonts w:asciiTheme="minorHAnsi" w:hAnsiTheme="minorHAnsi" w:cstheme="minorHAnsi"/>
          <w:iCs/>
          <w:color w:val="222222"/>
          <w:sz w:val="22"/>
          <w:szCs w:val="22"/>
          <w:lang w:val="en-US"/>
        </w:rPr>
        <w:t xml:space="preserve">), </w:t>
      </w:r>
      <w:r w:rsidR="00000000">
        <w:fldChar w:fldCharType="begin"/>
      </w:r>
      <w:r w:rsidR="00000000" w:rsidRPr="003A2510">
        <w:rPr>
          <w:lang w:val="en-US"/>
        </w:rPr>
        <w:instrText>HYPERLINK "https://guide.michelin.com/ca/en/ontario/toronto/restaurant/favorites-thai"</w:instrText>
      </w:r>
      <w:r w:rsidR="00000000">
        <w:fldChar w:fldCharType="separate"/>
      </w:r>
      <w:r w:rsidRPr="00186357">
        <w:rPr>
          <w:rStyle w:val="Hyperlink"/>
          <w:rFonts w:asciiTheme="minorHAnsi" w:hAnsiTheme="minorHAnsi" w:cstheme="minorHAnsi"/>
          <w:iCs/>
          <w:sz w:val="22"/>
          <w:szCs w:val="22"/>
          <w:lang w:val="en-US"/>
        </w:rPr>
        <w:t>Favorites Thai</w:t>
      </w:r>
      <w:r w:rsidR="00000000">
        <w:rPr>
          <w:rStyle w:val="Hyperlink"/>
          <w:rFonts w:asciiTheme="minorHAnsi" w:hAnsiTheme="minorHAnsi" w:cstheme="minorHAnsi"/>
          <w:iCs/>
          <w:sz w:val="22"/>
          <w:szCs w:val="22"/>
          <w:lang w:val="en-US"/>
        </w:rPr>
        <w:fldChar w:fldCharType="end"/>
      </w:r>
      <w:r w:rsidRPr="00186357">
        <w:rPr>
          <w:rFonts w:asciiTheme="minorHAnsi" w:hAnsiTheme="minorHAnsi" w:cstheme="minorHAnsi"/>
          <w:iCs/>
          <w:color w:val="222222"/>
          <w:sz w:val="22"/>
          <w:szCs w:val="22"/>
          <w:lang w:val="en-US"/>
        </w:rPr>
        <w:t xml:space="preserve"> und </w:t>
      </w:r>
      <w:r w:rsidR="00000000">
        <w:fldChar w:fldCharType="begin"/>
      </w:r>
      <w:r w:rsidR="00000000" w:rsidRPr="003A2510">
        <w:rPr>
          <w:lang w:val="en-US"/>
        </w:rPr>
        <w:instrText>HYPERLINK "https://guide.michelin.com/ca/en/ontario/toronto/restaurant/alma-1200445"</w:instrText>
      </w:r>
      <w:r w:rsidR="00000000">
        <w:fldChar w:fldCharType="separate"/>
      </w:r>
      <w:r w:rsidRPr="00186357">
        <w:rPr>
          <w:rStyle w:val="Hyperlink"/>
          <w:rFonts w:asciiTheme="minorHAnsi" w:hAnsiTheme="minorHAnsi" w:cstheme="minorHAnsi"/>
          <w:iCs/>
          <w:sz w:val="22"/>
          <w:szCs w:val="22"/>
          <w:lang w:val="en-US"/>
        </w:rPr>
        <w:t>Alma</w:t>
      </w:r>
      <w:r w:rsidR="00000000">
        <w:rPr>
          <w:rStyle w:val="Hyperlink"/>
          <w:rFonts w:asciiTheme="minorHAnsi" w:hAnsiTheme="minorHAnsi" w:cstheme="minorHAnsi"/>
          <w:iCs/>
          <w:sz w:val="22"/>
          <w:szCs w:val="22"/>
          <w:lang w:val="en-US"/>
        </w:rPr>
        <w:fldChar w:fldCharType="end"/>
      </w:r>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Asiatisch</w:t>
      </w:r>
      <w:proofErr w:type="spellEnd"/>
      <w:r w:rsidRPr="00186357">
        <w:rPr>
          <w:rFonts w:asciiTheme="minorHAnsi" w:hAnsiTheme="minorHAnsi" w:cstheme="minorHAnsi"/>
          <w:iCs/>
          <w:color w:val="222222"/>
          <w:sz w:val="22"/>
          <w:szCs w:val="22"/>
          <w:lang w:val="en-US"/>
        </w:rPr>
        <w:t xml:space="preserve">), </w:t>
      </w:r>
      <w:r w:rsidR="00000000">
        <w:fldChar w:fldCharType="begin"/>
      </w:r>
      <w:r w:rsidR="00000000" w:rsidRPr="003A2510">
        <w:rPr>
          <w:lang w:val="en-US"/>
        </w:rPr>
        <w:instrText>HYPERLINK "https://guide.michelin.com/ca/en/ontario/toronto/restaurant/chica-s-chicken"</w:instrText>
      </w:r>
      <w:r w:rsidR="00000000">
        <w:fldChar w:fldCharType="separate"/>
      </w:r>
      <w:r w:rsidRPr="00186357">
        <w:rPr>
          <w:rStyle w:val="Hyperlink"/>
          <w:rFonts w:asciiTheme="minorHAnsi" w:hAnsiTheme="minorHAnsi" w:cstheme="minorHAnsi"/>
          <w:iCs/>
          <w:sz w:val="22"/>
          <w:szCs w:val="22"/>
          <w:lang w:val="en-US"/>
        </w:rPr>
        <w:t>Chica’s Chicken</w:t>
      </w:r>
      <w:r w:rsidR="00000000">
        <w:rPr>
          <w:rStyle w:val="Hyperlink"/>
          <w:rFonts w:asciiTheme="minorHAnsi" w:hAnsiTheme="minorHAnsi" w:cstheme="minorHAnsi"/>
          <w:iCs/>
          <w:sz w:val="22"/>
          <w:szCs w:val="22"/>
          <w:lang w:val="en-US"/>
        </w:rPr>
        <w:fldChar w:fldCharType="end"/>
      </w:r>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Amerikanisch</w:t>
      </w:r>
      <w:proofErr w:type="spellEnd"/>
      <w:r w:rsidRPr="00186357">
        <w:rPr>
          <w:rFonts w:asciiTheme="minorHAnsi" w:hAnsiTheme="minorHAnsi" w:cstheme="minorHAnsi"/>
          <w:iCs/>
          <w:color w:val="222222"/>
          <w:sz w:val="22"/>
          <w:szCs w:val="22"/>
          <w:lang w:val="en-US"/>
        </w:rPr>
        <w:t xml:space="preserve">) </w:t>
      </w:r>
      <w:proofErr w:type="spellStart"/>
      <w:r w:rsidRPr="00186357">
        <w:rPr>
          <w:rFonts w:asciiTheme="minorHAnsi" w:hAnsiTheme="minorHAnsi" w:cstheme="minorHAnsi"/>
          <w:iCs/>
          <w:color w:val="222222"/>
          <w:sz w:val="22"/>
          <w:szCs w:val="22"/>
          <w:lang w:val="en-US"/>
        </w:rPr>
        <w:t>sowie</w:t>
      </w:r>
      <w:proofErr w:type="spellEnd"/>
      <w:r w:rsidRPr="00186357">
        <w:rPr>
          <w:rFonts w:asciiTheme="minorHAnsi" w:hAnsiTheme="minorHAnsi" w:cstheme="minorHAnsi"/>
          <w:iCs/>
          <w:color w:val="222222"/>
          <w:sz w:val="22"/>
          <w:szCs w:val="22"/>
          <w:lang w:val="en-US"/>
        </w:rPr>
        <w:t xml:space="preserve"> </w:t>
      </w:r>
      <w:bookmarkStart w:id="11" w:name="_Hlt115099736"/>
      <w:r w:rsidRPr="00186357">
        <w:rPr>
          <w:rFonts w:asciiTheme="minorHAnsi" w:hAnsiTheme="minorHAnsi" w:cstheme="minorHAnsi"/>
          <w:iCs/>
          <w:color w:val="222222"/>
          <w:sz w:val="22"/>
          <w:szCs w:val="22"/>
        </w:rPr>
        <w:fldChar w:fldCharType="begin"/>
      </w:r>
      <w:r w:rsidRPr="00186357">
        <w:rPr>
          <w:rFonts w:asciiTheme="minorHAnsi" w:hAnsiTheme="minorHAnsi" w:cstheme="minorHAnsi"/>
          <w:iCs/>
          <w:color w:val="222222"/>
          <w:sz w:val="22"/>
          <w:szCs w:val="22"/>
          <w:lang w:val="en-US"/>
        </w:rPr>
        <w:instrText xml:space="preserve"> HYPERLINK  "https://guide.michelin.com/ca/en/ontario/toronto/restaurant/the-ace" </w:instrText>
      </w:r>
      <w:r w:rsidRPr="00186357">
        <w:rPr>
          <w:rFonts w:asciiTheme="minorHAnsi" w:hAnsiTheme="minorHAnsi" w:cstheme="minorHAnsi"/>
          <w:iCs/>
          <w:color w:val="222222"/>
          <w:sz w:val="22"/>
          <w:szCs w:val="22"/>
        </w:rPr>
      </w:r>
      <w:r w:rsidRPr="00186357">
        <w:rPr>
          <w:rFonts w:asciiTheme="minorHAnsi" w:hAnsiTheme="minorHAnsi" w:cstheme="minorHAnsi"/>
          <w:iCs/>
          <w:color w:val="222222"/>
          <w:sz w:val="22"/>
          <w:szCs w:val="22"/>
        </w:rPr>
        <w:fldChar w:fldCharType="separate"/>
      </w:r>
      <w:r w:rsidRPr="00186357">
        <w:rPr>
          <w:rStyle w:val="Hyperlink"/>
          <w:rFonts w:asciiTheme="minorHAnsi" w:hAnsiTheme="minorHAnsi" w:cstheme="minorHAnsi"/>
          <w:iCs/>
          <w:sz w:val="22"/>
          <w:szCs w:val="22"/>
          <w:lang w:val="en-US"/>
        </w:rPr>
        <w:t>The Ace</w:t>
      </w:r>
      <w:r w:rsidRPr="00186357">
        <w:rPr>
          <w:rFonts w:asciiTheme="minorHAnsi" w:hAnsiTheme="minorHAnsi" w:cstheme="minorHAnsi"/>
          <w:color w:val="222222"/>
          <w:sz w:val="22"/>
          <w:szCs w:val="22"/>
        </w:rPr>
        <w:fldChar w:fldCharType="end"/>
      </w:r>
      <w:bookmarkEnd w:id="11"/>
      <w:r w:rsidRPr="00186357">
        <w:rPr>
          <w:rFonts w:asciiTheme="minorHAnsi" w:hAnsiTheme="minorHAnsi" w:cstheme="minorHAnsi"/>
          <w:iCs/>
          <w:color w:val="222222"/>
          <w:sz w:val="22"/>
          <w:szCs w:val="22"/>
          <w:lang w:val="en-US"/>
        </w:rPr>
        <w:t xml:space="preserve"> (Gastropub).</w:t>
      </w:r>
      <w:r>
        <w:rPr>
          <w:rFonts w:asciiTheme="minorHAnsi" w:hAnsiTheme="minorHAnsi" w:cstheme="minorHAnsi"/>
          <w:iCs/>
          <w:color w:val="222222"/>
          <w:sz w:val="22"/>
          <w:szCs w:val="22"/>
          <w:lang w:val="en-US"/>
        </w:rPr>
        <w:t xml:space="preserve"> </w:t>
      </w:r>
      <w:r w:rsidRPr="007421F3">
        <w:rPr>
          <w:rFonts w:asciiTheme="minorHAnsi" w:hAnsiTheme="minorHAnsi" w:cstheme="minorHAnsi"/>
          <w:iCs/>
          <w:color w:val="222222"/>
          <w:sz w:val="22"/>
          <w:szCs w:val="22"/>
        </w:rPr>
        <w:t>Die erste MICHELIN</w:t>
      </w:r>
      <w:r>
        <w:rPr>
          <w:rFonts w:asciiTheme="minorHAnsi" w:hAnsiTheme="minorHAnsi" w:cstheme="minorHAnsi"/>
          <w:iCs/>
          <w:color w:val="222222"/>
          <w:sz w:val="22"/>
          <w:szCs w:val="22"/>
        </w:rPr>
        <w:t>-</w:t>
      </w:r>
      <w:r w:rsidRPr="007421F3">
        <w:rPr>
          <w:rFonts w:asciiTheme="minorHAnsi" w:hAnsiTheme="minorHAnsi" w:cstheme="minorHAnsi"/>
          <w:iCs/>
          <w:color w:val="222222"/>
          <w:sz w:val="22"/>
          <w:szCs w:val="22"/>
        </w:rPr>
        <w:t xml:space="preserve">Auszeichnung für Kanada hebt die kulinarische Exzellenz Torontos hervor und bringt der kulinarischen Szene der Stadt weltweite Beachtung. Kanadas Tourismusminister Randy </w:t>
      </w:r>
      <w:proofErr w:type="spellStart"/>
      <w:r w:rsidRPr="007421F3">
        <w:rPr>
          <w:rFonts w:asciiTheme="minorHAnsi" w:hAnsiTheme="minorHAnsi" w:cstheme="minorHAnsi"/>
          <w:iCs/>
          <w:color w:val="222222"/>
          <w:sz w:val="22"/>
          <w:szCs w:val="22"/>
        </w:rPr>
        <w:t>Boissonnault</w:t>
      </w:r>
      <w:proofErr w:type="spellEnd"/>
      <w:r w:rsidRPr="007421F3">
        <w:rPr>
          <w:rFonts w:asciiTheme="minorHAnsi" w:hAnsiTheme="minorHAnsi" w:cstheme="minorHAnsi"/>
          <w:iCs/>
          <w:color w:val="222222"/>
          <w:sz w:val="22"/>
          <w:szCs w:val="22"/>
        </w:rPr>
        <w:t xml:space="preserve"> ist sicher, dass die Anerkennung ein bahnbrechender Erfolg ist, der eine neue Ära der Gastronomie in Kanada einleitet: „Toronto ist die erste kanadische Stadt, die sich dem MICHELIN-Verzeichnis anschließt und damit zu den besten kulinarischen Reisezielen der Welt gehört. Das wird neue kulinarische Talente nach Kanada locken und damit auch Besucher anziehen“</w:t>
      </w:r>
      <w:r>
        <w:rPr>
          <w:rFonts w:asciiTheme="minorHAnsi" w:hAnsiTheme="minorHAnsi" w:cstheme="minorHAnsi"/>
          <w:iCs/>
          <w:color w:val="222222"/>
          <w:sz w:val="22"/>
          <w:szCs w:val="22"/>
        </w:rPr>
        <w:t>.</w:t>
      </w:r>
    </w:p>
    <w:p w14:paraId="25C142D0" w14:textId="77777777" w:rsidR="005508C7" w:rsidRDefault="005508C7" w:rsidP="005508C7">
      <w:pPr>
        <w:pStyle w:val="KeinLeerraum"/>
        <w:spacing w:line="276" w:lineRule="auto"/>
        <w:jc w:val="both"/>
        <w:rPr>
          <w:rFonts w:asciiTheme="minorHAnsi" w:hAnsiTheme="minorHAnsi" w:cstheme="minorHAnsi"/>
          <w:iCs/>
          <w:color w:val="222222"/>
          <w:sz w:val="22"/>
          <w:szCs w:val="22"/>
        </w:rPr>
      </w:pPr>
    </w:p>
    <w:p w14:paraId="3010DB37" w14:textId="77777777" w:rsidR="005508C7" w:rsidRPr="007421F3" w:rsidRDefault="005508C7" w:rsidP="005508C7">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Montréal, Québec</w:t>
      </w:r>
    </w:p>
    <w:p w14:paraId="0DD14355" w14:textId="11B69477" w:rsidR="005508C7" w:rsidRPr="007421F3" w:rsidRDefault="005508C7" w:rsidP="005508C7">
      <w:pPr>
        <w:pStyle w:val="KeinLeerraum"/>
        <w:spacing w:line="276" w:lineRule="auto"/>
        <w:jc w:val="both"/>
        <w:rPr>
          <w:rFonts w:asciiTheme="minorHAnsi" w:hAnsiTheme="minorHAnsi" w:cstheme="minorHAnsi"/>
          <w:sz w:val="22"/>
          <w:szCs w:val="22"/>
        </w:rPr>
      </w:pPr>
      <w:r w:rsidRPr="007421F3">
        <w:rPr>
          <w:rFonts w:asciiTheme="minorHAnsi" w:hAnsiTheme="minorHAnsi" w:cstheme="minorHAnsi"/>
          <w:color w:val="222222"/>
          <w:sz w:val="22"/>
          <w:szCs w:val="22"/>
        </w:rPr>
        <w:t>Kanada ist ein Ziel für Genießer</w:t>
      </w:r>
      <w:r>
        <w:rPr>
          <w:rFonts w:asciiTheme="minorHAnsi" w:hAnsiTheme="minorHAnsi" w:cstheme="minorHAnsi"/>
          <w:color w:val="222222"/>
          <w:sz w:val="22"/>
          <w:szCs w:val="22"/>
        </w:rPr>
        <w:t>, g</w:t>
      </w:r>
      <w:r w:rsidRPr="007421F3">
        <w:rPr>
          <w:rFonts w:asciiTheme="minorHAnsi" w:hAnsiTheme="minorHAnsi" w:cstheme="minorHAnsi"/>
          <w:color w:val="222222"/>
          <w:sz w:val="22"/>
          <w:szCs w:val="22"/>
        </w:rPr>
        <w:t xml:space="preserve">anz besonders Montréal. In der Metropole der Provinz Québec weiß man das Leben auszukosten. Die stark französisch geprägte Stadt ist die Hochburg des Savoir-vivre. Gourmets finden unzählige Feinkostläden, Märkte, Bistros, Cafés, Top-Restaurants und Kultlokale – wie das </w:t>
      </w:r>
      <w:hyperlink r:id="rId51" w:history="1">
        <w:proofErr w:type="spellStart"/>
        <w:r w:rsidRPr="00436135">
          <w:rPr>
            <w:rStyle w:val="Hyperlink"/>
            <w:rFonts w:asciiTheme="minorHAnsi" w:hAnsiTheme="minorHAnsi" w:cstheme="minorHAnsi"/>
            <w:sz w:val="22"/>
            <w:szCs w:val="22"/>
          </w:rPr>
          <w:t>Schwartz’s</w:t>
        </w:r>
        <w:proofErr w:type="spellEnd"/>
        <w:r w:rsidRPr="00436135">
          <w:rPr>
            <w:rStyle w:val="Hyperlink"/>
            <w:rFonts w:asciiTheme="minorHAnsi" w:hAnsiTheme="minorHAnsi" w:cstheme="minorHAnsi"/>
            <w:sz w:val="22"/>
            <w:szCs w:val="22"/>
          </w:rPr>
          <w:t xml:space="preserve"> Deli</w:t>
        </w:r>
      </w:hyperlink>
      <w:r w:rsidRPr="007421F3">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Das </w:t>
      </w:r>
      <w:proofErr w:type="spellStart"/>
      <w:r w:rsidRPr="007421F3">
        <w:rPr>
          <w:rFonts w:asciiTheme="minorHAnsi" w:hAnsiTheme="minorHAnsi" w:cstheme="minorHAnsi"/>
          <w:color w:val="222222"/>
          <w:sz w:val="22"/>
          <w:szCs w:val="22"/>
        </w:rPr>
        <w:t>Schwartz’s</w:t>
      </w:r>
      <w:proofErr w:type="spellEnd"/>
      <w:r w:rsidRPr="007421F3">
        <w:rPr>
          <w:rFonts w:asciiTheme="minorHAnsi" w:hAnsiTheme="minorHAnsi" w:cstheme="minorHAnsi"/>
          <w:color w:val="222222"/>
          <w:sz w:val="22"/>
          <w:szCs w:val="22"/>
        </w:rPr>
        <w:t xml:space="preserve"> ist eine Institution in der Stadt, in der mehr über Essen und Trinken gesprochen wird als in jeder anderen kanadischen Metropole. </w:t>
      </w:r>
      <w:proofErr w:type="spellStart"/>
      <w:r w:rsidRPr="007421F3">
        <w:rPr>
          <w:rFonts w:asciiTheme="minorHAnsi" w:hAnsiTheme="minorHAnsi" w:cstheme="minorHAnsi"/>
          <w:color w:val="222222"/>
          <w:sz w:val="22"/>
          <w:szCs w:val="22"/>
        </w:rPr>
        <w:t>Montréaler</w:t>
      </w:r>
      <w:proofErr w:type="spellEnd"/>
      <w:r w:rsidRPr="007421F3">
        <w:rPr>
          <w:rFonts w:asciiTheme="minorHAnsi" w:hAnsiTheme="minorHAnsi" w:cstheme="minorHAnsi"/>
          <w:color w:val="222222"/>
          <w:sz w:val="22"/>
          <w:szCs w:val="22"/>
        </w:rPr>
        <w:t xml:space="preserve"> kommen regelmäßig in den Genuss</w:t>
      </w:r>
      <w:r>
        <w:rPr>
          <w:rFonts w:asciiTheme="minorHAnsi" w:hAnsiTheme="minorHAnsi" w:cstheme="minorHAnsi"/>
          <w:color w:val="222222"/>
          <w:sz w:val="22"/>
          <w:szCs w:val="22"/>
        </w:rPr>
        <w:t xml:space="preserve">, bei Céline Dion zu essen. </w:t>
      </w:r>
      <w:r w:rsidRPr="007421F3">
        <w:rPr>
          <w:rFonts w:asciiTheme="minorHAnsi" w:hAnsiTheme="minorHAnsi" w:cstheme="minorHAnsi"/>
          <w:color w:val="222222"/>
          <w:sz w:val="22"/>
          <w:szCs w:val="22"/>
        </w:rPr>
        <w:t>Zugegeben – die wenigsten saßen bislang bei der Sängerin zu Hause am Tisch, aber viele ganz bestimmt schon in ihrem Restaurant</w:t>
      </w:r>
      <w:r>
        <w:rPr>
          <w:rFonts w:asciiTheme="minorHAnsi" w:hAnsiTheme="minorHAnsi" w:cstheme="minorHAnsi"/>
          <w:color w:val="222222"/>
          <w:sz w:val="22"/>
          <w:szCs w:val="22"/>
        </w:rPr>
        <w:t xml:space="preserve"> </w:t>
      </w:r>
      <w:hyperlink r:id="rId52" w:history="1">
        <w:r w:rsidRPr="00436135">
          <w:rPr>
            <w:rStyle w:val="Hyperlink"/>
            <w:rFonts w:asciiTheme="minorHAnsi" w:hAnsiTheme="minorHAnsi" w:cstheme="minorHAnsi"/>
            <w:sz w:val="22"/>
            <w:szCs w:val="22"/>
          </w:rPr>
          <w:t>Nickels Grill &amp; Bar</w:t>
        </w:r>
      </w:hyperlink>
      <w:r w:rsidRPr="007421F3">
        <w:rPr>
          <w:rFonts w:asciiTheme="minorHAnsi" w:hAnsiTheme="minorHAnsi" w:cstheme="minorHAnsi"/>
          <w:color w:val="222222"/>
          <w:sz w:val="22"/>
          <w:szCs w:val="22"/>
        </w:rPr>
        <w:t xml:space="preserve">. Zusammen mit ihrem Mann René </w:t>
      </w:r>
      <w:proofErr w:type="spellStart"/>
      <w:r w:rsidRPr="007421F3">
        <w:rPr>
          <w:rFonts w:asciiTheme="minorHAnsi" w:hAnsiTheme="minorHAnsi" w:cstheme="minorHAnsi"/>
          <w:color w:val="222222"/>
          <w:sz w:val="22"/>
          <w:szCs w:val="22"/>
        </w:rPr>
        <w:t>Angélil</w:t>
      </w:r>
      <w:proofErr w:type="spellEnd"/>
      <w:r w:rsidRPr="007421F3">
        <w:rPr>
          <w:rFonts w:asciiTheme="minorHAnsi" w:hAnsiTheme="minorHAnsi" w:cstheme="minorHAnsi"/>
          <w:color w:val="222222"/>
          <w:sz w:val="22"/>
          <w:szCs w:val="22"/>
        </w:rPr>
        <w:t xml:space="preserve"> ist Dion Besitzerin des berühmtesten Kultlokals von Montréal.</w:t>
      </w:r>
    </w:p>
    <w:p w14:paraId="374336BC" w14:textId="77777777" w:rsidR="00EF152E" w:rsidRPr="007421F3" w:rsidRDefault="00EF152E" w:rsidP="007421F3">
      <w:pPr>
        <w:pStyle w:val="KeinLeerraum"/>
        <w:spacing w:line="276" w:lineRule="auto"/>
        <w:jc w:val="both"/>
        <w:rPr>
          <w:rFonts w:asciiTheme="minorHAnsi" w:hAnsiTheme="minorHAnsi" w:cstheme="minorHAnsi"/>
          <w:sz w:val="22"/>
          <w:szCs w:val="22"/>
        </w:rPr>
      </w:pPr>
    </w:p>
    <w:p w14:paraId="56659ECB" w14:textId="637413EE" w:rsidR="00C904A7" w:rsidRPr="007421F3" w:rsidRDefault="00186357" w:rsidP="007421F3">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Saskatoon, Saskatchewan</w:t>
      </w:r>
      <w:r w:rsidR="009F14F1" w:rsidRPr="007421F3">
        <w:rPr>
          <w:rFonts w:asciiTheme="minorHAnsi" w:hAnsiTheme="minorHAnsi" w:cstheme="minorHAnsi"/>
          <w:b/>
          <w:sz w:val="22"/>
          <w:szCs w:val="22"/>
        </w:rPr>
        <w:t xml:space="preserve"> </w:t>
      </w:r>
    </w:p>
    <w:p w14:paraId="7E7558B7" w14:textId="006B3E28" w:rsidR="009F14F1" w:rsidRPr="007421F3" w:rsidRDefault="00186357" w:rsidP="007421F3">
      <w:pPr>
        <w:shd w:val="clear" w:color="auto" w:fill="FFFFFF"/>
        <w:spacing w:line="276" w:lineRule="auto"/>
        <w:jc w:val="both"/>
        <w:rPr>
          <w:rFonts w:asciiTheme="minorHAnsi" w:hAnsiTheme="minorHAnsi" w:cstheme="minorHAnsi"/>
          <w:b/>
          <w:bCs/>
          <w:color w:val="222222"/>
          <w:sz w:val="22"/>
          <w:szCs w:val="22"/>
        </w:rPr>
      </w:pPr>
      <w:r w:rsidRPr="007421F3">
        <w:rPr>
          <w:rFonts w:asciiTheme="minorHAnsi" w:hAnsiTheme="minorHAnsi" w:cstheme="minorHAnsi"/>
          <w:color w:val="222222"/>
          <w:sz w:val="22"/>
          <w:szCs w:val="22"/>
        </w:rPr>
        <w:t>Die von Forbes als</w:t>
      </w:r>
      <w:r w:rsidR="00C66F3B">
        <w:rPr>
          <w:rFonts w:asciiTheme="minorHAnsi" w:hAnsiTheme="minorHAnsi" w:cstheme="minorHAnsi"/>
          <w:color w:val="222222"/>
          <w:sz w:val="22"/>
          <w:szCs w:val="22"/>
        </w:rPr>
        <w:t xml:space="preserve"> </w:t>
      </w:r>
      <w:hyperlink r:id="rId53" w:anchor="4c7449387896" w:tgtFrame="_blank" w:history="1">
        <w:r w:rsidR="00C66F3B">
          <w:rPr>
            <w:rStyle w:val="Hyperlink"/>
            <w:rFonts w:asciiTheme="minorHAnsi" w:hAnsiTheme="minorHAnsi" w:cstheme="minorHAnsi"/>
            <w:sz w:val="22"/>
            <w:szCs w:val="22"/>
          </w:rPr>
          <w:t>„</w:t>
        </w:r>
        <w:r w:rsidRPr="007421F3">
          <w:rPr>
            <w:rStyle w:val="Hyperlink"/>
            <w:rFonts w:asciiTheme="minorHAnsi" w:hAnsiTheme="minorHAnsi" w:cstheme="minorHAnsi"/>
            <w:sz w:val="22"/>
            <w:szCs w:val="22"/>
          </w:rPr>
          <w:t>Kanadas heißeste neue Feinschmecker-Destination</w:t>
        </w:r>
        <w:r w:rsidR="00C66F3B">
          <w:rPr>
            <w:rStyle w:val="Hyperlink"/>
            <w:rFonts w:asciiTheme="minorHAnsi" w:hAnsiTheme="minorHAnsi" w:cstheme="minorHAnsi"/>
            <w:sz w:val="22"/>
            <w:szCs w:val="22"/>
          </w:rPr>
          <w:t>“</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bezeichnete</w:t>
      </w:r>
      <w:r w:rsidR="00C66F3B">
        <w:rPr>
          <w:rFonts w:asciiTheme="minorHAnsi" w:hAnsiTheme="minorHAnsi" w:cstheme="minorHAnsi"/>
          <w:color w:val="222222"/>
          <w:sz w:val="22"/>
          <w:szCs w:val="22"/>
        </w:rPr>
        <w:t xml:space="preserve"> </w:t>
      </w:r>
      <w:hyperlink r:id="rId54" w:tgtFrame="_blank" w:history="1">
        <w:r w:rsidRPr="007421F3">
          <w:rPr>
            <w:rStyle w:val="Hyperlink"/>
            <w:rFonts w:asciiTheme="minorHAnsi" w:hAnsiTheme="minorHAnsi" w:cstheme="minorHAnsi"/>
            <w:sz w:val="22"/>
            <w:szCs w:val="22"/>
          </w:rPr>
          <w:t>Neun-Brücken-Stad</w:t>
        </w:r>
        <w:r w:rsidR="00D91C38">
          <w:rPr>
            <w:rStyle w:val="Hyperlink"/>
            <w:rFonts w:asciiTheme="minorHAnsi" w:hAnsiTheme="minorHAnsi" w:cstheme="minorHAnsi"/>
            <w:sz w:val="22"/>
            <w:szCs w:val="22"/>
          </w:rPr>
          <w:t>t Saskatoon</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lockt mit zünftigen Speisen der Prärie, veredelter ethnischer Kost und zeitgemäßer Farm</w:t>
      </w:r>
      <w:r w:rsidR="00C66F3B">
        <w:rPr>
          <w:rFonts w:asciiTheme="minorHAnsi" w:hAnsiTheme="minorHAnsi" w:cstheme="minorHAnsi"/>
          <w:color w:val="222222"/>
          <w:sz w:val="22"/>
          <w:szCs w:val="22"/>
        </w:rPr>
        <w:t>-</w:t>
      </w:r>
      <w:proofErr w:type="spellStart"/>
      <w:r w:rsidRPr="007421F3">
        <w:rPr>
          <w:rFonts w:asciiTheme="minorHAnsi" w:hAnsiTheme="minorHAnsi" w:cstheme="minorHAnsi"/>
          <w:color w:val="222222"/>
          <w:sz w:val="22"/>
          <w:szCs w:val="22"/>
        </w:rPr>
        <w:t>to</w:t>
      </w:r>
      <w:proofErr w:type="spellEnd"/>
      <w:r w:rsidR="00C66F3B">
        <w:rPr>
          <w:rFonts w:asciiTheme="minorHAnsi" w:hAnsiTheme="minorHAnsi" w:cstheme="minorHAnsi"/>
          <w:color w:val="222222"/>
          <w:sz w:val="22"/>
          <w:szCs w:val="22"/>
        </w:rPr>
        <w:t>-</w:t>
      </w:r>
      <w:proofErr w:type="spellStart"/>
      <w:r w:rsidRPr="007421F3">
        <w:rPr>
          <w:rFonts w:asciiTheme="minorHAnsi" w:hAnsiTheme="minorHAnsi" w:cstheme="minorHAnsi"/>
          <w:color w:val="222222"/>
          <w:sz w:val="22"/>
          <w:szCs w:val="22"/>
        </w:rPr>
        <w:t>table</w:t>
      </w:r>
      <w:proofErr w:type="spellEnd"/>
      <w:r w:rsidRPr="007421F3">
        <w:rPr>
          <w:rFonts w:asciiTheme="minorHAnsi" w:hAnsiTheme="minorHAnsi" w:cstheme="minorHAnsi"/>
          <w:color w:val="222222"/>
          <w:sz w:val="22"/>
          <w:szCs w:val="22"/>
        </w:rPr>
        <w:t>-Küche. Top-Adressen sind</w:t>
      </w:r>
      <w:r w:rsidR="00C66F3B">
        <w:rPr>
          <w:rFonts w:asciiTheme="minorHAnsi" w:hAnsiTheme="minorHAnsi" w:cstheme="minorHAnsi"/>
          <w:color w:val="222222"/>
          <w:sz w:val="22"/>
          <w:szCs w:val="22"/>
        </w:rPr>
        <w:t xml:space="preserve"> </w:t>
      </w:r>
      <w:hyperlink r:id="rId55" w:history="1">
        <w:proofErr w:type="spellStart"/>
        <w:r w:rsidRPr="00D91C38">
          <w:rPr>
            <w:rStyle w:val="Hyperlink"/>
            <w:rFonts w:asciiTheme="minorHAnsi" w:hAnsiTheme="minorHAnsi" w:cstheme="minorHAnsi"/>
            <w:sz w:val="22"/>
            <w:szCs w:val="22"/>
          </w:rPr>
          <w:t>Baba</w:t>
        </w:r>
        <w:r w:rsidR="00C66F3B" w:rsidRPr="00D91C38">
          <w:rPr>
            <w:rStyle w:val="Hyperlink"/>
            <w:rFonts w:asciiTheme="minorHAnsi" w:hAnsiTheme="minorHAnsi" w:cstheme="minorHAnsi"/>
            <w:sz w:val="22"/>
            <w:szCs w:val="22"/>
          </w:rPr>
          <w:t>‘</w:t>
        </w:r>
        <w:r w:rsidRPr="00D91C38">
          <w:rPr>
            <w:rStyle w:val="Hyperlink"/>
            <w:rFonts w:asciiTheme="minorHAnsi" w:hAnsiTheme="minorHAnsi" w:cstheme="minorHAnsi"/>
            <w:sz w:val="22"/>
            <w:szCs w:val="22"/>
          </w:rPr>
          <w:t>s</w:t>
        </w:r>
        <w:proofErr w:type="spellEnd"/>
        <w:r w:rsidRPr="00D91C38">
          <w:rPr>
            <w:rStyle w:val="Hyperlink"/>
            <w:rFonts w:asciiTheme="minorHAnsi" w:hAnsiTheme="minorHAnsi" w:cstheme="minorHAnsi"/>
            <w:sz w:val="22"/>
            <w:szCs w:val="22"/>
          </w:rPr>
          <w:t xml:space="preserve"> </w:t>
        </w:r>
        <w:proofErr w:type="spellStart"/>
        <w:r w:rsidRPr="00D91C38">
          <w:rPr>
            <w:rStyle w:val="Hyperlink"/>
            <w:rFonts w:asciiTheme="minorHAnsi" w:hAnsiTheme="minorHAnsi" w:cstheme="minorHAnsi"/>
            <w:sz w:val="22"/>
            <w:szCs w:val="22"/>
          </w:rPr>
          <w:t>Homestyle</w:t>
        </w:r>
        <w:proofErr w:type="spellEnd"/>
        <w:r w:rsidRPr="00D91C38">
          <w:rPr>
            <w:rStyle w:val="Hyperlink"/>
            <w:rFonts w:asciiTheme="minorHAnsi" w:hAnsiTheme="minorHAnsi" w:cstheme="minorHAnsi"/>
            <w:sz w:val="22"/>
            <w:szCs w:val="22"/>
          </w:rPr>
          <w:t xml:space="preserve"> </w:t>
        </w:r>
        <w:proofErr w:type="spellStart"/>
        <w:r w:rsidRPr="00D91C38">
          <w:rPr>
            <w:rStyle w:val="Hyperlink"/>
            <w:rFonts w:asciiTheme="minorHAnsi" w:hAnsiTheme="minorHAnsi" w:cstheme="minorHAnsi"/>
            <w:sz w:val="22"/>
            <w:szCs w:val="22"/>
          </w:rPr>
          <w:t>Perogies</w:t>
        </w:r>
        <w:proofErr w:type="spellEnd"/>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für handgemachte Teigtaschen und</w:t>
      </w:r>
      <w:r w:rsidR="00C66F3B">
        <w:rPr>
          <w:rFonts w:asciiTheme="minorHAnsi" w:hAnsiTheme="minorHAnsi" w:cstheme="minorHAnsi"/>
          <w:color w:val="222222"/>
          <w:sz w:val="22"/>
          <w:szCs w:val="22"/>
        </w:rPr>
        <w:t xml:space="preserve"> für </w:t>
      </w:r>
      <w:proofErr w:type="spellStart"/>
      <w:r w:rsidR="00C66F3B">
        <w:rPr>
          <w:rFonts w:asciiTheme="minorHAnsi" w:hAnsiTheme="minorHAnsi" w:cstheme="minorHAnsi"/>
          <w:color w:val="222222"/>
          <w:sz w:val="22"/>
          <w:szCs w:val="22"/>
        </w:rPr>
        <w:t>Perogy</w:t>
      </w:r>
      <w:proofErr w:type="spellEnd"/>
      <w:r w:rsidR="00C66F3B">
        <w:rPr>
          <w:rFonts w:asciiTheme="minorHAnsi" w:hAnsiTheme="minorHAnsi" w:cstheme="minorHAnsi"/>
          <w:color w:val="222222"/>
          <w:sz w:val="22"/>
          <w:szCs w:val="22"/>
        </w:rPr>
        <w:t xml:space="preserve"> Poutine (</w:t>
      </w:r>
      <w:r w:rsidRPr="007421F3">
        <w:rPr>
          <w:rFonts w:asciiTheme="minorHAnsi" w:hAnsiTheme="minorHAnsi" w:cstheme="minorHAnsi"/>
          <w:color w:val="222222"/>
          <w:sz w:val="22"/>
          <w:szCs w:val="22"/>
        </w:rPr>
        <w:t>die ukrainische Variante des kanadischen Fastfood-Klassikers</w:t>
      </w:r>
      <w:r w:rsidR="00C66F3B">
        <w:rPr>
          <w:rFonts w:asciiTheme="minorHAnsi" w:hAnsiTheme="minorHAnsi" w:cstheme="minorHAnsi"/>
          <w:color w:val="222222"/>
          <w:sz w:val="22"/>
          <w:szCs w:val="22"/>
        </w:rPr>
        <w:t>)</w:t>
      </w:r>
      <w:r w:rsidRPr="007421F3">
        <w:rPr>
          <w:rFonts w:asciiTheme="minorHAnsi" w:hAnsiTheme="minorHAnsi" w:cstheme="minorHAnsi"/>
          <w:color w:val="222222"/>
          <w:sz w:val="22"/>
          <w:szCs w:val="22"/>
        </w:rPr>
        <w:t>, die bewährte</w:t>
      </w:r>
      <w:r w:rsidR="00C66F3B">
        <w:rPr>
          <w:rFonts w:asciiTheme="minorHAnsi" w:hAnsiTheme="minorHAnsi" w:cstheme="minorHAnsi"/>
          <w:color w:val="222222"/>
          <w:sz w:val="22"/>
          <w:szCs w:val="22"/>
        </w:rPr>
        <w:t xml:space="preserve"> </w:t>
      </w:r>
      <w:hyperlink r:id="rId56" w:tgtFrame="_blank" w:history="1">
        <w:r w:rsidRPr="007421F3">
          <w:rPr>
            <w:rStyle w:val="Hyperlink"/>
            <w:rFonts w:asciiTheme="minorHAnsi" w:hAnsiTheme="minorHAnsi" w:cstheme="minorHAnsi"/>
            <w:sz w:val="22"/>
            <w:szCs w:val="22"/>
          </w:rPr>
          <w:t xml:space="preserve">Taverna </w:t>
        </w:r>
        <w:proofErr w:type="spellStart"/>
        <w:r w:rsidRPr="007421F3">
          <w:rPr>
            <w:rStyle w:val="Hyperlink"/>
            <w:rFonts w:asciiTheme="minorHAnsi" w:hAnsiTheme="minorHAnsi" w:cstheme="minorHAnsi"/>
            <w:sz w:val="22"/>
            <w:szCs w:val="22"/>
          </w:rPr>
          <w:t>Italian</w:t>
        </w:r>
        <w:proofErr w:type="spellEnd"/>
        <w:r w:rsidRPr="007421F3">
          <w:rPr>
            <w:rStyle w:val="Hyperlink"/>
            <w:rFonts w:asciiTheme="minorHAnsi" w:hAnsiTheme="minorHAnsi" w:cstheme="minorHAnsi"/>
            <w:sz w:val="22"/>
            <w:szCs w:val="22"/>
          </w:rPr>
          <w:t xml:space="preserve"> Kitchen</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für authentische Familienküche und das</w:t>
      </w:r>
      <w:r w:rsidR="00C66F3B">
        <w:rPr>
          <w:rFonts w:asciiTheme="minorHAnsi" w:hAnsiTheme="minorHAnsi" w:cstheme="minorHAnsi"/>
          <w:color w:val="222222"/>
          <w:sz w:val="22"/>
          <w:szCs w:val="22"/>
        </w:rPr>
        <w:t xml:space="preserve"> </w:t>
      </w:r>
      <w:hyperlink r:id="rId57" w:history="1">
        <w:r w:rsidRPr="00C66F3B">
          <w:rPr>
            <w:rStyle w:val="Hyperlink"/>
            <w:rFonts w:asciiTheme="minorHAnsi" w:hAnsiTheme="minorHAnsi" w:cstheme="minorHAnsi"/>
            <w:sz w:val="22"/>
            <w:szCs w:val="22"/>
          </w:rPr>
          <w:t>Primal</w:t>
        </w:r>
      </w:hyperlink>
      <w:r w:rsidRPr="007421F3">
        <w:rPr>
          <w:rFonts w:asciiTheme="minorHAnsi" w:hAnsiTheme="minorHAnsi" w:cstheme="minorHAnsi"/>
          <w:color w:val="222222"/>
          <w:sz w:val="22"/>
          <w:szCs w:val="22"/>
        </w:rPr>
        <w:t xml:space="preserve"> und die</w:t>
      </w:r>
      <w:r w:rsidR="00C66F3B">
        <w:rPr>
          <w:rFonts w:asciiTheme="minorHAnsi" w:hAnsiTheme="minorHAnsi" w:cstheme="minorHAnsi"/>
          <w:color w:val="222222"/>
          <w:sz w:val="22"/>
          <w:szCs w:val="22"/>
        </w:rPr>
        <w:t xml:space="preserve"> </w:t>
      </w:r>
      <w:hyperlink r:id="rId58" w:tgtFrame="_blank" w:history="1">
        <w:r w:rsidRPr="007421F3">
          <w:rPr>
            <w:rStyle w:val="Hyperlink"/>
            <w:rFonts w:asciiTheme="minorHAnsi" w:hAnsiTheme="minorHAnsi" w:cstheme="minorHAnsi"/>
            <w:sz w:val="22"/>
            <w:szCs w:val="22"/>
          </w:rPr>
          <w:t>Ayden Kitchen &amp; Bar</w:t>
        </w:r>
      </w:hyperlink>
      <w:r w:rsidR="006F54EF">
        <w:rPr>
          <w:rFonts w:asciiTheme="minorHAnsi" w:hAnsiTheme="minorHAnsi" w:cstheme="minorHAnsi"/>
          <w:color w:val="222222"/>
          <w:sz w:val="22"/>
          <w:szCs w:val="22"/>
        </w:rPr>
        <w:t xml:space="preserve"> f</w:t>
      </w:r>
      <w:r w:rsidRPr="007421F3">
        <w:rPr>
          <w:rFonts w:asciiTheme="minorHAnsi" w:hAnsiTheme="minorHAnsi" w:cstheme="minorHAnsi"/>
          <w:color w:val="222222"/>
          <w:sz w:val="22"/>
          <w:szCs w:val="22"/>
        </w:rPr>
        <w:t xml:space="preserve">ür Fleisch, Fisch und Pilze aus Saskatchewan. Letztere wird von Dale </w:t>
      </w:r>
      <w:proofErr w:type="spellStart"/>
      <w:r w:rsidRPr="007421F3">
        <w:rPr>
          <w:rFonts w:asciiTheme="minorHAnsi" w:hAnsiTheme="minorHAnsi" w:cstheme="minorHAnsi"/>
          <w:color w:val="222222"/>
          <w:sz w:val="22"/>
          <w:szCs w:val="22"/>
        </w:rPr>
        <w:t>MacKay</w:t>
      </w:r>
      <w:proofErr w:type="spellEnd"/>
      <w:r w:rsidRPr="007421F3">
        <w:rPr>
          <w:rFonts w:asciiTheme="minorHAnsi" w:hAnsiTheme="minorHAnsi" w:cstheme="minorHAnsi"/>
          <w:color w:val="222222"/>
          <w:sz w:val="22"/>
          <w:szCs w:val="22"/>
        </w:rPr>
        <w:t xml:space="preserve"> geführt, dem ersten Gewinner von</w:t>
      </w:r>
      <w:r w:rsidR="00C66F3B">
        <w:rPr>
          <w:rFonts w:asciiTheme="minorHAnsi" w:hAnsiTheme="minorHAnsi" w:cstheme="minorHAnsi"/>
          <w:color w:val="222222"/>
          <w:sz w:val="22"/>
          <w:szCs w:val="22"/>
        </w:rPr>
        <w:t xml:space="preserve"> </w:t>
      </w:r>
      <w:hyperlink r:id="rId59" w:tgtFrame="_blank" w:history="1">
        <w:r w:rsidRPr="007421F3">
          <w:rPr>
            <w:rStyle w:val="Hyperlink"/>
            <w:rFonts w:asciiTheme="minorHAnsi" w:hAnsiTheme="minorHAnsi" w:cstheme="minorHAnsi"/>
            <w:sz w:val="22"/>
            <w:szCs w:val="22"/>
          </w:rPr>
          <w:t>Top Chef Canada</w:t>
        </w:r>
      </w:hyperlink>
      <w:r w:rsidR="006F54EF">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der beliebten kanadischen Kochshow. Alle Genüsse an einem Ort bietet das jährlich im Sommer stattfindend</w:t>
      </w:r>
      <w:r w:rsidR="006F54EF">
        <w:rPr>
          <w:rFonts w:asciiTheme="minorHAnsi" w:hAnsiTheme="minorHAnsi" w:cstheme="minorHAnsi"/>
          <w:color w:val="222222"/>
          <w:sz w:val="22"/>
          <w:szCs w:val="22"/>
        </w:rPr>
        <w:t xml:space="preserve">e </w:t>
      </w:r>
      <w:hyperlink r:id="rId60" w:tgtFrame="_blank" w:history="1">
        <w:r w:rsidRPr="007421F3">
          <w:rPr>
            <w:rStyle w:val="Hyperlink"/>
            <w:rFonts w:asciiTheme="minorHAnsi" w:hAnsiTheme="minorHAnsi" w:cstheme="minorHAnsi"/>
            <w:sz w:val="22"/>
            <w:szCs w:val="22"/>
          </w:rPr>
          <w:t xml:space="preserve">A Taste </w:t>
        </w:r>
        <w:proofErr w:type="spellStart"/>
        <w:r w:rsidRPr="007421F3">
          <w:rPr>
            <w:rStyle w:val="Hyperlink"/>
            <w:rFonts w:asciiTheme="minorHAnsi" w:hAnsiTheme="minorHAnsi" w:cstheme="minorHAnsi"/>
            <w:sz w:val="22"/>
            <w:szCs w:val="22"/>
          </w:rPr>
          <w:t>of</w:t>
        </w:r>
        <w:proofErr w:type="spellEnd"/>
        <w:r w:rsidRPr="007421F3">
          <w:rPr>
            <w:rStyle w:val="Hyperlink"/>
            <w:rFonts w:asciiTheme="minorHAnsi" w:hAnsiTheme="minorHAnsi" w:cstheme="minorHAnsi"/>
            <w:sz w:val="22"/>
            <w:szCs w:val="22"/>
          </w:rPr>
          <w:t xml:space="preserve"> Saskatchewan Festival</w:t>
        </w:r>
      </w:hyperlink>
      <w:r w:rsidRPr="007421F3">
        <w:rPr>
          <w:rFonts w:asciiTheme="minorHAnsi" w:hAnsiTheme="minorHAnsi" w:cstheme="minorHAnsi"/>
          <w:color w:val="222222"/>
          <w:sz w:val="22"/>
          <w:szCs w:val="22"/>
        </w:rPr>
        <w:t>. Dort werden lokale Restaurants, spannende Kochwettbewerbe und Live-Unterhaltung präsentiert.</w:t>
      </w:r>
    </w:p>
    <w:p w14:paraId="0321923A" w14:textId="77777777" w:rsidR="009D1E77" w:rsidRPr="007421F3" w:rsidRDefault="009D1E77" w:rsidP="007421F3">
      <w:pPr>
        <w:shd w:val="clear" w:color="auto" w:fill="FFFFFF"/>
        <w:spacing w:line="276" w:lineRule="auto"/>
        <w:jc w:val="both"/>
        <w:rPr>
          <w:rFonts w:asciiTheme="minorHAnsi" w:hAnsiTheme="minorHAnsi" w:cstheme="minorHAnsi"/>
          <w:b/>
          <w:bCs/>
          <w:color w:val="222222"/>
          <w:sz w:val="22"/>
          <w:szCs w:val="22"/>
        </w:rPr>
      </w:pPr>
    </w:p>
    <w:p w14:paraId="60C04AA7" w14:textId="07D39647" w:rsidR="009D1E77" w:rsidRPr="007421F3" w:rsidRDefault="00186357" w:rsidP="007421F3">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Winnipeg, Manitoba</w:t>
      </w:r>
    </w:p>
    <w:p w14:paraId="7FC7D5D1" w14:textId="5E1A3F43" w:rsidR="006303D7" w:rsidRPr="005508C7" w:rsidRDefault="00186357" w:rsidP="007421F3">
      <w:pPr>
        <w:shd w:val="clear" w:color="auto" w:fill="FFFFFF"/>
        <w:spacing w:line="276" w:lineRule="auto"/>
        <w:jc w:val="both"/>
        <w:rPr>
          <w:rFonts w:asciiTheme="minorHAnsi" w:hAnsiTheme="minorHAnsi" w:cstheme="minorHAnsi"/>
          <w:color w:val="222222"/>
          <w:sz w:val="22"/>
          <w:szCs w:val="22"/>
          <w:u w:val="single"/>
          <w:lang w:val="en-US"/>
        </w:rPr>
      </w:pPr>
      <w:r w:rsidRPr="007421F3">
        <w:rPr>
          <w:rFonts w:asciiTheme="minorHAnsi" w:hAnsiTheme="minorHAnsi" w:cstheme="minorHAnsi"/>
          <w:color w:val="222222"/>
          <w:sz w:val="22"/>
          <w:szCs w:val="22"/>
        </w:rPr>
        <w:t>Einen schmackhaften Überblick über das beeindruckende kulinarische Angebot dieser</w:t>
      </w:r>
      <w:r w:rsidR="00C66F3B">
        <w:rPr>
          <w:rFonts w:asciiTheme="minorHAnsi" w:hAnsiTheme="minorHAnsi" w:cstheme="minorHAnsi"/>
          <w:color w:val="222222"/>
          <w:sz w:val="22"/>
          <w:szCs w:val="22"/>
        </w:rPr>
        <w:t xml:space="preserve"> </w:t>
      </w:r>
      <w:hyperlink r:id="rId61" w:tgtFrame="_blank" w:history="1">
        <w:r w:rsidRPr="007421F3">
          <w:rPr>
            <w:rStyle w:val="Hyperlink"/>
            <w:rFonts w:asciiTheme="minorHAnsi" w:hAnsiTheme="minorHAnsi" w:cstheme="minorHAnsi"/>
            <w:sz w:val="22"/>
            <w:szCs w:val="22"/>
          </w:rPr>
          <w:t>Prärieprovinz</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gibt’s beim Bummel über</w:t>
      </w:r>
      <w:r w:rsidR="00D91C38">
        <w:rPr>
          <w:rFonts w:asciiTheme="minorHAnsi" w:hAnsiTheme="minorHAnsi" w:cstheme="minorHAnsi"/>
          <w:color w:val="222222"/>
          <w:sz w:val="22"/>
          <w:szCs w:val="22"/>
        </w:rPr>
        <w:t xml:space="preserve"> den</w:t>
      </w:r>
      <w:r w:rsidR="00C66F3B">
        <w:rPr>
          <w:rFonts w:asciiTheme="minorHAnsi" w:hAnsiTheme="minorHAnsi" w:cstheme="minorHAnsi"/>
          <w:color w:val="222222"/>
          <w:sz w:val="22"/>
          <w:szCs w:val="22"/>
        </w:rPr>
        <w:t xml:space="preserve"> </w:t>
      </w:r>
      <w:hyperlink r:id="rId62" w:tgtFrame="_blank" w:history="1">
        <w:r w:rsidRPr="007421F3">
          <w:rPr>
            <w:rStyle w:val="Hyperlink"/>
            <w:rFonts w:asciiTheme="minorHAnsi" w:hAnsiTheme="minorHAnsi" w:cstheme="minorHAnsi"/>
            <w:sz w:val="22"/>
            <w:szCs w:val="22"/>
          </w:rPr>
          <w:t>Forks Market</w:t>
        </w:r>
      </w:hyperlink>
      <w:r w:rsidR="00D91C38" w:rsidRPr="00D91C38">
        <w:rPr>
          <w:rStyle w:val="Hyperlink"/>
          <w:rFonts w:asciiTheme="minorHAnsi" w:hAnsiTheme="minorHAnsi" w:cstheme="minorHAnsi"/>
          <w:color w:val="000000" w:themeColor="text1"/>
          <w:sz w:val="22"/>
          <w:szCs w:val="22"/>
          <w:u w:val="none"/>
        </w:rPr>
        <w:t xml:space="preserve"> in </w:t>
      </w:r>
      <w:hyperlink r:id="rId63" w:tgtFrame="_blank" w:history="1">
        <w:r w:rsidR="00D91C38" w:rsidRPr="007421F3">
          <w:rPr>
            <w:rStyle w:val="Hyperlink"/>
            <w:rFonts w:asciiTheme="minorHAnsi" w:hAnsiTheme="minorHAnsi" w:cstheme="minorHAnsi"/>
            <w:sz w:val="22"/>
            <w:szCs w:val="22"/>
          </w:rPr>
          <w:t>Winnipeg</w:t>
        </w:r>
      </w:hyperlink>
      <w:r w:rsidRPr="007421F3">
        <w:rPr>
          <w:rFonts w:asciiTheme="minorHAnsi" w:hAnsiTheme="minorHAnsi" w:cstheme="minorHAnsi"/>
          <w:color w:val="222222"/>
          <w:sz w:val="22"/>
          <w:szCs w:val="22"/>
        </w:rPr>
        <w:t>. Unter den mehr als 20 Ess- und Getränkeständen im Hauptgeschoss locken de</w:t>
      </w:r>
      <w:r w:rsidR="0095057B">
        <w:rPr>
          <w:rFonts w:asciiTheme="minorHAnsi" w:hAnsiTheme="minorHAnsi" w:cstheme="minorHAnsi"/>
          <w:color w:val="222222"/>
          <w:sz w:val="22"/>
          <w:szCs w:val="22"/>
        </w:rPr>
        <w:t xml:space="preserve">r </w:t>
      </w:r>
      <w:hyperlink r:id="rId64" w:tgtFrame="_blank" w:history="1">
        <w:r w:rsidRPr="007421F3">
          <w:rPr>
            <w:rStyle w:val="Hyperlink"/>
            <w:rFonts w:asciiTheme="minorHAnsi" w:hAnsiTheme="minorHAnsi" w:cstheme="minorHAnsi"/>
            <w:sz w:val="22"/>
            <w:szCs w:val="22"/>
          </w:rPr>
          <w:t>KYU</w:t>
        </w:r>
        <w:r w:rsidR="0095057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Grill</w:t>
        </w:r>
      </w:hyperlink>
      <w:r w:rsidR="0095057B">
        <w:rPr>
          <w:rFonts w:asciiTheme="minorHAnsi" w:hAnsiTheme="minorHAnsi" w:cstheme="minorHAnsi"/>
          <w:color w:val="222222"/>
          <w:sz w:val="22"/>
          <w:szCs w:val="22"/>
        </w:rPr>
        <w:t xml:space="preserve"> m</w:t>
      </w:r>
      <w:r w:rsidRPr="007421F3">
        <w:rPr>
          <w:rFonts w:asciiTheme="minorHAnsi" w:hAnsiTheme="minorHAnsi" w:cstheme="minorHAnsi"/>
          <w:color w:val="222222"/>
          <w:sz w:val="22"/>
          <w:szCs w:val="22"/>
        </w:rPr>
        <w:t>it japanischer Fusion-Küche,</w:t>
      </w:r>
      <w:r w:rsidR="00C66F3B">
        <w:rPr>
          <w:rFonts w:asciiTheme="minorHAnsi" w:hAnsiTheme="minorHAnsi" w:cstheme="minorHAnsi"/>
          <w:color w:val="222222"/>
          <w:sz w:val="22"/>
          <w:szCs w:val="22"/>
        </w:rPr>
        <w:t xml:space="preserve"> </w:t>
      </w:r>
      <w:hyperlink r:id="rId65" w:tgtFrame="_blank" w:history="1">
        <w:proofErr w:type="spellStart"/>
        <w:r w:rsidRPr="007421F3">
          <w:rPr>
            <w:rStyle w:val="Hyperlink"/>
            <w:rFonts w:asciiTheme="minorHAnsi" w:hAnsiTheme="minorHAnsi" w:cstheme="minorHAnsi"/>
            <w:sz w:val="22"/>
            <w:szCs w:val="22"/>
          </w:rPr>
          <w:t>Fergie</w:t>
        </w:r>
        <w:r w:rsidR="0095057B">
          <w:rPr>
            <w:rStyle w:val="Hyperlink"/>
            <w:rFonts w:asciiTheme="minorHAnsi" w:hAnsiTheme="minorHAnsi" w:cstheme="minorHAnsi"/>
            <w:sz w:val="22"/>
            <w:szCs w:val="22"/>
          </w:rPr>
          <w:t>’</w:t>
        </w:r>
        <w:r w:rsidRPr="007421F3">
          <w:rPr>
            <w:rStyle w:val="Hyperlink"/>
            <w:rFonts w:asciiTheme="minorHAnsi" w:hAnsiTheme="minorHAnsi" w:cstheme="minorHAnsi"/>
            <w:sz w:val="22"/>
            <w:szCs w:val="22"/>
          </w:rPr>
          <w:t>s</w:t>
        </w:r>
        <w:proofErr w:type="spellEnd"/>
        <w:r w:rsidR="0095057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Fish</w:t>
        </w:r>
        <w:r w:rsidR="0095057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n</w:t>
        </w:r>
        <w:r w:rsidR="0095057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Chips</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mit Kabeljau-, Heilbutt- oder Zanderfleisch,</w:t>
      </w:r>
      <w:r w:rsidR="00C66F3B">
        <w:rPr>
          <w:rFonts w:asciiTheme="minorHAnsi" w:hAnsiTheme="minorHAnsi" w:cstheme="minorHAnsi"/>
          <w:color w:val="222222"/>
          <w:sz w:val="22"/>
          <w:szCs w:val="22"/>
        </w:rPr>
        <w:t xml:space="preserve"> </w:t>
      </w:r>
      <w:hyperlink r:id="rId66" w:tgtFrame="_blank" w:history="1">
        <w:proofErr w:type="spellStart"/>
        <w:r w:rsidRPr="007421F3">
          <w:rPr>
            <w:rStyle w:val="Hyperlink"/>
            <w:rFonts w:asciiTheme="minorHAnsi" w:hAnsiTheme="minorHAnsi" w:cstheme="minorHAnsi"/>
            <w:sz w:val="22"/>
            <w:szCs w:val="22"/>
          </w:rPr>
          <w:t>Nuburger</w:t>
        </w:r>
        <w:proofErr w:type="spellEnd"/>
      </w:hyperlink>
      <w:r w:rsidR="0095057B">
        <w:rPr>
          <w:rFonts w:asciiTheme="minorHAnsi" w:hAnsiTheme="minorHAnsi" w:cstheme="minorHAnsi"/>
          <w:color w:val="222222"/>
          <w:sz w:val="22"/>
          <w:szCs w:val="22"/>
        </w:rPr>
        <w:t xml:space="preserve"> m</w:t>
      </w:r>
      <w:r w:rsidRPr="007421F3">
        <w:rPr>
          <w:rFonts w:asciiTheme="minorHAnsi" w:hAnsiTheme="minorHAnsi" w:cstheme="minorHAnsi"/>
          <w:color w:val="222222"/>
          <w:sz w:val="22"/>
          <w:szCs w:val="22"/>
        </w:rPr>
        <w:t>it originalen Manitoba-Rindfleischpasteten und</w:t>
      </w:r>
      <w:r w:rsidR="00C66F3B">
        <w:rPr>
          <w:rFonts w:asciiTheme="minorHAnsi" w:hAnsiTheme="minorHAnsi" w:cstheme="minorHAnsi"/>
          <w:color w:val="222222"/>
          <w:sz w:val="22"/>
          <w:szCs w:val="22"/>
        </w:rPr>
        <w:t xml:space="preserve"> </w:t>
      </w:r>
      <w:hyperlink r:id="rId67" w:tgtFrame="_blank" w:history="1">
        <w:r w:rsidRPr="007421F3">
          <w:rPr>
            <w:rStyle w:val="Hyperlink"/>
            <w:rFonts w:asciiTheme="minorHAnsi" w:hAnsiTheme="minorHAnsi" w:cstheme="minorHAnsi"/>
            <w:sz w:val="22"/>
            <w:szCs w:val="22"/>
          </w:rPr>
          <w:t xml:space="preserve">Neon </w:t>
        </w:r>
        <w:proofErr w:type="spellStart"/>
        <w:r w:rsidRPr="007421F3">
          <w:rPr>
            <w:rStyle w:val="Hyperlink"/>
            <w:rFonts w:asciiTheme="minorHAnsi" w:hAnsiTheme="minorHAnsi" w:cstheme="minorHAnsi"/>
            <w:sz w:val="22"/>
            <w:szCs w:val="22"/>
          </w:rPr>
          <w:t>Cone</w:t>
        </w:r>
        <w:proofErr w:type="spellEnd"/>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mit unglaublichen 14 Eiscreme-</w:t>
      </w:r>
      <w:r w:rsidR="00D91C38">
        <w:rPr>
          <w:rFonts w:asciiTheme="minorHAnsi" w:hAnsiTheme="minorHAnsi" w:cstheme="minorHAnsi"/>
          <w:color w:val="222222"/>
          <w:sz w:val="22"/>
          <w:szCs w:val="22"/>
        </w:rPr>
        <w:t>Sorten</w:t>
      </w:r>
      <w:r w:rsidRPr="007421F3">
        <w:rPr>
          <w:rFonts w:asciiTheme="minorHAnsi" w:hAnsiTheme="minorHAnsi" w:cstheme="minorHAnsi"/>
          <w:color w:val="222222"/>
          <w:sz w:val="22"/>
          <w:szCs w:val="22"/>
        </w:rPr>
        <w:t>. Auch einige Vertreter der kanadischen Schnellrestaurant-Top-Ten sind auf dem Markt zu finden, wie etwa di</w:t>
      </w:r>
      <w:r w:rsidR="0095057B">
        <w:rPr>
          <w:rFonts w:asciiTheme="minorHAnsi" w:hAnsiTheme="minorHAnsi" w:cstheme="minorHAnsi"/>
          <w:color w:val="222222"/>
          <w:sz w:val="22"/>
          <w:szCs w:val="22"/>
        </w:rPr>
        <w:t xml:space="preserve">e </w:t>
      </w:r>
      <w:hyperlink r:id="rId68" w:tgtFrame="_blank" w:history="1">
        <w:r w:rsidRPr="007421F3">
          <w:rPr>
            <w:rStyle w:val="Hyperlink"/>
            <w:rFonts w:asciiTheme="minorHAnsi" w:hAnsiTheme="minorHAnsi" w:cstheme="minorHAnsi"/>
            <w:sz w:val="22"/>
            <w:szCs w:val="22"/>
          </w:rPr>
          <w:t>Mini Donuts Factory</w:t>
        </w:r>
      </w:hyperlink>
      <w:r w:rsidRPr="007421F3">
        <w:rPr>
          <w:rFonts w:asciiTheme="minorHAnsi" w:hAnsiTheme="minorHAnsi" w:cstheme="minorHAnsi"/>
          <w:color w:val="222222"/>
          <w:sz w:val="22"/>
          <w:szCs w:val="22"/>
        </w:rPr>
        <w:t>. Zu deren klebrig-süßen Sünden passt ein Milchkaffee von</w:t>
      </w:r>
      <w:r w:rsidR="00C66F3B">
        <w:rPr>
          <w:rFonts w:asciiTheme="minorHAnsi" w:hAnsiTheme="minorHAnsi" w:cstheme="minorHAnsi"/>
          <w:color w:val="222222"/>
          <w:sz w:val="22"/>
          <w:szCs w:val="22"/>
        </w:rPr>
        <w:t xml:space="preserve"> </w:t>
      </w:r>
      <w:hyperlink r:id="rId69" w:tgtFrame="_blank" w:history="1">
        <w:proofErr w:type="spellStart"/>
        <w:r w:rsidRPr="007421F3">
          <w:rPr>
            <w:rStyle w:val="Hyperlink"/>
            <w:rFonts w:asciiTheme="minorHAnsi" w:hAnsiTheme="minorHAnsi" w:cstheme="minorHAnsi"/>
            <w:sz w:val="22"/>
            <w:szCs w:val="22"/>
          </w:rPr>
          <w:t>Fools</w:t>
        </w:r>
        <w:proofErr w:type="spellEnd"/>
        <w:r w:rsidRPr="007421F3">
          <w:rPr>
            <w:rStyle w:val="Hyperlink"/>
            <w:rFonts w:asciiTheme="minorHAnsi" w:hAnsiTheme="minorHAnsi" w:cstheme="minorHAnsi"/>
            <w:sz w:val="22"/>
            <w:szCs w:val="22"/>
          </w:rPr>
          <w:t xml:space="preserve"> &amp; </w:t>
        </w:r>
        <w:proofErr w:type="spellStart"/>
        <w:r w:rsidRPr="007421F3">
          <w:rPr>
            <w:rStyle w:val="Hyperlink"/>
            <w:rFonts w:asciiTheme="minorHAnsi" w:hAnsiTheme="minorHAnsi" w:cstheme="minorHAnsi"/>
            <w:sz w:val="22"/>
            <w:szCs w:val="22"/>
          </w:rPr>
          <w:t>Horses</w:t>
        </w:r>
        <w:proofErr w:type="spellEnd"/>
      </w:hyperlink>
      <w:r w:rsidRPr="007421F3">
        <w:rPr>
          <w:rFonts w:asciiTheme="minorHAnsi" w:hAnsiTheme="minorHAnsi" w:cstheme="minorHAnsi"/>
          <w:color w:val="222222"/>
          <w:sz w:val="22"/>
          <w:szCs w:val="22"/>
        </w:rPr>
        <w:t xml:space="preserve">. Rund 20 Craftbiere sowie 20 Weine vom Fass bietet </w:t>
      </w:r>
      <w:hyperlink r:id="rId70" w:tgtFrame="_blank" w:history="1">
        <w:r w:rsidR="00D91C38">
          <w:rPr>
            <w:rStyle w:val="Hyperlink"/>
            <w:rFonts w:asciiTheme="minorHAnsi" w:hAnsiTheme="minorHAnsi" w:cstheme="minorHAnsi"/>
            <w:sz w:val="22"/>
            <w:szCs w:val="22"/>
          </w:rPr>
          <w:t>The C</w:t>
        </w:r>
        <w:r w:rsidRPr="007421F3">
          <w:rPr>
            <w:rStyle w:val="Hyperlink"/>
            <w:rFonts w:asciiTheme="minorHAnsi" w:hAnsiTheme="minorHAnsi" w:cstheme="minorHAnsi"/>
            <w:sz w:val="22"/>
            <w:szCs w:val="22"/>
          </w:rPr>
          <w:t>ommon</w:t>
        </w:r>
      </w:hyperlink>
      <w:r w:rsidRPr="007421F3">
        <w:rPr>
          <w:rFonts w:asciiTheme="minorHAnsi" w:hAnsiTheme="minorHAnsi" w:cstheme="minorHAnsi"/>
          <w:color w:val="222222"/>
          <w:sz w:val="22"/>
          <w:szCs w:val="22"/>
        </w:rPr>
        <w:t>. Nach dem Essen lohnt der Besuch des Obergeschosses. Dort werden lokal hergestellte Artikel angeboten, etwa handgeschnitzter Schmuck im</w:t>
      </w:r>
      <w:r w:rsidR="00C66F3B">
        <w:rPr>
          <w:rFonts w:asciiTheme="minorHAnsi" w:hAnsiTheme="minorHAnsi" w:cstheme="minorHAnsi"/>
          <w:color w:val="222222"/>
          <w:sz w:val="22"/>
          <w:szCs w:val="22"/>
        </w:rPr>
        <w:t xml:space="preserve"> </w:t>
      </w:r>
      <w:hyperlink r:id="rId71" w:tgtFrame="_blank" w:history="1">
        <w:proofErr w:type="spellStart"/>
        <w:r w:rsidRPr="007421F3">
          <w:rPr>
            <w:rStyle w:val="Hyperlink"/>
            <w:rFonts w:asciiTheme="minorHAnsi" w:hAnsiTheme="minorHAnsi" w:cstheme="minorHAnsi"/>
            <w:sz w:val="22"/>
            <w:szCs w:val="22"/>
          </w:rPr>
          <w:t>Qutie</w:t>
        </w:r>
        <w:proofErr w:type="spellEnd"/>
        <w:r w:rsidRPr="007421F3">
          <w:rPr>
            <w:rStyle w:val="Hyperlink"/>
            <w:rFonts w:asciiTheme="minorHAnsi" w:hAnsiTheme="minorHAnsi" w:cstheme="minorHAnsi"/>
            <w:sz w:val="22"/>
            <w:szCs w:val="22"/>
          </w:rPr>
          <w:t xml:space="preserve"> &amp; Co</w:t>
        </w:r>
      </w:hyperlink>
      <w:r w:rsidR="0095057B">
        <w:rPr>
          <w:rFonts w:asciiTheme="minorHAnsi" w:hAnsiTheme="minorHAnsi" w:cstheme="minorHAnsi"/>
          <w:color w:val="222222"/>
          <w:sz w:val="22"/>
          <w:szCs w:val="22"/>
        </w:rPr>
        <w:t xml:space="preserve">. </w:t>
      </w:r>
      <w:r w:rsidRPr="005508C7">
        <w:rPr>
          <w:rFonts w:asciiTheme="minorHAnsi" w:hAnsiTheme="minorHAnsi" w:cstheme="minorHAnsi"/>
          <w:color w:val="222222"/>
          <w:sz w:val="22"/>
          <w:szCs w:val="22"/>
          <w:lang w:val="en-US"/>
        </w:rPr>
        <w:t xml:space="preserve">Und </w:t>
      </w:r>
      <w:proofErr w:type="spellStart"/>
      <w:r w:rsidRPr="005508C7">
        <w:rPr>
          <w:rFonts w:asciiTheme="minorHAnsi" w:hAnsiTheme="minorHAnsi" w:cstheme="minorHAnsi"/>
          <w:color w:val="222222"/>
          <w:sz w:val="22"/>
          <w:szCs w:val="22"/>
          <w:lang w:val="en-US"/>
        </w:rPr>
        <w:t>hippe</w:t>
      </w:r>
      <w:proofErr w:type="spellEnd"/>
      <w:r w:rsidRPr="005508C7">
        <w:rPr>
          <w:rFonts w:asciiTheme="minorHAnsi" w:hAnsiTheme="minorHAnsi" w:cstheme="minorHAnsi"/>
          <w:color w:val="222222"/>
          <w:sz w:val="22"/>
          <w:szCs w:val="22"/>
          <w:lang w:val="en-US"/>
        </w:rPr>
        <w:t xml:space="preserve">, von Hand </w:t>
      </w:r>
      <w:proofErr w:type="spellStart"/>
      <w:r w:rsidRPr="005508C7">
        <w:rPr>
          <w:rFonts w:asciiTheme="minorHAnsi" w:hAnsiTheme="minorHAnsi" w:cstheme="minorHAnsi"/>
          <w:color w:val="222222"/>
          <w:sz w:val="22"/>
          <w:szCs w:val="22"/>
          <w:lang w:val="en-US"/>
        </w:rPr>
        <w:t>gegossenen</w:t>
      </w:r>
      <w:proofErr w:type="spellEnd"/>
      <w:r w:rsidRPr="005508C7">
        <w:rPr>
          <w:rFonts w:asciiTheme="minorHAnsi" w:hAnsiTheme="minorHAnsi" w:cstheme="minorHAnsi"/>
          <w:color w:val="222222"/>
          <w:sz w:val="22"/>
          <w:szCs w:val="22"/>
          <w:lang w:val="en-US"/>
        </w:rPr>
        <w:t xml:space="preserve"> </w:t>
      </w:r>
      <w:proofErr w:type="spellStart"/>
      <w:r w:rsidRPr="005508C7">
        <w:rPr>
          <w:rFonts w:asciiTheme="minorHAnsi" w:hAnsiTheme="minorHAnsi" w:cstheme="minorHAnsi"/>
          <w:color w:val="222222"/>
          <w:sz w:val="22"/>
          <w:szCs w:val="22"/>
          <w:lang w:val="en-US"/>
        </w:rPr>
        <w:t>Kreationen</w:t>
      </w:r>
      <w:proofErr w:type="spellEnd"/>
      <w:r w:rsidRPr="005508C7">
        <w:rPr>
          <w:rFonts w:asciiTheme="minorHAnsi" w:hAnsiTheme="minorHAnsi" w:cstheme="minorHAnsi"/>
          <w:color w:val="222222"/>
          <w:sz w:val="22"/>
          <w:szCs w:val="22"/>
          <w:lang w:val="en-US"/>
        </w:rPr>
        <w:t xml:space="preserve"> der Coal and Canary Candle Company.</w:t>
      </w:r>
    </w:p>
    <w:p w14:paraId="437B47F9" w14:textId="77777777" w:rsidR="005508C7" w:rsidRPr="003A2510" w:rsidRDefault="005508C7" w:rsidP="005508C7">
      <w:pPr>
        <w:pStyle w:val="KeinLeerraum"/>
        <w:spacing w:line="276" w:lineRule="auto"/>
        <w:jc w:val="both"/>
        <w:rPr>
          <w:rFonts w:asciiTheme="minorHAnsi" w:hAnsiTheme="minorHAnsi" w:cstheme="minorHAnsi"/>
          <w:b/>
          <w:bCs/>
          <w:sz w:val="22"/>
          <w:szCs w:val="22"/>
          <w:lang w:val="en-US"/>
        </w:rPr>
      </w:pPr>
    </w:p>
    <w:p w14:paraId="0A6921EA" w14:textId="77777777" w:rsidR="005508C7" w:rsidRPr="003A2510" w:rsidRDefault="005508C7" w:rsidP="005508C7">
      <w:pPr>
        <w:shd w:val="clear" w:color="auto" w:fill="FFFFFF"/>
        <w:spacing w:line="276" w:lineRule="auto"/>
        <w:jc w:val="both"/>
        <w:rPr>
          <w:rFonts w:asciiTheme="minorHAnsi" w:hAnsiTheme="minorHAnsi" w:cstheme="minorHAnsi"/>
          <w:b/>
          <w:sz w:val="22"/>
          <w:szCs w:val="22"/>
          <w:lang w:val="en-US"/>
        </w:rPr>
      </w:pPr>
      <w:r w:rsidRPr="003A2510">
        <w:rPr>
          <w:rFonts w:asciiTheme="minorHAnsi" w:hAnsiTheme="minorHAnsi" w:cstheme="minorHAnsi"/>
          <w:b/>
          <w:bCs/>
          <w:sz w:val="22"/>
          <w:szCs w:val="22"/>
          <w:lang w:val="en-US"/>
        </w:rPr>
        <w:t>Prince Edward County, Ontario</w:t>
      </w:r>
    </w:p>
    <w:p w14:paraId="39FF18D9" w14:textId="7E46C2C1" w:rsidR="005508C7" w:rsidRDefault="005508C7" w:rsidP="005508C7">
      <w:pPr>
        <w:pStyle w:val="KeinLeerraum"/>
        <w:spacing w:line="276" w:lineRule="auto"/>
        <w:jc w:val="both"/>
        <w:rPr>
          <w:rFonts w:asciiTheme="minorHAnsi" w:hAnsiTheme="minorHAnsi" w:cstheme="minorHAnsi"/>
          <w:b/>
          <w:bCs/>
          <w:sz w:val="22"/>
          <w:szCs w:val="22"/>
        </w:rPr>
      </w:pPr>
      <w:r w:rsidRPr="007421F3">
        <w:rPr>
          <w:rFonts w:asciiTheme="minorHAnsi" w:hAnsiTheme="minorHAnsi" w:cstheme="minorHAnsi"/>
          <w:color w:val="222222"/>
          <w:sz w:val="22"/>
          <w:szCs w:val="22"/>
        </w:rPr>
        <w:t>Eine dreistündige Autofahrt östlich von</w:t>
      </w:r>
      <w:r>
        <w:rPr>
          <w:rFonts w:asciiTheme="minorHAnsi" w:hAnsiTheme="minorHAnsi" w:cstheme="minorHAnsi"/>
          <w:color w:val="222222"/>
          <w:sz w:val="22"/>
          <w:szCs w:val="22"/>
        </w:rPr>
        <w:t xml:space="preserve"> </w:t>
      </w:r>
      <w:hyperlink r:id="rId72" w:tgtFrame="_blank" w:history="1">
        <w:r w:rsidRPr="007421F3">
          <w:rPr>
            <w:rStyle w:val="Hyperlink"/>
            <w:rFonts w:asciiTheme="minorHAnsi" w:hAnsiTheme="minorHAnsi" w:cstheme="minorHAnsi"/>
            <w:sz w:val="22"/>
            <w:szCs w:val="22"/>
          </w:rPr>
          <w:t>Toronto</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führt direkt ins gern als gastronomische Hau</w:t>
      </w:r>
      <w:r>
        <w:rPr>
          <w:rFonts w:asciiTheme="minorHAnsi" w:hAnsiTheme="minorHAnsi" w:cstheme="minorHAnsi"/>
          <w:color w:val="222222"/>
          <w:sz w:val="22"/>
          <w:szCs w:val="22"/>
        </w:rPr>
        <w:t>p</w:t>
      </w:r>
      <w:r w:rsidRPr="007421F3">
        <w:rPr>
          <w:rFonts w:asciiTheme="minorHAnsi" w:hAnsiTheme="minorHAnsi" w:cstheme="minorHAnsi"/>
          <w:color w:val="222222"/>
          <w:sz w:val="22"/>
          <w:szCs w:val="22"/>
        </w:rPr>
        <w:t>tstadt Ontarios bezeichnete</w:t>
      </w:r>
      <w:r>
        <w:rPr>
          <w:rFonts w:asciiTheme="minorHAnsi" w:hAnsiTheme="minorHAnsi" w:cstheme="minorHAnsi"/>
          <w:color w:val="222222"/>
          <w:sz w:val="22"/>
          <w:szCs w:val="22"/>
        </w:rPr>
        <w:t xml:space="preserve"> </w:t>
      </w:r>
      <w:hyperlink r:id="rId73" w:tgtFrame="_blank" w:history="1">
        <w:r w:rsidRPr="007421F3">
          <w:rPr>
            <w:rStyle w:val="Hyperlink"/>
            <w:rFonts w:asciiTheme="minorHAnsi" w:hAnsiTheme="minorHAnsi" w:cstheme="minorHAnsi"/>
            <w:sz w:val="22"/>
            <w:szCs w:val="22"/>
          </w:rPr>
          <w:t>Prince Edward County</w:t>
        </w:r>
      </w:hyperlink>
      <w:r w:rsidRPr="007421F3">
        <w:rPr>
          <w:rFonts w:asciiTheme="minorHAnsi" w:hAnsiTheme="minorHAnsi" w:cstheme="minorHAnsi"/>
          <w:color w:val="222222"/>
          <w:sz w:val="22"/>
          <w:szCs w:val="22"/>
        </w:rPr>
        <w:t>. Die Insel am Nordostufer des Lake Ontario wird seit mehr als 200 Jahren von der Landwirtschaft geprägt. Heute finden sich dort mehr als 45 Weingüter, eine aufstrebende Apfelweinszene und zahlreiche Farm</w:t>
      </w:r>
      <w:r>
        <w:rPr>
          <w:rFonts w:asciiTheme="minorHAnsi" w:hAnsiTheme="minorHAnsi" w:cstheme="minorHAnsi"/>
          <w:color w:val="222222"/>
          <w:sz w:val="22"/>
          <w:szCs w:val="22"/>
        </w:rPr>
        <w:t>-</w:t>
      </w:r>
      <w:proofErr w:type="spellStart"/>
      <w:r w:rsidRPr="007421F3">
        <w:rPr>
          <w:rFonts w:asciiTheme="minorHAnsi" w:hAnsiTheme="minorHAnsi" w:cstheme="minorHAnsi"/>
          <w:color w:val="222222"/>
          <w:sz w:val="22"/>
          <w:szCs w:val="22"/>
        </w:rPr>
        <w:t>to</w:t>
      </w:r>
      <w:proofErr w:type="spellEnd"/>
      <w:r>
        <w:rPr>
          <w:rFonts w:asciiTheme="minorHAnsi" w:hAnsiTheme="minorHAnsi" w:cstheme="minorHAnsi"/>
          <w:color w:val="222222"/>
          <w:sz w:val="22"/>
          <w:szCs w:val="22"/>
        </w:rPr>
        <w:t>-</w:t>
      </w:r>
      <w:proofErr w:type="spellStart"/>
      <w:r w:rsidRPr="007421F3">
        <w:rPr>
          <w:rFonts w:asciiTheme="minorHAnsi" w:hAnsiTheme="minorHAnsi" w:cstheme="minorHAnsi"/>
          <w:color w:val="222222"/>
          <w:sz w:val="22"/>
          <w:szCs w:val="22"/>
        </w:rPr>
        <w:t>table</w:t>
      </w:r>
      <w:proofErr w:type="spellEnd"/>
      <w:r w:rsidRPr="007421F3">
        <w:rPr>
          <w:rFonts w:asciiTheme="minorHAnsi" w:hAnsiTheme="minorHAnsi" w:cstheme="minorHAnsi"/>
          <w:color w:val="222222"/>
          <w:sz w:val="22"/>
          <w:szCs w:val="22"/>
        </w:rPr>
        <w:t>-Restaurants, die einige der besten kanadischen Speisen und Getränke auftischen. Nicht verpassen: das ganztägige</w:t>
      </w:r>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Abenteuer Bounty </w:t>
      </w:r>
      <w:proofErr w:type="spellStart"/>
      <w:r w:rsidRPr="007421F3">
        <w:rPr>
          <w:rFonts w:asciiTheme="minorHAnsi" w:hAnsiTheme="minorHAnsi" w:cstheme="minorHAnsi"/>
          <w:color w:val="222222"/>
          <w:sz w:val="22"/>
          <w:szCs w:val="22"/>
        </w:rPr>
        <w:t>of</w:t>
      </w:r>
      <w:proofErr w:type="spellEnd"/>
      <w:r w:rsidRPr="007421F3">
        <w:rPr>
          <w:rFonts w:asciiTheme="minorHAnsi" w:hAnsiTheme="minorHAnsi" w:cstheme="minorHAnsi"/>
          <w:color w:val="222222"/>
          <w:sz w:val="22"/>
          <w:szCs w:val="22"/>
        </w:rPr>
        <w:t xml:space="preserve"> </w:t>
      </w:r>
      <w:proofErr w:type="spellStart"/>
      <w:r w:rsidRPr="007421F3">
        <w:rPr>
          <w:rFonts w:asciiTheme="minorHAnsi" w:hAnsiTheme="minorHAnsi" w:cstheme="minorHAnsi"/>
          <w:color w:val="222222"/>
          <w:sz w:val="22"/>
          <w:szCs w:val="22"/>
        </w:rPr>
        <w:t>the</w:t>
      </w:r>
      <w:proofErr w:type="spellEnd"/>
      <w:r w:rsidRPr="007421F3">
        <w:rPr>
          <w:rFonts w:asciiTheme="minorHAnsi" w:hAnsiTheme="minorHAnsi" w:cstheme="minorHAnsi"/>
          <w:color w:val="222222"/>
          <w:sz w:val="22"/>
          <w:szCs w:val="22"/>
        </w:rPr>
        <w:t xml:space="preserve"> County, bei dem Teilnehmer ihr Menü auswählen, vor Ort einkaufen und mittags in der Kochschule</w:t>
      </w:r>
      <w:r>
        <w:rPr>
          <w:rFonts w:asciiTheme="minorHAnsi" w:hAnsiTheme="minorHAnsi" w:cstheme="minorHAnsi"/>
          <w:color w:val="222222"/>
          <w:sz w:val="22"/>
          <w:szCs w:val="22"/>
        </w:rPr>
        <w:t xml:space="preserve"> </w:t>
      </w:r>
      <w:hyperlink r:id="rId74" w:history="1">
        <w:proofErr w:type="spellStart"/>
        <w:r w:rsidRPr="003B3A54">
          <w:rPr>
            <w:rStyle w:val="Hyperlink"/>
            <w:rFonts w:asciiTheme="minorHAnsi" w:hAnsiTheme="minorHAnsi" w:cstheme="minorHAnsi"/>
            <w:sz w:val="22"/>
            <w:szCs w:val="22"/>
          </w:rPr>
          <w:t>From</w:t>
        </w:r>
        <w:proofErr w:type="spellEnd"/>
        <w:r w:rsidRPr="003B3A54">
          <w:rPr>
            <w:rStyle w:val="Hyperlink"/>
            <w:rFonts w:asciiTheme="minorHAnsi" w:hAnsiTheme="minorHAnsi" w:cstheme="minorHAnsi"/>
            <w:sz w:val="22"/>
            <w:szCs w:val="22"/>
          </w:rPr>
          <w:t xml:space="preserve"> </w:t>
        </w:r>
        <w:proofErr w:type="spellStart"/>
        <w:r w:rsidRPr="003B3A54">
          <w:rPr>
            <w:rStyle w:val="Hyperlink"/>
            <w:rFonts w:asciiTheme="minorHAnsi" w:hAnsiTheme="minorHAnsi" w:cstheme="minorHAnsi"/>
            <w:sz w:val="22"/>
            <w:szCs w:val="22"/>
          </w:rPr>
          <w:t>the</w:t>
        </w:r>
        <w:proofErr w:type="spellEnd"/>
        <w:r w:rsidRPr="003B3A54">
          <w:rPr>
            <w:rStyle w:val="Hyperlink"/>
            <w:rFonts w:asciiTheme="minorHAnsi" w:hAnsiTheme="minorHAnsi" w:cstheme="minorHAnsi"/>
            <w:sz w:val="22"/>
            <w:szCs w:val="22"/>
          </w:rPr>
          <w:t xml:space="preserve"> Farm Cooking School</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zubereiten können. Nach dem </w:t>
      </w:r>
      <w:r w:rsidRPr="007421F3">
        <w:rPr>
          <w:rFonts w:asciiTheme="minorHAnsi" w:hAnsiTheme="minorHAnsi" w:cstheme="minorHAnsi"/>
          <w:color w:val="222222"/>
          <w:sz w:val="22"/>
          <w:szCs w:val="22"/>
        </w:rPr>
        <w:lastRenderedPageBreak/>
        <w:t>Besuch verschiedener Weinkellereien geht’s ins gemütliche</w:t>
      </w:r>
      <w:r>
        <w:rPr>
          <w:rFonts w:asciiTheme="minorHAnsi" w:hAnsiTheme="minorHAnsi" w:cstheme="minorHAnsi"/>
          <w:color w:val="222222"/>
          <w:sz w:val="22"/>
          <w:szCs w:val="22"/>
        </w:rPr>
        <w:t xml:space="preserve"> </w:t>
      </w:r>
      <w:hyperlink r:id="rId75" w:tgtFrame="_blank" w:history="1">
        <w:r>
          <w:rPr>
            <w:rStyle w:val="Hyperlink"/>
            <w:rFonts w:asciiTheme="minorHAnsi" w:hAnsiTheme="minorHAnsi" w:cstheme="minorHAnsi"/>
            <w:sz w:val="22"/>
            <w:szCs w:val="22"/>
          </w:rPr>
          <w:t>The I</w:t>
        </w:r>
        <w:r w:rsidRPr="007421F3">
          <w:rPr>
            <w:rStyle w:val="Hyperlink"/>
            <w:rFonts w:asciiTheme="minorHAnsi" w:hAnsiTheme="minorHAnsi" w:cstheme="minorHAnsi"/>
            <w:sz w:val="22"/>
            <w:szCs w:val="22"/>
          </w:rPr>
          <w:t xml:space="preserve">nn at Huff </w:t>
        </w:r>
        <w:proofErr w:type="spellStart"/>
        <w:r w:rsidRPr="007421F3">
          <w:rPr>
            <w:rStyle w:val="Hyperlink"/>
            <w:rFonts w:asciiTheme="minorHAnsi" w:hAnsiTheme="minorHAnsi" w:cstheme="minorHAnsi"/>
            <w:sz w:val="22"/>
            <w:szCs w:val="22"/>
          </w:rPr>
          <w:t>Estates</w:t>
        </w:r>
        <w:proofErr w:type="spellEnd"/>
      </w:hyperlink>
      <w:r w:rsidRPr="007421F3">
        <w:rPr>
          <w:rFonts w:asciiTheme="minorHAnsi" w:hAnsiTheme="minorHAnsi" w:cstheme="minorHAnsi"/>
          <w:color w:val="222222"/>
          <w:sz w:val="22"/>
          <w:szCs w:val="22"/>
        </w:rPr>
        <w:t>, das nur zehn Minuten vom Farmhaus der Schule aus den 1830er Jahren entfernt ist.</w:t>
      </w:r>
    </w:p>
    <w:p w14:paraId="660B3E8E" w14:textId="77777777" w:rsidR="005508C7" w:rsidRDefault="005508C7" w:rsidP="005508C7">
      <w:pPr>
        <w:pStyle w:val="KeinLeerraum"/>
        <w:spacing w:line="276" w:lineRule="auto"/>
        <w:jc w:val="both"/>
        <w:rPr>
          <w:rFonts w:asciiTheme="minorHAnsi" w:hAnsiTheme="minorHAnsi" w:cstheme="minorHAnsi"/>
          <w:b/>
          <w:bCs/>
          <w:sz w:val="22"/>
          <w:szCs w:val="22"/>
        </w:rPr>
      </w:pPr>
    </w:p>
    <w:p w14:paraId="60662C78" w14:textId="07041A8D" w:rsidR="005508C7" w:rsidRPr="005F56CF" w:rsidRDefault="005508C7" w:rsidP="005508C7">
      <w:pPr>
        <w:pStyle w:val="KeinLeerraum"/>
        <w:spacing w:line="276" w:lineRule="auto"/>
        <w:jc w:val="both"/>
        <w:rPr>
          <w:rFonts w:asciiTheme="minorHAnsi" w:hAnsiTheme="minorHAnsi" w:cstheme="minorHAnsi"/>
          <w:b/>
          <w:bCs/>
          <w:sz w:val="22"/>
          <w:szCs w:val="22"/>
        </w:rPr>
      </w:pPr>
      <w:r w:rsidRPr="005F56CF">
        <w:rPr>
          <w:rFonts w:asciiTheme="minorHAnsi" w:hAnsiTheme="minorHAnsi" w:cstheme="minorHAnsi"/>
          <w:b/>
          <w:bCs/>
          <w:sz w:val="22"/>
          <w:szCs w:val="22"/>
        </w:rPr>
        <w:t>Banff, Alberta</w:t>
      </w:r>
    </w:p>
    <w:p w14:paraId="06720CEA" w14:textId="4AC4F207" w:rsidR="005508C7" w:rsidRPr="008328ED" w:rsidRDefault="005508C7" w:rsidP="005508C7">
      <w:pPr>
        <w:shd w:val="clear" w:color="auto" w:fill="FFFFFF"/>
        <w:spacing w:line="276" w:lineRule="auto"/>
        <w:jc w:val="both"/>
        <w:rPr>
          <w:rFonts w:asciiTheme="minorHAnsi" w:hAnsiTheme="minorHAnsi" w:cstheme="minorHAnsi"/>
          <w:iCs/>
          <w:color w:val="222222"/>
          <w:sz w:val="22"/>
          <w:szCs w:val="22"/>
        </w:rPr>
      </w:pPr>
      <w:r w:rsidRPr="005F56CF">
        <w:rPr>
          <w:rFonts w:asciiTheme="minorHAnsi" w:hAnsiTheme="minorHAnsi" w:cstheme="minorHAnsi"/>
          <w:sz w:val="22"/>
          <w:szCs w:val="22"/>
        </w:rPr>
        <w:t xml:space="preserve">Der Ort </w:t>
      </w:r>
      <w:hyperlink r:id="rId76" w:tgtFrame="_blank" w:history="1">
        <w:r w:rsidRPr="005F56CF">
          <w:rPr>
            <w:rStyle w:val="Hyperlink"/>
            <w:rFonts w:asciiTheme="minorHAnsi" w:hAnsiTheme="minorHAnsi" w:cstheme="minorHAnsi"/>
            <w:sz w:val="22"/>
            <w:szCs w:val="22"/>
          </w:rPr>
          <w:t>Banff</w:t>
        </w:r>
      </w:hyperlink>
      <w:r w:rsidRPr="005F56CF">
        <w:rPr>
          <w:rFonts w:asciiTheme="minorHAnsi" w:hAnsiTheme="minorHAnsi" w:cstheme="minorHAnsi"/>
          <w:color w:val="222222"/>
          <w:sz w:val="22"/>
          <w:szCs w:val="22"/>
        </w:rPr>
        <w:t xml:space="preserve"> ist nicht nur für seine atemberaubende Lage in den Rocky Mountains und die Nähe zu den schönsten der türkisblauen Gletscherseen</w:t>
      </w:r>
      <w:r w:rsidRPr="007421F3">
        <w:rPr>
          <w:rFonts w:asciiTheme="minorHAnsi" w:hAnsiTheme="minorHAnsi" w:cstheme="minorHAnsi"/>
          <w:color w:val="222222"/>
          <w:sz w:val="22"/>
          <w:szCs w:val="22"/>
        </w:rPr>
        <w:t xml:space="preserve"> bekannt, sondern auch für seinen Charme und sein reichhaltiges kulinarisches Angebot. Das anderthalb Autostunden westlich von</w:t>
      </w:r>
      <w:r>
        <w:rPr>
          <w:rFonts w:asciiTheme="minorHAnsi" w:hAnsiTheme="minorHAnsi" w:cstheme="minorHAnsi"/>
          <w:color w:val="222222"/>
          <w:sz w:val="22"/>
          <w:szCs w:val="22"/>
        </w:rPr>
        <w:t xml:space="preserve"> </w:t>
      </w:r>
      <w:hyperlink r:id="rId77" w:tgtFrame="_blank" w:history="1">
        <w:r w:rsidRPr="007421F3">
          <w:rPr>
            <w:rStyle w:val="Hyperlink"/>
            <w:rFonts w:asciiTheme="minorHAnsi" w:hAnsiTheme="minorHAnsi" w:cstheme="minorHAnsi"/>
            <w:sz w:val="22"/>
            <w:szCs w:val="22"/>
          </w:rPr>
          <w:t>Calgary</w:t>
        </w:r>
      </w:hyperlink>
      <w:r>
        <w:rPr>
          <w:rFonts w:asciiTheme="minorHAnsi" w:hAnsiTheme="minorHAnsi" w:cstheme="minorHAnsi"/>
          <w:color w:val="222222"/>
          <w:sz w:val="22"/>
          <w:szCs w:val="22"/>
        </w:rPr>
        <w:t xml:space="preserve"> l</w:t>
      </w:r>
      <w:r w:rsidRPr="007421F3">
        <w:rPr>
          <w:rFonts w:asciiTheme="minorHAnsi" w:hAnsiTheme="minorHAnsi" w:cstheme="minorHAnsi"/>
          <w:color w:val="222222"/>
          <w:sz w:val="22"/>
          <w:szCs w:val="22"/>
        </w:rPr>
        <w:t xml:space="preserve">iegende </w:t>
      </w:r>
      <w:proofErr w:type="spellStart"/>
      <w:r w:rsidRPr="007421F3">
        <w:rPr>
          <w:rFonts w:asciiTheme="minorHAnsi" w:hAnsiTheme="minorHAnsi" w:cstheme="minorHAnsi"/>
          <w:color w:val="222222"/>
          <w:sz w:val="22"/>
          <w:szCs w:val="22"/>
        </w:rPr>
        <w:t>Resortstädtchen</w:t>
      </w:r>
      <w:proofErr w:type="spellEnd"/>
      <w:r w:rsidRPr="007421F3">
        <w:rPr>
          <w:rFonts w:asciiTheme="minorHAnsi" w:hAnsiTheme="minorHAnsi" w:cstheme="minorHAnsi"/>
          <w:color w:val="222222"/>
          <w:sz w:val="22"/>
          <w:szCs w:val="22"/>
        </w:rPr>
        <w:t xml:space="preserve"> mitten im</w:t>
      </w:r>
      <w:r>
        <w:rPr>
          <w:rFonts w:asciiTheme="minorHAnsi" w:hAnsiTheme="minorHAnsi" w:cstheme="minorHAnsi"/>
          <w:color w:val="222222"/>
          <w:sz w:val="22"/>
          <w:szCs w:val="22"/>
        </w:rPr>
        <w:t xml:space="preserve"> </w:t>
      </w:r>
      <w:hyperlink r:id="rId78" w:tgtFrame="_blank" w:history="1">
        <w:r w:rsidRPr="007421F3">
          <w:rPr>
            <w:rStyle w:val="Hyperlink"/>
            <w:rFonts w:asciiTheme="minorHAnsi" w:hAnsiTheme="minorHAnsi" w:cstheme="minorHAnsi"/>
            <w:sz w:val="22"/>
            <w:szCs w:val="22"/>
          </w:rPr>
          <w:t>Banff National Park</w:t>
        </w:r>
      </w:hyperlink>
      <w:r>
        <w:rPr>
          <w:rFonts w:asciiTheme="minorHAnsi" w:hAnsiTheme="minorHAnsi" w:cstheme="minorHAnsi"/>
          <w:color w:val="222222"/>
          <w:sz w:val="22"/>
          <w:szCs w:val="22"/>
        </w:rPr>
        <w:t xml:space="preserve"> b</w:t>
      </w:r>
      <w:r w:rsidRPr="007421F3">
        <w:rPr>
          <w:rFonts w:asciiTheme="minorHAnsi" w:hAnsiTheme="minorHAnsi" w:cstheme="minorHAnsi"/>
          <w:color w:val="222222"/>
          <w:sz w:val="22"/>
          <w:szCs w:val="22"/>
        </w:rPr>
        <w:t>eherbergt unter anderem das jovial-entspannt</w:t>
      </w:r>
      <w:r>
        <w:rPr>
          <w:rFonts w:asciiTheme="minorHAnsi" w:hAnsiTheme="minorHAnsi" w:cstheme="minorHAnsi"/>
          <w:color w:val="222222"/>
          <w:sz w:val="22"/>
          <w:szCs w:val="22"/>
        </w:rPr>
        <w:t xml:space="preserve">e </w:t>
      </w:r>
      <w:hyperlink r:id="rId79" w:tgtFrame="_blank" w:history="1">
        <w:proofErr w:type="spellStart"/>
        <w:r w:rsidRPr="007421F3">
          <w:rPr>
            <w:rStyle w:val="Hyperlink"/>
            <w:rFonts w:asciiTheme="minorHAnsi" w:hAnsiTheme="minorHAnsi" w:cstheme="minorHAnsi"/>
            <w:sz w:val="22"/>
            <w:szCs w:val="22"/>
          </w:rPr>
          <w:t>Chuck</w:t>
        </w:r>
        <w:r>
          <w:rPr>
            <w:rStyle w:val="Hyperlink"/>
            <w:rFonts w:asciiTheme="minorHAnsi" w:hAnsiTheme="minorHAnsi" w:cstheme="minorHAnsi"/>
            <w:sz w:val="22"/>
            <w:szCs w:val="22"/>
          </w:rPr>
          <w:t>‘</w:t>
        </w:r>
        <w:r w:rsidRPr="007421F3">
          <w:rPr>
            <w:rStyle w:val="Hyperlink"/>
            <w:rFonts w:asciiTheme="minorHAnsi" w:hAnsiTheme="minorHAnsi" w:cstheme="minorHAnsi"/>
            <w:sz w:val="22"/>
            <w:szCs w:val="22"/>
          </w:rPr>
          <w:t>s</w:t>
        </w:r>
        <w:proofErr w:type="spellEnd"/>
        <w:r w:rsidRPr="007421F3">
          <w:rPr>
            <w:rStyle w:val="Hyperlink"/>
            <w:rFonts w:asciiTheme="minorHAnsi" w:hAnsiTheme="minorHAnsi" w:cstheme="minorHAnsi"/>
            <w:sz w:val="22"/>
            <w:szCs w:val="22"/>
          </w:rPr>
          <w:t xml:space="preserve"> Steakhouse</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mit einer von grasgefüttertem Rindfleisch dominierten Speisenkarte und das auf regionale Küche spezialisierte</w:t>
      </w:r>
      <w:r>
        <w:rPr>
          <w:rFonts w:asciiTheme="minorHAnsi" w:hAnsiTheme="minorHAnsi" w:cstheme="minorHAnsi"/>
          <w:color w:val="222222"/>
          <w:sz w:val="22"/>
          <w:szCs w:val="22"/>
        </w:rPr>
        <w:t xml:space="preserve"> </w:t>
      </w:r>
      <w:hyperlink r:id="rId80" w:tgtFrame="_blank" w:history="1">
        <w:r w:rsidRPr="007421F3">
          <w:rPr>
            <w:rStyle w:val="Hyperlink"/>
            <w:rFonts w:asciiTheme="minorHAnsi" w:hAnsiTheme="minorHAnsi" w:cstheme="minorHAnsi"/>
            <w:sz w:val="22"/>
            <w:szCs w:val="22"/>
          </w:rPr>
          <w:t>Sky Bistro</w:t>
        </w:r>
      </w:hyperlink>
      <w:r>
        <w:rPr>
          <w:rFonts w:asciiTheme="minorHAnsi" w:hAnsiTheme="minorHAnsi" w:cstheme="minorHAnsi"/>
          <w:color w:val="222222"/>
          <w:sz w:val="22"/>
          <w:szCs w:val="22"/>
        </w:rPr>
        <w:t xml:space="preserve"> a</w:t>
      </w:r>
      <w:r w:rsidRPr="007421F3">
        <w:rPr>
          <w:rFonts w:asciiTheme="minorHAnsi" w:hAnsiTheme="minorHAnsi" w:cstheme="minorHAnsi"/>
          <w:color w:val="222222"/>
          <w:sz w:val="22"/>
          <w:szCs w:val="22"/>
        </w:rPr>
        <w:t>m Ende der</w:t>
      </w:r>
      <w:r>
        <w:rPr>
          <w:rFonts w:asciiTheme="minorHAnsi" w:hAnsiTheme="minorHAnsi" w:cstheme="minorHAnsi"/>
          <w:color w:val="222222"/>
          <w:sz w:val="22"/>
          <w:szCs w:val="22"/>
        </w:rPr>
        <w:t xml:space="preserve"> </w:t>
      </w:r>
      <w:hyperlink r:id="rId81" w:tgtFrame="_blank" w:history="1">
        <w:r w:rsidRPr="007421F3">
          <w:rPr>
            <w:rStyle w:val="Hyperlink"/>
            <w:rFonts w:asciiTheme="minorHAnsi" w:hAnsiTheme="minorHAnsi" w:cstheme="minorHAnsi"/>
            <w:sz w:val="22"/>
            <w:szCs w:val="22"/>
          </w:rPr>
          <w:t>Banff Gondola</w:t>
        </w:r>
      </w:hyperlink>
      <w:r>
        <w:rPr>
          <w:rFonts w:asciiTheme="minorHAnsi" w:hAnsiTheme="minorHAnsi" w:cstheme="minorHAnsi"/>
          <w:color w:val="222222"/>
          <w:sz w:val="22"/>
          <w:szCs w:val="22"/>
        </w:rPr>
        <w:t xml:space="preserve"> a</w:t>
      </w:r>
      <w:r w:rsidRPr="007421F3">
        <w:rPr>
          <w:rFonts w:asciiTheme="minorHAnsi" w:hAnsiTheme="minorHAnsi" w:cstheme="minorHAnsi"/>
          <w:color w:val="222222"/>
          <w:sz w:val="22"/>
          <w:szCs w:val="22"/>
        </w:rPr>
        <w:t xml:space="preserve">uf dem Gipfel des Mount </w:t>
      </w:r>
      <w:proofErr w:type="spellStart"/>
      <w:r w:rsidRPr="007421F3">
        <w:rPr>
          <w:rFonts w:asciiTheme="minorHAnsi" w:hAnsiTheme="minorHAnsi" w:cstheme="minorHAnsi"/>
          <w:color w:val="222222"/>
          <w:sz w:val="22"/>
          <w:szCs w:val="22"/>
        </w:rPr>
        <w:t>Sulphur</w:t>
      </w:r>
      <w:proofErr w:type="spellEnd"/>
      <w:r w:rsidRPr="007421F3">
        <w:rPr>
          <w:rFonts w:asciiTheme="minorHAnsi" w:hAnsiTheme="minorHAnsi" w:cstheme="minorHAnsi"/>
          <w:color w:val="222222"/>
          <w:sz w:val="22"/>
          <w:szCs w:val="22"/>
        </w:rPr>
        <w:t xml:space="preserve">. </w:t>
      </w:r>
      <w:r>
        <w:rPr>
          <w:rFonts w:asciiTheme="minorHAnsi" w:hAnsiTheme="minorHAnsi" w:cstheme="minorHAnsi"/>
          <w:color w:val="222222"/>
          <w:sz w:val="22"/>
          <w:szCs w:val="22"/>
        </w:rPr>
        <w:t>W</w:t>
      </w:r>
      <w:r w:rsidRPr="007421F3">
        <w:rPr>
          <w:rFonts w:asciiTheme="minorHAnsi" w:hAnsiTheme="minorHAnsi" w:cstheme="minorHAnsi"/>
          <w:color w:val="222222"/>
          <w:sz w:val="22"/>
          <w:szCs w:val="22"/>
        </w:rPr>
        <w:t>er einen Blick hinter die Backsteinmauer eines weltberühmten UNESCO-Weltkulturerbes werfen möchte, wird die als</w:t>
      </w:r>
      <w:r>
        <w:rPr>
          <w:rFonts w:asciiTheme="minorHAnsi" w:hAnsiTheme="minorHAnsi" w:cstheme="minorHAnsi"/>
          <w:color w:val="222222"/>
          <w:sz w:val="22"/>
          <w:szCs w:val="22"/>
        </w:rPr>
        <w:t xml:space="preserve"> </w:t>
      </w:r>
      <w:hyperlink r:id="rId82" w:history="1">
        <w:r w:rsidRPr="007421F3">
          <w:rPr>
            <w:rStyle w:val="Hyperlink"/>
            <w:rFonts w:asciiTheme="minorHAnsi" w:hAnsiTheme="minorHAnsi" w:cstheme="minorHAnsi"/>
            <w:sz w:val="22"/>
            <w:szCs w:val="22"/>
          </w:rPr>
          <w:t xml:space="preserve">Canadian </w:t>
        </w:r>
        <w:proofErr w:type="spellStart"/>
        <w:r w:rsidRPr="007421F3">
          <w:rPr>
            <w:rStyle w:val="Hyperlink"/>
            <w:rFonts w:asciiTheme="minorHAnsi" w:hAnsiTheme="minorHAnsi" w:cstheme="minorHAnsi"/>
            <w:sz w:val="22"/>
            <w:szCs w:val="22"/>
          </w:rPr>
          <w:t>Signature</w:t>
        </w:r>
        <w:proofErr w:type="spellEnd"/>
        <w:r w:rsidRPr="007421F3">
          <w:rPr>
            <w:rStyle w:val="Hyperlink"/>
            <w:rFonts w:asciiTheme="minorHAnsi" w:hAnsiTheme="minorHAnsi" w:cstheme="minorHAnsi"/>
            <w:sz w:val="22"/>
            <w:szCs w:val="22"/>
          </w:rPr>
          <w:t xml:space="preserve"> Experience (CSE</w:t>
        </w:r>
      </w:hyperlink>
      <w:r w:rsidRPr="007421F3">
        <w:rPr>
          <w:rFonts w:asciiTheme="minorHAnsi" w:hAnsiTheme="minorHAnsi" w:cstheme="minorHAnsi"/>
          <w:color w:val="222222"/>
          <w:sz w:val="22"/>
          <w:szCs w:val="22"/>
        </w:rPr>
        <w:t>)-zertifizierte</w:t>
      </w:r>
      <w:r>
        <w:rPr>
          <w:rFonts w:asciiTheme="minorHAnsi" w:hAnsiTheme="minorHAnsi" w:cstheme="minorHAnsi"/>
          <w:color w:val="222222"/>
          <w:sz w:val="22"/>
          <w:szCs w:val="22"/>
        </w:rPr>
        <w:t xml:space="preserve"> </w:t>
      </w:r>
      <w:hyperlink r:id="rId83" w:tgtFrame="_blank" w:history="1">
        <w:r w:rsidRPr="007421F3">
          <w:rPr>
            <w:rStyle w:val="Hyperlink"/>
            <w:rFonts w:asciiTheme="minorHAnsi" w:hAnsiTheme="minorHAnsi" w:cstheme="minorHAnsi"/>
            <w:sz w:val="22"/>
            <w:szCs w:val="22"/>
          </w:rPr>
          <w:t xml:space="preserve">Eat </w:t>
        </w:r>
        <w:proofErr w:type="spellStart"/>
        <w:r w:rsidRPr="007421F3">
          <w:rPr>
            <w:rStyle w:val="Hyperlink"/>
            <w:rFonts w:asciiTheme="minorHAnsi" w:hAnsiTheme="minorHAnsi" w:cstheme="minorHAnsi"/>
            <w:sz w:val="22"/>
            <w:szCs w:val="22"/>
          </w:rPr>
          <w:t>the</w:t>
        </w:r>
        <w:proofErr w:type="spellEnd"/>
        <w:r w:rsidRPr="007421F3">
          <w:rPr>
            <w:rStyle w:val="Hyperlink"/>
            <w:rFonts w:asciiTheme="minorHAnsi" w:hAnsiTheme="minorHAnsi" w:cstheme="minorHAnsi"/>
            <w:sz w:val="22"/>
            <w:szCs w:val="22"/>
          </w:rPr>
          <w:t xml:space="preserve"> Castle-Tour</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im</w:t>
      </w:r>
      <w:r>
        <w:rPr>
          <w:rFonts w:asciiTheme="minorHAnsi" w:hAnsiTheme="minorHAnsi" w:cstheme="minorHAnsi"/>
          <w:color w:val="222222"/>
          <w:sz w:val="22"/>
          <w:szCs w:val="22"/>
        </w:rPr>
        <w:t xml:space="preserve"> </w:t>
      </w:r>
      <w:hyperlink r:id="rId84" w:tgtFrame="_blank" w:history="1">
        <w:r w:rsidRPr="007421F3">
          <w:rPr>
            <w:rStyle w:val="Hyperlink"/>
            <w:rFonts w:asciiTheme="minorHAnsi" w:hAnsiTheme="minorHAnsi" w:cstheme="minorHAnsi"/>
            <w:sz w:val="22"/>
            <w:szCs w:val="22"/>
          </w:rPr>
          <w:t>Fairmont Banff Springs Hotel</w:t>
        </w:r>
        <w:r>
          <w:rPr>
            <w:rStyle w:val="Hyperlink"/>
            <w:rFonts w:asciiTheme="minorHAnsi" w:hAnsiTheme="minorHAnsi" w:cstheme="minorHAnsi"/>
            <w:sz w:val="22"/>
            <w:szCs w:val="22"/>
          </w:rPr>
          <w:t xml:space="preserve"> </w:t>
        </w:r>
      </w:hyperlink>
      <w:r w:rsidRPr="007421F3">
        <w:rPr>
          <w:rFonts w:asciiTheme="minorHAnsi" w:hAnsiTheme="minorHAnsi" w:cstheme="minorHAnsi"/>
          <w:color w:val="222222"/>
          <w:sz w:val="22"/>
          <w:szCs w:val="22"/>
        </w:rPr>
        <w:t>lieben.</w:t>
      </w:r>
    </w:p>
    <w:p w14:paraId="358D5909" w14:textId="77777777" w:rsidR="005508C7" w:rsidRDefault="005508C7" w:rsidP="007421F3">
      <w:pPr>
        <w:shd w:val="clear" w:color="auto" w:fill="FFFFFF"/>
        <w:spacing w:line="276" w:lineRule="auto"/>
        <w:jc w:val="both"/>
        <w:rPr>
          <w:rFonts w:asciiTheme="minorHAnsi" w:hAnsiTheme="minorHAnsi" w:cstheme="minorHAnsi"/>
          <w:color w:val="222222"/>
          <w:sz w:val="22"/>
          <w:szCs w:val="22"/>
        </w:rPr>
      </w:pPr>
    </w:p>
    <w:p w14:paraId="0A9D6F89" w14:textId="77777777" w:rsidR="005508C7" w:rsidRPr="007421F3" w:rsidRDefault="005508C7" w:rsidP="005508C7">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St. John’s, Neufundland &amp; Labrador</w:t>
      </w:r>
    </w:p>
    <w:p w14:paraId="6248811A" w14:textId="54CC9643" w:rsidR="00186357" w:rsidRDefault="005508C7" w:rsidP="005508C7">
      <w:pPr>
        <w:shd w:val="clear" w:color="auto" w:fill="FFFFFF"/>
        <w:spacing w:line="276" w:lineRule="auto"/>
        <w:jc w:val="both"/>
        <w:rPr>
          <w:rFonts w:asciiTheme="minorHAnsi" w:hAnsiTheme="minorHAnsi" w:cstheme="minorHAnsi"/>
          <w:color w:val="222222"/>
          <w:sz w:val="22"/>
          <w:szCs w:val="22"/>
        </w:rPr>
      </w:pPr>
      <w:r w:rsidRPr="007421F3">
        <w:rPr>
          <w:rFonts w:asciiTheme="minorHAnsi" w:hAnsiTheme="minorHAnsi" w:cstheme="minorHAnsi"/>
          <w:color w:val="222222"/>
          <w:sz w:val="22"/>
          <w:szCs w:val="22"/>
        </w:rPr>
        <w:t>Seit langem für ihre Meeresfrüchte, ihr Wildbret und ausgefallene Spezialitäten wi</w:t>
      </w:r>
      <w:r>
        <w:rPr>
          <w:rFonts w:asciiTheme="minorHAnsi" w:hAnsiTheme="minorHAnsi" w:cstheme="minorHAnsi"/>
          <w:color w:val="222222"/>
          <w:sz w:val="22"/>
          <w:szCs w:val="22"/>
        </w:rPr>
        <w:t xml:space="preserve">e </w:t>
      </w:r>
      <w:hyperlink r:id="rId85" w:tgtFrame="_blank" w:history="1">
        <w:proofErr w:type="spellStart"/>
        <w:r w:rsidRPr="007421F3">
          <w:rPr>
            <w:rStyle w:val="Hyperlink"/>
            <w:rFonts w:asciiTheme="minorHAnsi" w:hAnsiTheme="minorHAnsi" w:cstheme="minorHAnsi"/>
            <w:sz w:val="22"/>
            <w:szCs w:val="22"/>
          </w:rPr>
          <w:t>Figgy</w:t>
        </w:r>
        <w:proofErr w:type="spellEnd"/>
        <w:r w:rsidRPr="007421F3">
          <w:rPr>
            <w:rStyle w:val="Hyperlink"/>
            <w:rFonts w:asciiTheme="minorHAnsi" w:hAnsiTheme="minorHAnsi" w:cstheme="minorHAnsi"/>
            <w:sz w:val="22"/>
            <w:szCs w:val="22"/>
          </w:rPr>
          <w:t xml:space="preserve"> Duff and </w:t>
        </w:r>
        <w:proofErr w:type="spellStart"/>
        <w:r w:rsidRPr="007421F3">
          <w:rPr>
            <w:rStyle w:val="Hyperlink"/>
            <w:rFonts w:asciiTheme="minorHAnsi" w:hAnsiTheme="minorHAnsi" w:cstheme="minorHAnsi"/>
            <w:sz w:val="22"/>
            <w:szCs w:val="22"/>
          </w:rPr>
          <w:t>Jiggs</w:t>
        </w:r>
        <w:proofErr w:type="spellEnd"/>
        <w:r w:rsidRPr="007421F3">
          <w:rPr>
            <w:rStyle w:val="Hyperlink"/>
            <w:rFonts w:asciiTheme="minorHAnsi" w:hAnsiTheme="minorHAnsi" w:cstheme="minorHAnsi"/>
            <w:sz w:val="22"/>
            <w:szCs w:val="22"/>
          </w:rPr>
          <w:t xml:space="preserve"> Dinner</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bekannt, bietet die</w:t>
      </w:r>
      <w:r>
        <w:rPr>
          <w:rFonts w:asciiTheme="minorHAnsi" w:hAnsiTheme="minorHAnsi" w:cstheme="minorHAnsi"/>
          <w:color w:val="222222"/>
          <w:sz w:val="22"/>
          <w:szCs w:val="22"/>
        </w:rPr>
        <w:t xml:space="preserve"> </w:t>
      </w:r>
      <w:hyperlink r:id="rId86" w:tgtFrame="_blank" w:history="1">
        <w:r w:rsidRPr="007421F3">
          <w:rPr>
            <w:rStyle w:val="Hyperlink"/>
            <w:rFonts w:asciiTheme="minorHAnsi" w:hAnsiTheme="minorHAnsi" w:cstheme="minorHAnsi"/>
            <w:sz w:val="22"/>
            <w:szCs w:val="22"/>
          </w:rPr>
          <w:t>Provinz im Nordatlantik</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heute eine blühende, von kreativen Chefs angetriebene</w:t>
      </w:r>
      <w:r>
        <w:rPr>
          <w:rFonts w:asciiTheme="minorHAnsi" w:hAnsiTheme="minorHAnsi" w:cstheme="minorHAnsi"/>
          <w:color w:val="222222"/>
          <w:sz w:val="22"/>
          <w:szCs w:val="22"/>
        </w:rPr>
        <w:t xml:space="preserve"> </w:t>
      </w:r>
      <w:hyperlink r:id="rId87" w:tgtFrame="_blank" w:history="1">
        <w:r w:rsidRPr="007421F3">
          <w:rPr>
            <w:rStyle w:val="Hyperlink"/>
            <w:rFonts w:asciiTheme="minorHAnsi" w:hAnsiTheme="minorHAnsi" w:cstheme="minorHAnsi"/>
            <w:sz w:val="22"/>
            <w:szCs w:val="22"/>
          </w:rPr>
          <w:t>Gastronomie</w:t>
        </w:r>
      </w:hyperlink>
      <w:r w:rsidRPr="007421F3">
        <w:rPr>
          <w:rFonts w:asciiTheme="minorHAnsi" w:hAnsiTheme="minorHAnsi" w:cstheme="minorHAnsi"/>
          <w:color w:val="222222"/>
          <w:sz w:val="22"/>
          <w:szCs w:val="22"/>
        </w:rPr>
        <w:t>. Nirgends zeigt sich dies deutlicher als in der quirligen</w:t>
      </w:r>
      <w:r>
        <w:rPr>
          <w:rFonts w:asciiTheme="minorHAnsi" w:hAnsiTheme="minorHAnsi" w:cstheme="minorHAnsi"/>
          <w:color w:val="222222"/>
          <w:sz w:val="22"/>
          <w:szCs w:val="22"/>
        </w:rPr>
        <w:t xml:space="preserve"> </w:t>
      </w:r>
      <w:r w:rsidRPr="00D32E3D">
        <w:rPr>
          <w:rFonts w:asciiTheme="minorHAnsi" w:hAnsiTheme="minorHAnsi" w:cstheme="minorHAnsi"/>
          <w:sz w:val="22"/>
          <w:szCs w:val="22"/>
        </w:rPr>
        <w:t>Hauptstadt</w:t>
      </w:r>
      <w:r>
        <w:rPr>
          <w:rFonts w:asciiTheme="minorHAnsi" w:hAnsiTheme="minorHAnsi" w:cstheme="minorHAnsi"/>
          <w:color w:val="222222"/>
          <w:sz w:val="22"/>
          <w:szCs w:val="22"/>
        </w:rPr>
        <w:t xml:space="preserve"> </w:t>
      </w:r>
      <w:hyperlink r:id="rId88" w:history="1">
        <w:r w:rsidRPr="00D32E3D">
          <w:rPr>
            <w:rStyle w:val="Hyperlink"/>
            <w:rFonts w:asciiTheme="minorHAnsi" w:hAnsiTheme="minorHAnsi" w:cstheme="minorHAnsi"/>
            <w:sz w:val="22"/>
            <w:szCs w:val="22"/>
          </w:rPr>
          <w:t>St. John‘s</w:t>
        </w:r>
      </w:hyperlink>
      <w:r w:rsidRPr="007421F3">
        <w:rPr>
          <w:rFonts w:asciiTheme="minorHAnsi" w:hAnsiTheme="minorHAnsi" w:cstheme="minorHAnsi"/>
          <w:color w:val="222222"/>
          <w:sz w:val="22"/>
          <w:szCs w:val="22"/>
        </w:rPr>
        <w:t>, wo die Restaurants eng mit den Bauern und Fischern der Umgebung zusammenarbeiten. Besucher genießen Wurst- und Käseplatten mit lokalen Produkten i</w:t>
      </w:r>
      <w:r>
        <w:rPr>
          <w:rFonts w:asciiTheme="minorHAnsi" w:hAnsiTheme="minorHAnsi" w:cstheme="minorHAnsi"/>
          <w:color w:val="222222"/>
          <w:sz w:val="22"/>
          <w:szCs w:val="22"/>
        </w:rPr>
        <w:t xml:space="preserve">m </w:t>
      </w:r>
      <w:hyperlink r:id="rId89" w:tgtFrame="_blank" w:history="1">
        <w:proofErr w:type="spellStart"/>
        <w:r w:rsidRPr="007421F3">
          <w:rPr>
            <w:rStyle w:val="Hyperlink"/>
            <w:rFonts w:asciiTheme="minorHAnsi" w:hAnsiTheme="minorHAnsi" w:cstheme="minorHAnsi"/>
            <w:sz w:val="22"/>
            <w:szCs w:val="22"/>
          </w:rPr>
          <w:t>Chinched</w:t>
        </w:r>
        <w:proofErr w:type="spellEnd"/>
        <w:r w:rsidRPr="007421F3">
          <w:rPr>
            <w:rStyle w:val="Hyperlink"/>
            <w:rFonts w:asciiTheme="minorHAnsi" w:hAnsiTheme="minorHAnsi" w:cstheme="minorHAnsi"/>
            <w:sz w:val="22"/>
            <w:szCs w:val="22"/>
          </w:rPr>
          <w:t xml:space="preserve"> Restaurant &amp; Deli</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oder die wechselnde saisonale Speisenkarte im</w:t>
      </w:r>
      <w:r>
        <w:rPr>
          <w:rFonts w:asciiTheme="minorHAnsi" w:hAnsiTheme="minorHAnsi" w:cstheme="minorHAnsi"/>
          <w:color w:val="222222"/>
          <w:sz w:val="22"/>
          <w:szCs w:val="22"/>
        </w:rPr>
        <w:t xml:space="preserve"> </w:t>
      </w:r>
      <w:hyperlink r:id="rId90" w:tgtFrame="_blank" w:history="1">
        <w:proofErr w:type="spellStart"/>
        <w:r w:rsidRPr="007421F3">
          <w:rPr>
            <w:rStyle w:val="Hyperlink"/>
            <w:rFonts w:asciiTheme="minorHAnsi" w:hAnsiTheme="minorHAnsi" w:cstheme="minorHAnsi"/>
            <w:sz w:val="22"/>
            <w:szCs w:val="22"/>
          </w:rPr>
          <w:t>Mallard</w:t>
        </w:r>
        <w:proofErr w:type="spellEnd"/>
        <w:r w:rsidRPr="007421F3">
          <w:rPr>
            <w:rStyle w:val="Hyperlink"/>
            <w:rFonts w:asciiTheme="minorHAnsi" w:hAnsiTheme="minorHAnsi" w:cstheme="minorHAnsi"/>
            <w:sz w:val="22"/>
            <w:szCs w:val="22"/>
          </w:rPr>
          <w:t xml:space="preserve"> Cottage</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aus dem 18. Jahrhundert im Fischerdorf </w:t>
      </w:r>
      <w:proofErr w:type="spellStart"/>
      <w:r w:rsidRPr="007421F3">
        <w:rPr>
          <w:rFonts w:asciiTheme="minorHAnsi" w:hAnsiTheme="minorHAnsi" w:cstheme="minorHAnsi"/>
          <w:color w:val="222222"/>
          <w:sz w:val="22"/>
          <w:szCs w:val="22"/>
        </w:rPr>
        <w:t>Quidi</w:t>
      </w:r>
      <w:proofErr w:type="spellEnd"/>
      <w:r w:rsidRPr="007421F3">
        <w:rPr>
          <w:rFonts w:asciiTheme="minorHAnsi" w:hAnsiTheme="minorHAnsi" w:cstheme="minorHAnsi"/>
          <w:color w:val="222222"/>
          <w:sz w:val="22"/>
          <w:szCs w:val="22"/>
        </w:rPr>
        <w:t xml:space="preserve"> Vidi, nur fünf Minuten vom Stadtzentrum entfernt. Anschließend geht‘s in das 1725 aus Feldstein gemauerte</w:t>
      </w:r>
      <w:r>
        <w:rPr>
          <w:rFonts w:asciiTheme="minorHAnsi" w:hAnsiTheme="minorHAnsi" w:cstheme="minorHAnsi"/>
          <w:color w:val="222222"/>
          <w:sz w:val="22"/>
          <w:szCs w:val="22"/>
        </w:rPr>
        <w:t xml:space="preserve"> </w:t>
      </w:r>
      <w:hyperlink r:id="rId91" w:tgtFrame="_blank" w:history="1">
        <w:proofErr w:type="spellStart"/>
        <w:r w:rsidRPr="007421F3">
          <w:rPr>
            <w:rStyle w:val="Hyperlink"/>
            <w:rFonts w:asciiTheme="minorHAnsi" w:hAnsiTheme="minorHAnsi" w:cstheme="minorHAnsi"/>
            <w:sz w:val="22"/>
            <w:szCs w:val="22"/>
          </w:rPr>
          <w:t>YellowBelly</w:t>
        </w:r>
        <w:proofErr w:type="spellEnd"/>
        <w:r w:rsidRPr="007421F3">
          <w:rPr>
            <w:rStyle w:val="Hyperlink"/>
            <w:rFonts w:asciiTheme="minorHAnsi" w:hAnsiTheme="minorHAnsi" w:cstheme="minorHAnsi"/>
            <w:sz w:val="22"/>
            <w:szCs w:val="22"/>
          </w:rPr>
          <w:t xml:space="preserve"> </w:t>
        </w:r>
        <w:proofErr w:type="spellStart"/>
        <w:r w:rsidRPr="007421F3">
          <w:rPr>
            <w:rStyle w:val="Hyperlink"/>
            <w:rFonts w:asciiTheme="minorHAnsi" w:hAnsiTheme="minorHAnsi" w:cstheme="minorHAnsi"/>
            <w:sz w:val="22"/>
            <w:szCs w:val="22"/>
          </w:rPr>
          <w:t>Brewery</w:t>
        </w:r>
        <w:proofErr w:type="spellEnd"/>
        <w:r w:rsidRPr="007421F3">
          <w:rPr>
            <w:rStyle w:val="Hyperlink"/>
            <w:rFonts w:asciiTheme="minorHAnsi" w:hAnsiTheme="minorHAnsi" w:cstheme="minorHAnsi"/>
            <w:sz w:val="22"/>
            <w:szCs w:val="22"/>
          </w:rPr>
          <w:t xml:space="preserve"> &amp; Public House</w:t>
        </w:r>
      </w:hyperlink>
      <w:r>
        <w:rPr>
          <w:rFonts w:asciiTheme="minorHAnsi" w:hAnsiTheme="minorHAnsi" w:cstheme="minorHAnsi"/>
          <w:color w:val="222222"/>
          <w:sz w:val="22"/>
          <w:szCs w:val="22"/>
        </w:rPr>
        <w:t xml:space="preserve"> f</w:t>
      </w:r>
      <w:r w:rsidRPr="007421F3">
        <w:rPr>
          <w:rFonts w:asciiTheme="minorHAnsi" w:hAnsiTheme="minorHAnsi" w:cstheme="minorHAnsi"/>
          <w:color w:val="222222"/>
          <w:sz w:val="22"/>
          <w:szCs w:val="22"/>
        </w:rPr>
        <w:t xml:space="preserve">ür ein Come </w:t>
      </w:r>
      <w:proofErr w:type="spellStart"/>
      <w:r w:rsidRPr="007421F3">
        <w:rPr>
          <w:rFonts w:asciiTheme="minorHAnsi" w:hAnsiTheme="minorHAnsi" w:cstheme="minorHAnsi"/>
          <w:color w:val="222222"/>
          <w:sz w:val="22"/>
          <w:szCs w:val="22"/>
        </w:rPr>
        <w:t>From</w:t>
      </w:r>
      <w:proofErr w:type="spellEnd"/>
      <w:r w:rsidRPr="007421F3">
        <w:rPr>
          <w:rFonts w:asciiTheme="minorHAnsi" w:hAnsiTheme="minorHAnsi" w:cstheme="minorHAnsi"/>
          <w:color w:val="222222"/>
          <w:sz w:val="22"/>
          <w:szCs w:val="22"/>
        </w:rPr>
        <w:t xml:space="preserve"> </w:t>
      </w:r>
      <w:proofErr w:type="spellStart"/>
      <w:r w:rsidRPr="007421F3">
        <w:rPr>
          <w:rFonts w:asciiTheme="minorHAnsi" w:hAnsiTheme="minorHAnsi" w:cstheme="minorHAnsi"/>
          <w:color w:val="222222"/>
          <w:sz w:val="22"/>
          <w:szCs w:val="22"/>
        </w:rPr>
        <w:t>Away</w:t>
      </w:r>
      <w:proofErr w:type="spellEnd"/>
      <w:r w:rsidRPr="007421F3">
        <w:rPr>
          <w:rFonts w:asciiTheme="minorHAnsi" w:hAnsiTheme="minorHAnsi" w:cstheme="minorHAnsi"/>
          <w:color w:val="222222"/>
          <w:sz w:val="22"/>
          <w:szCs w:val="22"/>
        </w:rPr>
        <w:t xml:space="preserve"> </w:t>
      </w:r>
      <w:proofErr w:type="spellStart"/>
      <w:r w:rsidRPr="007421F3">
        <w:rPr>
          <w:rFonts w:asciiTheme="minorHAnsi" w:hAnsiTheme="minorHAnsi" w:cstheme="minorHAnsi"/>
          <w:color w:val="222222"/>
          <w:sz w:val="22"/>
          <w:szCs w:val="22"/>
        </w:rPr>
        <w:t>Islander</w:t>
      </w:r>
      <w:proofErr w:type="spellEnd"/>
      <w:r w:rsidRPr="007421F3">
        <w:rPr>
          <w:rFonts w:asciiTheme="minorHAnsi" w:hAnsiTheme="minorHAnsi" w:cstheme="minorHAnsi"/>
          <w:color w:val="222222"/>
          <w:sz w:val="22"/>
          <w:szCs w:val="22"/>
        </w:rPr>
        <w:t xml:space="preserve"> Pale Ale.</w:t>
      </w:r>
      <w:r w:rsidR="00186357" w:rsidRPr="007421F3">
        <w:rPr>
          <w:rFonts w:asciiTheme="minorHAnsi" w:hAnsiTheme="minorHAnsi" w:cstheme="minorHAnsi"/>
          <w:color w:val="222222"/>
          <w:sz w:val="22"/>
          <w:szCs w:val="22"/>
        </w:rPr>
        <w:t xml:space="preserve"> </w:t>
      </w:r>
    </w:p>
    <w:p w14:paraId="09AA978E" w14:textId="77777777" w:rsidR="005508C7" w:rsidRPr="007421F3" w:rsidRDefault="005508C7" w:rsidP="007421F3">
      <w:pPr>
        <w:shd w:val="clear" w:color="auto" w:fill="FFFFFF"/>
        <w:spacing w:line="276" w:lineRule="auto"/>
        <w:jc w:val="both"/>
        <w:rPr>
          <w:rFonts w:asciiTheme="minorHAnsi" w:hAnsiTheme="minorHAnsi" w:cstheme="minorHAnsi"/>
          <w:color w:val="222222"/>
          <w:sz w:val="22"/>
          <w:szCs w:val="22"/>
        </w:rPr>
      </w:pPr>
    </w:p>
    <w:p w14:paraId="128DA1FB" w14:textId="2EB86CDF" w:rsidR="00186357" w:rsidRPr="007421F3" w:rsidRDefault="00186357" w:rsidP="007421F3">
      <w:pPr>
        <w:shd w:val="clear" w:color="auto" w:fill="FFFFFF"/>
        <w:spacing w:line="276" w:lineRule="auto"/>
        <w:jc w:val="both"/>
        <w:rPr>
          <w:rFonts w:asciiTheme="minorHAnsi" w:hAnsiTheme="minorHAnsi" w:cstheme="minorHAnsi"/>
          <w:b/>
          <w:sz w:val="22"/>
          <w:szCs w:val="22"/>
        </w:rPr>
      </w:pPr>
      <w:proofErr w:type="spellStart"/>
      <w:r w:rsidRPr="007421F3">
        <w:rPr>
          <w:rFonts w:asciiTheme="minorHAnsi" w:hAnsiTheme="minorHAnsi" w:cstheme="minorHAnsi"/>
          <w:b/>
          <w:bCs/>
          <w:sz w:val="22"/>
          <w:szCs w:val="22"/>
        </w:rPr>
        <w:t>Canton</w:t>
      </w:r>
      <w:r w:rsidR="00436135">
        <w:rPr>
          <w:rFonts w:asciiTheme="minorHAnsi" w:hAnsiTheme="minorHAnsi" w:cstheme="minorHAnsi"/>
          <w:b/>
          <w:bCs/>
          <w:sz w:val="22"/>
          <w:szCs w:val="22"/>
        </w:rPr>
        <w:t>s</w:t>
      </w:r>
      <w:proofErr w:type="spellEnd"/>
      <w:r w:rsidR="00436135">
        <w:rPr>
          <w:rFonts w:asciiTheme="minorHAnsi" w:hAnsiTheme="minorHAnsi" w:cstheme="minorHAnsi"/>
          <w:b/>
          <w:bCs/>
          <w:sz w:val="22"/>
          <w:szCs w:val="22"/>
        </w:rPr>
        <w:t xml:space="preserve"> de</w:t>
      </w:r>
      <w:r w:rsidRPr="007421F3">
        <w:rPr>
          <w:rFonts w:asciiTheme="minorHAnsi" w:hAnsiTheme="minorHAnsi" w:cstheme="minorHAnsi"/>
          <w:b/>
          <w:bCs/>
          <w:sz w:val="22"/>
          <w:szCs w:val="22"/>
        </w:rPr>
        <w:t xml:space="preserve"> </w:t>
      </w:r>
      <w:proofErr w:type="spellStart"/>
      <w:r w:rsidRPr="007421F3">
        <w:rPr>
          <w:rFonts w:asciiTheme="minorHAnsi" w:hAnsiTheme="minorHAnsi" w:cstheme="minorHAnsi"/>
          <w:b/>
          <w:bCs/>
          <w:sz w:val="22"/>
          <w:szCs w:val="22"/>
        </w:rPr>
        <w:t>l’Est</w:t>
      </w:r>
      <w:proofErr w:type="spellEnd"/>
      <w:r w:rsidRPr="007421F3">
        <w:rPr>
          <w:rFonts w:asciiTheme="minorHAnsi" w:hAnsiTheme="minorHAnsi" w:cstheme="minorHAnsi"/>
          <w:b/>
          <w:bCs/>
          <w:sz w:val="22"/>
          <w:szCs w:val="22"/>
        </w:rPr>
        <w:t>, Québec</w:t>
      </w:r>
    </w:p>
    <w:p w14:paraId="504B812B" w14:textId="612374F7" w:rsidR="003B3A54" w:rsidRDefault="00186357" w:rsidP="007421F3">
      <w:pPr>
        <w:shd w:val="clear" w:color="auto" w:fill="FFFFFF"/>
        <w:spacing w:line="276" w:lineRule="auto"/>
        <w:jc w:val="both"/>
        <w:rPr>
          <w:rFonts w:asciiTheme="minorHAnsi" w:hAnsiTheme="minorHAnsi" w:cstheme="minorHAnsi"/>
          <w:color w:val="222222"/>
          <w:sz w:val="22"/>
          <w:szCs w:val="22"/>
        </w:rPr>
      </w:pPr>
      <w:r w:rsidRPr="00186357">
        <w:rPr>
          <w:rFonts w:asciiTheme="minorHAnsi" w:hAnsiTheme="minorHAnsi" w:cstheme="minorHAnsi"/>
          <w:color w:val="222222"/>
          <w:sz w:val="22"/>
          <w:szCs w:val="22"/>
        </w:rPr>
        <w:t xml:space="preserve">Von seiner köstlichsten Seite zeigt sich </w:t>
      </w:r>
      <w:hyperlink r:id="rId92" w:history="1">
        <w:r w:rsidRPr="003B3A54">
          <w:rPr>
            <w:rStyle w:val="Hyperlink"/>
            <w:rFonts w:asciiTheme="minorHAnsi" w:hAnsiTheme="minorHAnsi" w:cstheme="minorHAnsi"/>
            <w:sz w:val="22"/>
            <w:szCs w:val="22"/>
          </w:rPr>
          <w:t>Québec</w:t>
        </w:r>
      </w:hyperlink>
      <w:r w:rsidRPr="00186357">
        <w:rPr>
          <w:rFonts w:asciiTheme="minorHAnsi" w:hAnsiTheme="minorHAnsi" w:cstheme="minorHAnsi"/>
          <w:color w:val="222222"/>
          <w:sz w:val="22"/>
          <w:szCs w:val="22"/>
        </w:rPr>
        <w:t xml:space="preserve"> ganz im Südosten: Die Region </w:t>
      </w:r>
      <w:hyperlink r:id="rId93" w:history="1">
        <w:proofErr w:type="spellStart"/>
        <w:r w:rsidRPr="003B3A54">
          <w:rPr>
            <w:rStyle w:val="Hyperlink"/>
            <w:rFonts w:asciiTheme="minorHAnsi" w:hAnsiTheme="minorHAnsi" w:cstheme="minorHAnsi"/>
            <w:sz w:val="22"/>
            <w:szCs w:val="22"/>
          </w:rPr>
          <w:t>Cantons</w:t>
        </w:r>
        <w:proofErr w:type="spellEnd"/>
        <w:r w:rsidRPr="003B3A54">
          <w:rPr>
            <w:rStyle w:val="Hyperlink"/>
            <w:rFonts w:asciiTheme="minorHAnsi" w:hAnsiTheme="minorHAnsi" w:cstheme="minorHAnsi"/>
            <w:sz w:val="22"/>
            <w:szCs w:val="22"/>
          </w:rPr>
          <w:t xml:space="preserve"> de </w:t>
        </w:r>
        <w:proofErr w:type="spellStart"/>
        <w:r w:rsidRPr="003B3A54">
          <w:rPr>
            <w:rStyle w:val="Hyperlink"/>
            <w:rFonts w:asciiTheme="minorHAnsi" w:hAnsiTheme="minorHAnsi" w:cstheme="minorHAnsi"/>
            <w:sz w:val="22"/>
            <w:szCs w:val="22"/>
          </w:rPr>
          <w:t>l</w:t>
        </w:r>
        <w:r w:rsidR="00436135" w:rsidRPr="003B3A54">
          <w:rPr>
            <w:rStyle w:val="Hyperlink"/>
            <w:rFonts w:asciiTheme="minorHAnsi" w:hAnsiTheme="minorHAnsi" w:cstheme="minorHAnsi"/>
            <w:sz w:val="22"/>
            <w:szCs w:val="22"/>
          </w:rPr>
          <w:t>’</w:t>
        </w:r>
        <w:r w:rsidRPr="003B3A54">
          <w:rPr>
            <w:rStyle w:val="Hyperlink"/>
            <w:rFonts w:asciiTheme="minorHAnsi" w:hAnsiTheme="minorHAnsi" w:cstheme="minorHAnsi"/>
            <w:sz w:val="22"/>
            <w:szCs w:val="22"/>
          </w:rPr>
          <w:t>Est</w:t>
        </w:r>
        <w:proofErr w:type="spellEnd"/>
      </w:hyperlink>
      <w:r w:rsidR="00436135">
        <w:rPr>
          <w:rFonts w:asciiTheme="minorHAnsi" w:hAnsiTheme="minorHAnsi" w:cstheme="minorHAnsi"/>
          <w:color w:val="222222"/>
          <w:sz w:val="22"/>
          <w:szCs w:val="22"/>
        </w:rPr>
        <w:t xml:space="preserve"> (Englisch: Eastern Townships)</w:t>
      </w:r>
      <w:r w:rsidRPr="00186357">
        <w:rPr>
          <w:rFonts w:asciiTheme="minorHAnsi" w:hAnsiTheme="minorHAnsi" w:cstheme="minorHAnsi"/>
          <w:color w:val="222222"/>
          <w:sz w:val="22"/>
          <w:szCs w:val="22"/>
        </w:rPr>
        <w:t xml:space="preserve"> ist ein Eldorado für Gourmets und all jene, die im Urlaub gern auf </w:t>
      </w:r>
      <w:r w:rsidRPr="003B3A54">
        <w:rPr>
          <w:rFonts w:asciiTheme="minorHAnsi" w:hAnsiTheme="minorHAnsi" w:cstheme="minorHAnsi"/>
          <w:color w:val="222222"/>
          <w:sz w:val="22"/>
          <w:szCs w:val="22"/>
        </w:rPr>
        <w:t>Genussreise</w:t>
      </w:r>
      <w:r w:rsidRPr="00186357">
        <w:rPr>
          <w:rFonts w:asciiTheme="minorHAnsi" w:hAnsiTheme="minorHAnsi" w:cstheme="minorHAnsi"/>
          <w:color w:val="222222"/>
          <w:sz w:val="22"/>
          <w:szCs w:val="22"/>
        </w:rPr>
        <w:t xml:space="preserve"> gehen. Das Schlaraffenland liegt nur eine Autostunde von Montréal entfernt, zwischen sanften grünen Hügeln, stillen Seen und kleinen Dörfern. </w:t>
      </w:r>
      <w:r w:rsidR="003B3A54">
        <w:rPr>
          <w:rFonts w:asciiTheme="minorHAnsi" w:hAnsiTheme="minorHAnsi" w:cstheme="minorHAnsi"/>
          <w:color w:val="222222"/>
          <w:sz w:val="22"/>
          <w:szCs w:val="22"/>
        </w:rPr>
        <w:t xml:space="preserve">Hier werden über 60 Prozent des Weins der Provinz produziert. </w:t>
      </w:r>
      <w:r w:rsidR="003B3A54" w:rsidRPr="007421F3">
        <w:rPr>
          <w:rFonts w:asciiTheme="minorHAnsi" w:hAnsiTheme="minorHAnsi" w:cstheme="minorHAnsi"/>
          <w:color w:val="222222"/>
          <w:sz w:val="22"/>
          <w:szCs w:val="22"/>
        </w:rPr>
        <w:t>Lohnenswert ist die Fahrt mit dem Fahrrad oder im Auto entlang der 140 Kilometer langen</w:t>
      </w:r>
      <w:r w:rsidR="003B3A54">
        <w:rPr>
          <w:rFonts w:asciiTheme="minorHAnsi" w:hAnsiTheme="minorHAnsi" w:cstheme="minorHAnsi"/>
          <w:color w:val="222222"/>
          <w:sz w:val="22"/>
          <w:szCs w:val="22"/>
        </w:rPr>
        <w:t xml:space="preserve"> </w:t>
      </w:r>
      <w:hyperlink r:id="rId94" w:tgtFrame="_blank" w:history="1">
        <w:proofErr w:type="spellStart"/>
        <w:r w:rsidR="003B3A54" w:rsidRPr="007421F3">
          <w:rPr>
            <w:rStyle w:val="Hyperlink"/>
            <w:rFonts w:asciiTheme="minorHAnsi" w:hAnsiTheme="minorHAnsi" w:cstheme="minorHAnsi"/>
            <w:sz w:val="22"/>
            <w:szCs w:val="22"/>
          </w:rPr>
          <w:t>Brome</w:t>
        </w:r>
        <w:proofErr w:type="spellEnd"/>
        <w:r w:rsidR="003B3A54" w:rsidRPr="007421F3">
          <w:rPr>
            <w:rStyle w:val="Hyperlink"/>
            <w:rFonts w:asciiTheme="minorHAnsi" w:hAnsiTheme="minorHAnsi" w:cstheme="minorHAnsi"/>
            <w:sz w:val="22"/>
            <w:szCs w:val="22"/>
          </w:rPr>
          <w:t>-</w:t>
        </w:r>
        <w:proofErr w:type="spellStart"/>
        <w:r w:rsidR="003B3A54" w:rsidRPr="007421F3">
          <w:rPr>
            <w:rStyle w:val="Hyperlink"/>
            <w:rFonts w:asciiTheme="minorHAnsi" w:hAnsiTheme="minorHAnsi" w:cstheme="minorHAnsi"/>
            <w:sz w:val="22"/>
            <w:szCs w:val="22"/>
          </w:rPr>
          <w:t>Missisquoi</w:t>
        </w:r>
        <w:proofErr w:type="spellEnd"/>
        <w:r w:rsidR="003B3A54" w:rsidRPr="007421F3">
          <w:rPr>
            <w:rStyle w:val="Hyperlink"/>
            <w:rFonts w:asciiTheme="minorHAnsi" w:hAnsiTheme="minorHAnsi" w:cstheme="minorHAnsi"/>
            <w:sz w:val="22"/>
            <w:szCs w:val="22"/>
          </w:rPr>
          <w:t>-Weinstraße</w:t>
        </w:r>
      </w:hyperlink>
      <w:r w:rsidR="003B3A54">
        <w:rPr>
          <w:rFonts w:asciiTheme="minorHAnsi" w:hAnsiTheme="minorHAnsi" w:cstheme="minorHAnsi"/>
          <w:color w:val="222222"/>
          <w:sz w:val="22"/>
          <w:szCs w:val="22"/>
        </w:rPr>
        <w:t xml:space="preserve"> </w:t>
      </w:r>
      <w:r w:rsidR="003B3A54" w:rsidRPr="007421F3">
        <w:rPr>
          <w:rFonts w:asciiTheme="minorHAnsi" w:hAnsiTheme="minorHAnsi" w:cstheme="minorHAnsi"/>
          <w:color w:val="222222"/>
          <w:sz w:val="22"/>
          <w:szCs w:val="22"/>
        </w:rPr>
        <w:t>oder über die etwas abseits gelegene 171 Kilometer lange</w:t>
      </w:r>
      <w:r w:rsidR="003B3A54">
        <w:rPr>
          <w:rFonts w:asciiTheme="minorHAnsi" w:hAnsiTheme="minorHAnsi" w:cstheme="minorHAnsi"/>
          <w:color w:val="222222"/>
          <w:sz w:val="22"/>
          <w:szCs w:val="22"/>
        </w:rPr>
        <w:t xml:space="preserve"> </w:t>
      </w:r>
      <w:hyperlink r:id="rId95" w:tgtFrame="_blank" w:history="1">
        <w:proofErr w:type="spellStart"/>
        <w:r w:rsidR="003B3A54" w:rsidRPr="007421F3">
          <w:rPr>
            <w:rStyle w:val="Hyperlink"/>
            <w:rFonts w:asciiTheme="minorHAnsi" w:hAnsiTheme="minorHAnsi" w:cstheme="minorHAnsi"/>
            <w:sz w:val="22"/>
            <w:szCs w:val="22"/>
          </w:rPr>
          <w:t>Estrie</w:t>
        </w:r>
        <w:proofErr w:type="spellEnd"/>
        <w:r w:rsidR="003B3A54" w:rsidRPr="007421F3">
          <w:rPr>
            <w:rStyle w:val="Hyperlink"/>
            <w:rFonts w:asciiTheme="minorHAnsi" w:hAnsiTheme="minorHAnsi" w:cstheme="minorHAnsi"/>
            <w:sz w:val="22"/>
            <w:szCs w:val="22"/>
          </w:rPr>
          <w:t>-Weinstraße</w:t>
        </w:r>
      </w:hyperlink>
      <w:r w:rsidR="003B3A54" w:rsidRPr="007421F3">
        <w:rPr>
          <w:rFonts w:asciiTheme="minorHAnsi" w:hAnsiTheme="minorHAnsi" w:cstheme="minorHAnsi"/>
          <w:color w:val="222222"/>
          <w:sz w:val="22"/>
          <w:szCs w:val="22"/>
        </w:rPr>
        <w:t xml:space="preserve">. Anschließend lockt </w:t>
      </w:r>
      <w:proofErr w:type="spellStart"/>
      <w:r w:rsidR="003B3A54" w:rsidRPr="007421F3">
        <w:rPr>
          <w:rFonts w:asciiTheme="minorHAnsi" w:hAnsiTheme="minorHAnsi" w:cstheme="minorHAnsi"/>
          <w:color w:val="222222"/>
          <w:sz w:val="22"/>
          <w:szCs w:val="22"/>
        </w:rPr>
        <w:t>Abbaye</w:t>
      </w:r>
      <w:proofErr w:type="spellEnd"/>
      <w:r w:rsidR="003B3A54" w:rsidRPr="007421F3">
        <w:rPr>
          <w:rFonts w:asciiTheme="minorHAnsi" w:hAnsiTheme="minorHAnsi" w:cstheme="minorHAnsi"/>
          <w:color w:val="222222"/>
          <w:sz w:val="22"/>
          <w:szCs w:val="22"/>
        </w:rPr>
        <w:t xml:space="preserve"> de Saint-Benoît-du-Lac, um dort den preisgekrönten</w:t>
      </w:r>
      <w:r w:rsidR="003B3A54">
        <w:rPr>
          <w:rFonts w:asciiTheme="minorHAnsi" w:hAnsiTheme="minorHAnsi" w:cstheme="minorHAnsi"/>
          <w:color w:val="222222"/>
          <w:sz w:val="22"/>
          <w:szCs w:val="22"/>
        </w:rPr>
        <w:t xml:space="preserve"> </w:t>
      </w:r>
      <w:hyperlink r:id="rId96" w:tgtFrame="_blank" w:history="1">
        <w:r w:rsidR="003B3A54" w:rsidRPr="007421F3">
          <w:rPr>
            <w:rStyle w:val="Hyperlink"/>
            <w:rFonts w:asciiTheme="minorHAnsi" w:hAnsiTheme="minorHAnsi" w:cstheme="minorHAnsi"/>
            <w:sz w:val="22"/>
            <w:szCs w:val="22"/>
          </w:rPr>
          <w:t xml:space="preserve">Bleu </w:t>
        </w:r>
        <w:proofErr w:type="spellStart"/>
        <w:r w:rsidR="003B3A54" w:rsidRPr="007421F3">
          <w:rPr>
            <w:rStyle w:val="Hyperlink"/>
            <w:rFonts w:asciiTheme="minorHAnsi" w:hAnsiTheme="minorHAnsi" w:cstheme="minorHAnsi"/>
            <w:sz w:val="22"/>
            <w:szCs w:val="22"/>
          </w:rPr>
          <w:t>Bénédictin</w:t>
        </w:r>
        <w:proofErr w:type="spellEnd"/>
      </w:hyperlink>
      <w:r w:rsidR="003B3A54">
        <w:rPr>
          <w:rFonts w:asciiTheme="minorHAnsi" w:hAnsiTheme="minorHAnsi" w:cstheme="minorHAnsi"/>
          <w:color w:val="222222"/>
          <w:sz w:val="22"/>
          <w:szCs w:val="22"/>
        </w:rPr>
        <w:t xml:space="preserve"> </w:t>
      </w:r>
      <w:r w:rsidR="003B3A54" w:rsidRPr="007421F3">
        <w:rPr>
          <w:rFonts w:asciiTheme="minorHAnsi" w:hAnsiTheme="minorHAnsi" w:cstheme="minorHAnsi"/>
          <w:color w:val="222222"/>
          <w:sz w:val="22"/>
          <w:szCs w:val="22"/>
        </w:rPr>
        <w:t>zu genießen</w:t>
      </w:r>
      <w:r w:rsidR="003B3A54">
        <w:rPr>
          <w:rFonts w:asciiTheme="minorHAnsi" w:hAnsiTheme="minorHAnsi" w:cstheme="minorHAnsi"/>
          <w:color w:val="222222"/>
          <w:sz w:val="22"/>
          <w:szCs w:val="22"/>
        </w:rPr>
        <w:t>.</w:t>
      </w:r>
      <w:r w:rsidR="003B3A54" w:rsidRPr="007421F3">
        <w:rPr>
          <w:rFonts w:asciiTheme="minorHAnsi" w:hAnsiTheme="minorHAnsi" w:cstheme="minorHAnsi"/>
          <w:color w:val="222222"/>
          <w:sz w:val="22"/>
          <w:szCs w:val="22"/>
        </w:rPr>
        <w:t xml:space="preserve"> </w:t>
      </w:r>
      <w:r w:rsidR="003B3A54">
        <w:rPr>
          <w:rFonts w:asciiTheme="minorHAnsi" w:hAnsiTheme="minorHAnsi" w:cstheme="minorHAnsi"/>
          <w:color w:val="222222"/>
          <w:sz w:val="22"/>
          <w:szCs w:val="22"/>
        </w:rPr>
        <w:t>I</w:t>
      </w:r>
      <w:r w:rsidR="003B3A54" w:rsidRPr="007421F3">
        <w:rPr>
          <w:rFonts w:asciiTheme="minorHAnsi" w:hAnsiTheme="minorHAnsi" w:cstheme="minorHAnsi"/>
          <w:color w:val="222222"/>
          <w:sz w:val="22"/>
          <w:szCs w:val="22"/>
        </w:rPr>
        <w:t>n de</w:t>
      </w:r>
      <w:r w:rsidR="003B3A54">
        <w:rPr>
          <w:rFonts w:asciiTheme="minorHAnsi" w:hAnsiTheme="minorHAnsi" w:cstheme="minorHAnsi"/>
          <w:color w:val="222222"/>
          <w:sz w:val="22"/>
          <w:szCs w:val="22"/>
        </w:rPr>
        <w:t xml:space="preserve">r </w:t>
      </w:r>
      <w:hyperlink r:id="rId97" w:tgtFrame="_blank" w:history="1">
        <w:proofErr w:type="spellStart"/>
        <w:r w:rsidR="003B3A54" w:rsidRPr="007421F3">
          <w:rPr>
            <w:rStyle w:val="Hyperlink"/>
            <w:rFonts w:asciiTheme="minorHAnsi" w:hAnsiTheme="minorHAnsi" w:cstheme="minorHAnsi"/>
            <w:sz w:val="22"/>
            <w:szCs w:val="22"/>
          </w:rPr>
          <w:t>Microbrasserie</w:t>
        </w:r>
        <w:proofErr w:type="spellEnd"/>
        <w:r w:rsidR="003B3A54" w:rsidRPr="007421F3">
          <w:rPr>
            <w:rStyle w:val="Hyperlink"/>
            <w:rFonts w:asciiTheme="minorHAnsi" w:hAnsiTheme="minorHAnsi" w:cstheme="minorHAnsi"/>
            <w:sz w:val="22"/>
            <w:szCs w:val="22"/>
          </w:rPr>
          <w:t xml:space="preserve"> </w:t>
        </w:r>
        <w:proofErr w:type="spellStart"/>
        <w:r w:rsidR="003B3A54" w:rsidRPr="007421F3">
          <w:rPr>
            <w:rStyle w:val="Hyperlink"/>
            <w:rFonts w:asciiTheme="minorHAnsi" w:hAnsiTheme="minorHAnsi" w:cstheme="minorHAnsi"/>
            <w:sz w:val="22"/>
            <w:szCs w:val="22"/>
          </w:rPr>
          <w:t>Coaticook</w:t>
        </w:r>
        <w:proofErr w:type="spellEnd"/>
      </w:hyperlink>
      <w:r w:rsidR="003B3A54">
        <w:rPr>
          <w:rFonts w:asciiTheme="minorHAnsi" w:hAnsiTheme="minorHAnsi" w:cstheme="minorHAnsi"/>
          <w:color w:val="222222"/>
          <w:sz w:val="22"/>
          <w:szCs w:val="22"/>
        </w:rPr>
        <w:t xml:space="preserve"> kann </w:t>
      </w:r>
      <w:r w:rsidR="003B3A54" w:rsidRPr="007421F3">
        <w:rPr>
          <w:rFonts w:asciiTheme="minorHAnsi" w:hAnsiTheme="minorHAnsi" w:cstheme="minorHAnsi"/>
          <w:color w:val="222222"/>
          <w:sz w:val="22"/>
          <w:szCs w:val="22"/>
        </w:rPr>
        <w:t xml:space="preserve">an einem </w:t>
      </w:r>
      <w:proofErr w:type="spellStart"/>
      <w:r w:rsidR="003B3A54" w:rsidRPr="007421F3">
        <w:rPr>
          <w:rFonts w:asciiTheme="minorHAnsi" w:hAnsiTheme="minorHAnsi" w:cstheme="minorHAnsi"/>
          <w:color w:val="222222"/>
          <w:sz w:val="22"/>
          <w:szCs w:val="22"/>
        </w:rPr>
        <w:t>Abysse</w:t>
      </w:r>
      <w:proofErr w:type="spellEnd"/>
      <w:r w:rsidR="003B3A54" w:rsidRPr="007421F3">
        <w:rPr>
          <w:rFonts w:asciiTheme="minorHAnsi" w:hAnsiTheme="minorHAnsi" w:cstheme="minorHAnsi"/>
          <w:color w:val="222222"/>
          <w:sz w:val="22"/>
          <w:szCs w:val="22"/>
        </w:rPr>
        <w:t xml:space="preserve"> de la Gorge Stout </w:t>
      </w:r>
      <w:r w:rsidR="003B3A54">
        <w:rPr>
          <w:rFonts w:asciiTheme="minorHAnsi" w:hAnsiTheme="minorHAnsi" w:cstheme="minorHAnsi"/>
          <w:color w:val="222222"/>
          <w:sz w:val="22"/>
          <w:szCs w:val="22"/>
        </w:rPr>
        <w:t>ge</w:t>
      </w:r>
      <w:r w:rsidR="003B3A54" w:rsidRPr="007421F3">
        <w:rPr>
          <w:rFonts w:asciiTheme="minorHAnsi" w:hAnsiTheme="minorHAnsi" w:cstheme="minorHAnsi"/>
          <w:color w:val="222222"/>
          <w:sz w:val="22"/>
          <w:szCs w:val="22"/>
        </w:rPr>
        <w:t>nipp</w:t>
      </w:r>
      <w:r w:rsidR="003B3A54">
        <w:rPr>
          <w:rFonts w:asciiTheme="minorHAnsi" w:hAnsiTheme="minorHAnsi" w:cstheme="minorHAnsi"/>
          <w:color w:val="222222"/>
          <w:sz w:val="22"/>
          <w:szCs w:val="22"/>
        </w:rPr>
        <w:t xml:space="preserve">t </w:t>
      </w:r>
      <w:r w:rsidR="003B3A54" w:rsidRPr="007421F3">
        <w:rPr>
          <w:rFonts w:asciiTheme="minorHAnsi" w:hAnsiTheme="minorHAnsi" w:cstheme="minorHAnsi"/>
          <w:color w:val="222222"/>
          <w:sz w:val="22"/>
          <w:szCs w:val="22"/>
        </w:rPr>
        <w:t xml:space="preserve">und im Restaurant Le </w:t>
      </w:r>
      <w:proofErr w:type="spellStart"/>
      <w:r w:rsidR="003B3A54" w:rsidRPr="007421F3">
        <w:rPr>
          <w:rFonts w:asciiTheme="minorHAnsi" w:hAnsiTheme="minorHAnsi" w:cstheme="minorHAnsi"/>
          <w:color w:val="222222"/>
          <w:sz w:val="22"/>
          <w:szCs w:val="22"/>
        </w:rPr>
        <w:t>Hatley</w:t>
      </w:r>
      <w:proofErr w:type="spellEnd"/>
      <w:r w:rsidR="003B3A54" w:rsidRPr="007421F3">
        <w:rPr>
          <w:rFonts w:asciiTheme="minorHAnsi" w:hAnsiTheme="minorHAnsi" w:cstheme="minorHAnsi"/>
          <w:color w:val="222222"/>
          <w:sz w:val="22"/>
          <w:szCs w:val="22"/>
        </w:rPr>
        <w:t xml:space="preserve"> des</w:t>
      </w:r>
      <w:r w:rsidR="003B3A54">
        <w:rPr>
          <w:rFonts w:asciiTheme="minorHAnsi" w:hAnsiTheme="minorHAnsi" w:cstheme="minorHAnsi"/>
          <w:color w:val="222222"/>
          <w:sz w:val="22"/>
          <w:szCs w:val="22"/>
        </w:rPr>
        <w:t xml:space="preserve"> </w:t>
      </w:r>
      <w:hyperlink r:id="rId98" w:tgtFrame="_blank" w:history="1">
        <w:proofErr w:type="spellStart"/>
        <w:r w:rsidR="003B3A54" w:rsidRPr="007421F3">
          <w:rPr>
            <w:rStyle w:val="Hyperlink"/>
            <w:rFonts w:asciiTheme="minorHAnsi" w:hAnsiTheme="minorHAnsi" w:cstheme="minorHAnsi"/>
            <w:sz w:val="22"/>
            <w:szCs w:val="22"/>
          </w:rPr>
          <w:t>Manoir</w:t>
        </w:r>
        <w:proofErr w:type="spellEnd"/>
        <w:r w:rsidR="003B3A54" w:rsidRPr="007421F3">
          <w:rPr>
            <w:rStyle w:val="Hyperlink"/>
            <w:rFonts w:asciiTheme="minorHAnsi" w:hAnsiTheme="minorHAnsi" w:cstheme="minorHAnsi"/>
            <w:sz w:val="22"/>
            <w:szCs w:val="22"/>
          </w:rPr>
          <w:t xml:space="preserve"> Hovey</w:t>
        </w:r>
      </w:hyperlink>
      <w:r w:rsidR="003B3A54">
        <w:rPr>
          <w:rFonts w:asciiTheme="minorHAnsi" w:hAnsiTheme="minorHAnsi" w:cstheme="minorHAnsi"/>
          <w:color w:val="222222"/>
          <w:sz w:val="22"/>
          <w:szCs w:val="22"/>
        </w:rPr>
        <w:t xml:space="preserve"> </w:t>
      </w:r>
      <w:r w:rsidR="003B3A54" w:rsidRPr="007421F3">
        <w:rPr>
          <w:rFonts w:asciiTheme="minorHAnsi" w:hAnsiTheme="minorHAnsi" w:cstheme="minorHAnsi"/>
          <w:color w:val="222222"/>
          <w:sz w:val="22"/>
          <w:szCs w:val="22"/>
        </w:rPr>
        <w:t>die lokal geprägte Küche Québecs gen</w:t>
      </w:r>
      <w:r w:rsidR="003B3A54">
        <w:rPr>
          <w:rFonts w:asciiTheme="minorHAnsi" w:hAnsiTheme="minorHAnsi" w:cstheme="minorHAnsi"/>
          <w:color w:val="222222"/>
          <w:sz w:val="22"/>
          <w:szCs w:val="22"/>
        </w:rPr>
        <w:t>ossen werden</w:t>
      </w:r>
      <w:r w:rsidR="003B3A54" w:rsidRPr="007421F3">
        <w:rPr>
          <w:rFonts w:asciiTheme="minorHAnsi" w:hAnsiTheme="minorHAnsi" w:cstheme="minorHAnsi"/>
          <w:color w:val="222222"/>
          <w:sz w:val="22"/>
          <w:szCs w:val="22"/>
        </w:rPr>
        <w:t xml:space="preserve">. In einer Luxussuite mit Kamin und Blick auf den Lac </w:t>
      </w:r>
      <w:proofErr w:type="spellStart"/>
      <w:r w:rsidR="003B3A54" w:rsidRPr="007421F3">
        <w:rPr>
          <w:rFonts w:asciiTheme="minorHAnsi" w:hAnsiTheme="minorHAnsi" w:cstheme="minorHAnsi"/>
          <w:color w:val="222222"/>
          <w:sz w:val="22"/>
          <w:szCs w:val="22"/>
        </w:rPr>
        <w:t>Massawippi</w:t>
      </w:r>
      <w:proofErr w:type="spellEnd"/>
      <w:r w:rsidR="003B3A54" w:rsidRPr="007421F3">
        <w:rPr>
          <w:rFonts w:asciiTheme="minorHAnsi" w:hAnsiTheme="minorHAnsi" w:cstheme="minorHAnsi"/>
          <w:color w:val="222222"/>
          <w:sz w:val="22"/>
          <w:szCs w:val="22"/>
        </w:rPr>
        <w:t xml:space="preserve"> klingt der Tag entspannt aus.</w:t>
      </w:r>
    </w:p>
    <w:p w14:paraId="24660DFC" w14:textId="16131EFE" w:rsidR="00186357" w:rsidRPr="00186357" w:rsidRDefault="00186357" w:rsidP="007421F3">
      <w:pPr>
        <w:shd w:val="clear" w:color="auto" w:fill="FFFFFF"/>
        <w:spacing w:line="276" w:lineRule="auto"/>
        <w:jc w:val="both"/>
        <w:rPr>
          <w:rFonts w:asciiTheme="minorHAnsi" w:hAnsiTheme="minorHAnsi" w:cstheme="minorHAnsi"/>
          <w:color w:val="222222"/>
          <w:sz w:val="22"/>
          <w:szCs w:val="22"/>
        </w:rPr>
      </w:pPr>
      <w:r w:rsidRPr="00186357">
        <w:rPr>
          <w:rFonts w:asciiTheme="minorHAnsi" w:hAnsiTheme="minorHAnsi" w:cstheme="minorHAnsi"/>
          <w:color w:val="222222"/>
          <w:sz w:val="22"/>
          <w:szCs w:val="22"/>
        </w:rPr>
        <w:t>In</w:t>
      </w:r>
      <w:r w:rsidR="00D32E3D">
        <w:rPr>
          <w:rFonts w:asciiTheme="minorHAnsi" w:hAnsiTheme="minorHAnsi" w:cstheme="minorHAnsi"/>
          <w:color w:val="222222"/>
          <w:sz w:val="22"/>
          <w:szCs w:val="22"/>
        </w:rPr>
        <w:t xml:space="preserve"> den </w:t>
      </w:r>
      <w:proofErr w:type="spellStart"/>
      <w:r w:rsidR="00D32E3D">
        <w:rPr>
          <w:rFonts w:asciiTheme="minorHAnsi" w:hAnsiTheme="minorHAnsi" w:cstheme="minorHAnsi"/>
          <w:color w:val="222222"/>
          <w:sz w:val="22"/>
          <w:szCs w:val="22"/>
        </w:rPr>
        <w:t>Cantons</w:t>
      </w:r>
      <w:proofErr w:type="spellEnd"/>
      <w:r w:rsidR="00D32E3D">
        <w:rPr>
          <w:rFonts w:asciiTheme="minorHAnsi" w:hAnsiTheme="minorHAnsi" w:cstheme="minorHAnsi"/>
          <w:color w:val="222222"/>
          <w:sz w:val="22"/>
          <w:szCs w:val="22"/>
        </w:rPr>
        <w:t xml:space="preserve"> de </w:t>
      </w:r>
      <w:proofErr w:type="spellStart"/>
      <w:r w:rsidR="00D32E3D">
        <w:rPr>
          <w:rFonts w:asciiTheme="minorHAnsi" w:hAnsiTheme="minorHAnsi" w:cstheme="minorHAnsi"/>
          <w:color w:val="222222"/>
          <w:sz w:val="22"/>
          <w:szCs w:val="22"/>
        </w:rPr>
        <w:t>l‘Est</w:t>
      </w:r>
      <w:proofErr w:type="spellEnd"/>
      <w:r w:rsidRPr="00186357">
        <w:rPr>
          <w:rFonts w:asciiTheme="minorHAnsi" w:hAnsiTheme="minorHAnsi" w:cstheme="minorHAnsi"/>
          <w:color w:val="222222"/>
          <w:sz w:val="22"/>
          <w:szCs w:val="22"/>
        </w:rPr>
        <w:t xml:space="preserve"> schlossen sich jüngst Landwirte, Winzer und andere Produzenten zu den sogenannten </w:t>
      </w:r>
      <w:hyperlink r:id="rId99" w:history="1">
        <w:proofErr w:type="spellStart"/>
        <w:r w:rsidRPr="00D32E3D">
          <w:rPr>
            <w:rStyle w:val="Hyperlink"/>
            <w:rFonts w:asciiTheme="minorHAnsi" w:hAnsiTheme="minorHAnsi" w:cstheme="minorHAnsi"/>
            <w:sz w:val="22"/>
            <w:szCs w:val="22"/>
          </w:rPr>
          <w:t>Créateurs</w:t>
        </w:r>
        <w:proofErr w:type="spellEnd"/>
        <w:r w:rsidRPr="00D32E3D">
          <w:rPr>
            <w:rStyle w:val="Hyperlink"/>
            <w:rFonts w:asciiTheme="minorHAnsi" w:hAnsiTheme="minorHAnsi" w:cstheme="minorHAnsi"/>
            <w:sz w:val="22"/>
            <w:szCs w:val="22"/>
          </w:rPr>
          <w:t xml:space="preserve"> de </w:t>
        </w:r>
        <w:proofErr w:type="spellStart"/>
        <w:r w:rsidRPr="00D32E3D">
          <w:rPr>
            <w:rStyle w:val="Hyperlink"/>
            <w:rFonts w:asciiTheme="minorHAnsi" w:hAnsiTheme="minorHAnsi" w:cstheme="minorHAnsi"/>
            <w:sz w:val="22"/>
            <w:szCs w:val="22"/>
          </w:rPr>
          <w:t>saveurs</w:t>
        </w:r>
        <w:proofErr w:type="spellEnd"/>
      </w:hyperlink>
      <w:r w:rsidRPr="00186357">
        <w:rPr>
          <w:rFonts w:asciiTheme="minorHAnsi" w:hAnsiTheme="minorHAnsi" w:cstheme="minorHAnsi"/>
          <w:color w:val="222222"/>
          <w:sz w:val="22"/>
          <w:szCs w:val="22"/>
        </w:rPr>
        <w:t xml:space="preserve"> zusammen: den Herstellern guten Geschmacks. Die </w:t>
      </w:r>
      <w:proofErr w:type="spellStart"/>
      <w:r w:rsidRPr="00186357">
        <w:rPr>
          <w:rFonts w:asciiTheme="minorHAnsi" w:hAnsiTheme="minorHAnsi" w:cstheme="minorHAnsi"/>
          <w:color w:val="222222"/>
          <w:sz w:val="22"/>
          <w:szCs w:val="22"/>
        </w:rPr>
        <w:t>Créateurs</w:t>
      </w:r>
      <w:proofErr w:type="spellEnd"/>
      <w:r w:rsidRPr="00186357">
        <w:rPr>
          <w:rFonts w:asciiTheme="minorHAnsi" w:hAnsiTheme="minorHAnsi" w:cstheme="minorHAnsi"/>
          <w:color w:val="222222"/>
          <w:sz w:val="22"/>
          <w:szCs w:val="22"/>
        </w:rPr>
        <w:t xml:space="preserve"> de </w:t>
      </w:r>
      <w:proofErr w:type="spellStart"/>
      <w:r w:rsidRPr="00186357">
        <w:rPr>
          <w:rFonts w:asciiTheme="minorHAnsi" w:hAnsiTheme="minorHAnsi" w:cstheme="minorHAnsi"/>
          <w:color w:val="222222"/>
          <w:sz w:val="22"/>
          <w:szCs w:val="22"/>
        </w:rPr>
        <w:t>saveurs</w:t>
      </w:r>
      <w:proofErr w:type="spellEnd"/>
      <w:r w:rsidRPr="00186357">
        <w:rPr>
          <w:rFonts w:asciiTheme="minorHAnsi" w:hAnsiTheme="minorHAnsi" w:cstheme="minorHAnsi"/>
          <w:color w:val="222222"/>
          <w:sz w:val="22"/>
          <w:szCs w:val="22"/>
        </w:rPr>
        <w:t xml:space="preserve"> haben sich auf regionale Erzeugnisse spezialisiert. Martin </w:t>
      </w:r>
      <w:proofErr w:type="spellStart"/>
      <w:r w:rsidRPr="00186357">
        <w:rPr>
          <w:rFonts w:asciiTheme="minorHAnsi" w:hAnsiTheme="minorHAnsi" w:cstheme="minorHAnsi"/>
          <w:color w:val="222222"/>
          <w:sz w:val="22"/>
          <w:szCs w:val="22"/>
        </w:rPr>
        <w:t>Bolduc</w:t>
      </w:r>
      <w:proofErr w:type="spellEnd"/>
      <w:r w:rsidRPr="00186357">
        <w:rPr>
          <w:rFonts w:asciiTheme="minorHAnsi" w:hAnsiTheme="minorHAnsi" w:cstheme="minorHAnsi"/>
          <w:color w:val="222222"/>
          <w:sz w:val="22"/>
          <w:szCs w:val="22"/>
        </w:rPr>
        <w:t xml:space="preserve"> ist einer von ihnen. Er lebt in Compton. Hier produziert er einen der besten Käse Kanadas. „Vor zwölf Jahren experimentierte meine Mutter Carole mit der Milch, die auf unserem Hof erzeugt wurde“, erzählt Martin </w:t>
      </w:r>
      <w:proofErr w:type="spellStart"/>
      <w:r w:rsidRPr="00186357">
        <w:rPr>
          <w:rFonts w:asciiTheme="minorHAnsi" w:hAnsiTheme="minorHAnsi" w:cstheme="minorHAnsi"/>
          <w:color w:val="222222"/>
          <w:sz w:val="22"/>
          <w:szCs w:val="22"/>
        </w:rPr>
        <w:t>Bolduc</w:t>
      </w:r>
      <w:proofErr w:type="spellEnd"/>
      <w:r w:rsidRPr="00186357">
        <w:rPr>
          <w:rFonts w:asciiTheme="minorHAnsi" w:hAnsiTheme="minorHAnsi" w:cstheme="minorHAnsi"/>
          <w:color w:val="222222"/>
          <w:sz w:val="22"/>
          <w:szCs w:val="22"/>
        </w:rPr>
        <w:t>. „Sie stellte ihren ersten Käse her. Zunächst nur für unseren eigenen Bedarf</w:t>
      </w:r>
      <w:r w:rsidR="000D7AFB">
        <w:rPr>
          <w:rFonts w:asciiTheme="minorHAnsi" w:hAnsiTheme="minorHAnsi" w:cstheme="minorHAnsi"/>
          <w:color w:val="222222"/>
          <w:sz w:val="22"/>
          <w:szCs w:val="22"/>
        </w:rPr>
        <w:t>“</w:t>
      </w:r>
      <w:r w:rsidRPr="00186357">
        <w:rPr>
          <w:rFonts w:asciiTheme="minorHAnsi" w:hAnsiTheme="minorHAnsi" w:cstheme="minorHAnsi"/>
          <w:color w:val="222222"/>
          <w:sz w:val="22"/>
          <w:szCs w:val="22"/>
        </w:rPr>
        <w:t xml:space="preserve">. Heute fließt die gesamte Milch aus eigener Erzeugung des Familienbetriebs in die Käseherstellung. Aushängeschild ist der Käse </w:t>
      </w:r>
      <w:r w:rsidR="000D7AFB">
        <w:rPr>
          <w:rFonts w:asciiTheme="minorHAnsi" w:hAnsiTheme="minorHAnsi" w:cstheme="minorHAnsi"/>
          <w:color w:val="222222"/>
          <w:sz w:val="22"/>
          <w:szCs w:val="22"/>
        </w:rPr>
        <w:t>„</w:t>
      </w:r>
      <w:r w:rsidRPr="00186357">
        <w:rPr>
          <w:rFonts w:asciiTheme="minorHAnsi" w:hAnsiTheme="minorHAnsi" w:cstheme="minorHAnsi"/>
          <w:color w:val="222222"/>
          <w:sz w:val="22"/>
          <w:szCs w:val="22"/>
        </w:rPr>
        <w:t xml:space="preserve">Alfred Le </w:t>
      </w:r>
      <w:proofErr w:type="spellStart"/>
      <w:r w:rsidRPr="00186357">
        <w:rPr>
          <w:rFonts w:asciiTheme="minorHAnsi" w:hAnsiTheme="minorHAnsi" w:cstheme="minorHAnsi"/>
          <w:color w:val="222222"/>
          <w:sz w:val="22"/>
          <w:szCs w:val="22"/>
        </w:rPr>
        <w:t>Fermier</w:t>
      </w:r>
      <w:proofErr w:type="spellEnd"/>
      <w:r w:rsidRPr="00186357">
        <w:rPr>
          <w:rFonts w:asciiTheme="minorHAnsi" w:hAnsiTheme="minorHAnsi" w:cstheme="minorHAnsi"/>
          <w:color w:val="222222"/>
          <w:sz w:val="22"/>
          <w:szCs w:val="22"/>
        </w:rPr>
        <w:t>”, benannt nach dem Urgroßvater, der den Hof im Jahr 1927 gründete. Der Rohmilchkäse mit leicht nussiger Karamellnote gewann 2009 den prestigeträchtigen Canadian Cheese Award. Allein in der Provinz Québec werden gut 350 verschiedene Käsesorten hergestellt.</w:t>
      </w:r>
    </w:p>
    <w:p w14:paraId="3349A3EB" w14:textId="58BC3E80"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r w:rsidRPr="007421F3">
        <w:rPr>
          <w:rFonts w:asciiTheme="minorHAnsi" w:hAnsiTheme="minorHAnsi" w:cstheme="minorHAnsi"/>
          <w:color w:val="222222"/>
          <w:sz w:val="22"/>
          <w:szCs w:val="22"/>
        </w:rPr>
        <w:t xml:space="preserve">Am malerischen </w:t>
      </w:r>
      <w:proofErr w:type="spellStart"/>
      <w:r w:rsidRPr="007421F3">
        <w:rPr>
          <w:rFonts w:asciiTheme="minorHAnsi" w:hAnsiTheme="minorHAnsi" w:cstheme="minorHAnsi"/>
          <w:color w:val="222222"/>
          <w:sz w:val="22"/>
          <w:szCs w:val="22"/>
        </w:rPr>
        <w:t>Brome</w:t>
      </w:r>
      <w:proofErr w:type="spellEnd"/>
      <w:r w:rsidRPr="007421F3">
        <w:rPr>
          <w:rFonts w:asciiTheme="minorHAnsi" w:hAnsiTheme="minorHAnsi" w:cstheme="minorHAnsi"/>
          <w:color w:val="222222"/>
          <w:sz w:val="22"/>
          <w:szCs w:val="22"/>
        </w:rPr>
        <w:t xml:space="preserve"> Lake vertreibt Canards du Lac </w:t>
      </w:r>
      <w:proofErr w:type="spellStart"/>
      <w:r w:rsidRPr="007421F3">
        <w:rPr>
          <w:rFonts w:asciiTheme="minorHAnsi" w:hAnsiTheme="minorHAnsi" w:cstheme="minorHAnsi"/>
          <w:color w:val="222222"/>
          <w:sz w:val="22"/>
          <w:szCs w:val="22"/>
        </w:rPr>
        <w:t>Brome</w:t>
      </w:r>
      <w:proofErr w:type="spellEnd"/>
      <w:r w:rsidRPr="007421F3">
        <w:rPr>
          <w:rFonts w:asciiTheme="minorHAnsi" w:hAnsiTheme="minorHAnsi" w:cstheme="minorHAnsi"/>
          <w:color w:val="222222"/>
          <w:sz w:val="22"/>
          <w:szCs w:val="22"/>
        </w:rPr>
        <w:t xml:space="preserve">, ebenfalls ein </w:t>
      </w:r>
      <w:proofErr w:type="spellStart"/>
      <w:r w:rsidRPr="007421F3">
        <w:rPr>
          <w:rFonts w:asciiTheme="minorHAnsi" w:hAnsiTheme="minorHAnsi" w:cstheme="minorHAnsi"/>
          <w:color w:val="222222"/>
          <w:sz w:val="22"/>
          <w:szCs w:val="22"/>
        </w:rPr>
        <w:t>Créateur</w:t>
      </w:r>
      <w:proofErr w:type="spellEnd"/>
      <w:r w:rsidRPr="007421F3">
        <w:rPr>
          <w:rFonts w:asciiTheme="minorHAnsi" w:hAnsiTheme="minorHAnsi" w:cstheme="minorHAnsi"/>
          <w:color w:val="222222"/>
          <w:sz w:val="22"/>
          <w:szCs w:val="22"/>
        </w:rPr>
        <w:t xml:space="preserve"> de </w:t>
      </w:r>
      <w:proofErr w:type="spellStart"/>
      <w:r w:rsidRPr="007421F3">
        <w:rPr>
          <w:rFonts w:asciiTheme="minorHAnsi" w:hAnsiTheme="minorHAnsi" w:cstheme="minorHAnsi"/>
          <w:color w:val="222222"/>
          <w:sz w:val="22"/>
          <w:szCs w:val="22"/>
        </w:rPr>
        <w:t>saveurs</w:t>
      </w:r>
      <w:proofErr w:type="spellEnd"/>
      <w:r w:rsidRPr="007421F3">
        <w:rPr>
          <w:rFonts w:asciiTheme="minorHAnsi" w:hAnsiTheme="minorHAnsi" w:cstheme="minorHAnsi"/>
          <w:color w:val="222222"/>
          <w:sz w:val="22"/>
          <w:szCs w:val="22"/>
        </w:rPr>
        <w:t xml:space="preserve">, zartes Entenfleisch, und zwar in Form etlicher </w:t>
      </w:r>
      <w:proofErr w:type="spellStart"/>
      <w:r w:rsidRPr="007421F3">
        <w:rPr>
          <w:rFonts w:asciiTheme="minorHAnsi" w:hAnsiTheme="minorHAnsi" w:cstheme="minorHAnsi"/>
          <w:color w:val="222222"/>
          <w:sz w:val="22"/>
          <w:szCs w:val="22"/>
        </w:rPr>
        <w:t>Patés</w:t>
      </w:r>
      <w:proofErr w:type="spellEnd"/>
      <w:r w:rsidRPr="007421F3">
        <w:rPr>
          <w:rFonts w:asciiTheme="minorHAnsi" w:hAnsiTheme="minorHAnsi" w:cstheme="minorHAnsi"/>
          <w:color w:val="222222"/>
          <w:sz w:val="22"/>
          <w:szCs w:val="22"/>
        </w:rPr>
        <w:t xml:space="preserve"> und </w:t>
      </w:r>
      <w:proofErr w:type="spellStart"/>
      <w:r w:rsidRPr="007421F3">
        <w:rPr>
          <w:rFonts w:asciiTheme="minorHAnsi" w:hAnsiTheme="minorHAnsi" w:cstheme="minorHAnsi"/>
          <w:color w:val="222222"/>
          <w:sz w:val="22"/>
          <w:szCs w:val="22"/>
        </w:rPr>
        <w:t>Rilettes</w:t>
      </w:r>
      <w:proofErr w:type="spellEnd"/>
      <w:r w:rsidRPr="007421F3">
        <w:rPr>
          <w:rFonts w:asciiTheme="minorHAnsi" w:hAnsiTheme="minorHAnsi" w:cstheme="minorHAnsi"/>
          <w:color w:val="222222"/>
          <w:sz w:val="22"/>
          <w:szCs w:val="22"/>
        </w:rPr>
        <w:t xml:space="preserve">. Das berühmte Foie Gras darf ebenfalls nicht fehlen. Der französische Einfluss ist unverkennbar. Wer hervorragend speisen will, muss längst nicht mehr in die großen Städte fahren, auch auf dem Land kann man genießen. In Sherbrooke zum Beispiel, der Hauptstadt der </w:t>
      </w:r>
      <w:proofErr w:type="spellStart"/>
      <w:r w:rsidRPr="007421F3">
        <w:rPr>
          <w:rFonts w:asciiTheme="minorHAnsi" w:hAnsiTheme="minorHAnsi" w:cstheme="minorHAnsi"/>
          <w:color w:val="222222"/>
          <w:sz w:val="22"/>
          <w:szCs w:val="22"/>
        </w:rPr>
        <w:t>Cantons</w:t>
      </w:r>
      <w:proofErr w:type="spellEnd"/>
      <w:r w:rsidRPr="007421F3">
        <w:rPr>
          <w:rFonts w:asciiTheme="minorHAnsi" w:hAnsiTheme="minorHAnsi" w:cstheme="minorHAnsi"/>
          <w:color w:val="222222"/>
          <w:sz w:val="22"/>
          <w:szCs w:val="22"/>
        </w:rPr>
        <w:t xml:space="preserve"> de </w:t>
      </w:r>
      <w:proofErr w:type="spellStart"/>
      <w:r w:rsidRPr="007421F3">
        <w:rPr>
          <w:rFonts w:asciiTheme="minorHAnsi" w:hAnsiTheme="minorHAnsi" w:cstheme="minorHAnsi"/>
          <w:color w:val="222222"/>
          <w:sz w:val="22"/>
          <w:szCs w:val="22"/>
        </w:rPr>
        <w:t>l</w:t>
      </w:r>
      <w:r w:rsidR="000D7AFB">
        <w:rPr>
          <w:rFonts w:asciiTheme="minorHAnsi" w:hAnsiTheme="minorHAnsi" w:cstheme="minorHAnsi"/>
          <w:color w:val="222222"/>
          <w:sz w:val="22"/>
          <w:szCs w:val="22"/>
        </w:rPr>
        <w:t>‘</w:t>
      </w:r>
      <w:r w:rsidRPr="007421F3">
        <w:rPr>
          <w:rFonts w:asciiTheme="minorHAnsi" w:hAnsiTheme="minorHAnsi" w:cstheme="minorHAnsi"/>
          <w:color w:val="222222"/>
          <w:sz w:val="22"/>
          <w:szCs w:val="22"/>
        </w:rPr>
        <w:t>Est</w:t>
      </w:r>
      <w:proofErr w:type="spellEnd"/>
      <w:r w:rsidRPr="007421F3">
        <w:rPr>
          <w:rFonts w:asciiTheme="minorHAnsi" w:hAnsiTheme="minorHAnsi" w:cstheme="minorHAnsi"/>
          <w:color w:val="222222"/>
          <w:sz w:val="22"/>
          <w:szCs w:val="22"/>
        </w:rPr>
        <w:t xml:space="preserve">, hat der berühmte kanadische Fernsehkoch Danny St. Pierre das Restaurant Auguste eröffnet und </w:t>
      </w:r>
      <w:r w:rsidRPr="007421F3">
        <w:rPr>
          <w:rFonts w:asciiTheme="minorHAnsi" w:hAnsiTheme="minorHAnsi" w:cstheme="minorHAnsi"/>
          <w:color w:val="222222"/>
          <w:sz w:val="22"/>
          <w:szCs w:val="22"/>
        </w:rPr>
        <w:lastRenderedPageBreak/>
        <w:t xml:space="preserve">verwöhnt seitdem die Provinz mit lauwarmem Rindfleischsalat, Forellentartar, grünem Ketchup oder Kürbisfleisch-Ravioli. Die kulinarischen Genüsse kann man übrigens ideal mit Freiluftaktivitäten verknüpfen. In der Region, die vor allem im Indian Summer in leuchtenden Farben brilliert, stehen allein 500 Kilometer Radwege zur Verfügung. Wanderer nutzen die Routen der </w:t>
      </w:r>
      <w:proofErr w:type="spellStart"/>
      <w:r w:rsidRPr="007421F3">
        <w:rPr>
          <w:rFonts w:asciiTheme="minorHAnsi" w:hAnsiTheme="minorHAnsi" w:cstheme="minorHAnsi"/>
          <w:color w:val="222222"/>
          <w:sz w:val="22"/>
          <w:szCs w:val="22"/>
        </w:rPr>
        <w:t>Sentiers</w:t>
      </w:r>
      <w:proofErr w:type="spellEnd"/>
      <w:r w:rsidRPr="007421F3">
        <w:rPr>
          <w:rFonts w:asciiTheme="minorHAnsi" w:hAnsiTheme="minorHAnsi" w:cstheme="minorHAnsi"/>
          <w:color w:val="222222"/>
          <w:sz w:val="22"/>
          <w:szCs w:val="22"/>
        </w:rPr>
        <w:t xml:space="preserve"> de </w:t>
      </w:r>
      <w:proofErr w:type="spellStart"/>
      <w:r w:rsidRPr="007421F3">
        <w:rPr>
          <w:rFonts w:asciiTheme="minorHAnsi" w:hAnsiTheme="minorHAnsi" w:cstheme="minorHAnsi"/>
          <w:color w:val="222222"/>
          <w:sz w:val="22"/>
          <w:szCs w:val="22"/>
        </w:rPr>
        <w:t>l</w:t>
      </w:r>
      <w:r w:rsidR="000D7AFB">
        <w:rPr>
          <w:rFonts w:asciiTheme="minorHAnsi" w:hAnsiTheme="minorHAnsi" w:cstheme="minorHAnsi"/>
          <w:color w:val="222222"/>
          <w:sz w:val="22"/>
          <w:szCs w:val="22"/>
        </w:rPr>
        <w:t>‘</w:t>
      </w:r>
      <w:r w:rsidRPr="007421F3">
        <w:rPr>
          <w:rFonts w:asciiTheme="minorHAnsi" w:hAnsiTheme="minorHAnsi" w:cstheme="minorHAnsi"/>
          <w:color w:val="222222"/>
          <w:sz w:val="22"/>
          <w:szCs w:val="22"/>
        </w:rPr>
        <w:t>Estrie</w:t>
      </w:r>
      <w:proofErr w:type="spellEnd"/>
      <w:r w:rsidRPr="007421F3">
        <w:rPr>
          <w:rFonts w:asciiTheme="minorHAnsi" w:hAnsiTheme="minorHAnsi" w:cstheme="minorHAnsi"/>
          <w:color w:val="222222"/>
          <w:sz w:val="22"/>
          <w:szCs w:val="22"/>
        </w:rPr>
        <w:t>, die auf insgesamt 150 Kilometern atemberaubende Ausblicke über Wälder, Seen, Apfelfelder und Weinberge bieten. Vor rund 200 Jahren entstanden in diesem Landstrich überdachte Brücken, Rundscheunen, Kirchen und malerische Häuschen, in denen heute noch charmante Gemischtwaren- und Antiquitätenläden zu finden sind. Ein Landstrich zum Verweilen, Stöbern, Entschleunigen und vor allem zum Genießen – ein Schlaraffenland eben.</w:t>
      </w:r>
    </w:p>
    <w:p w14:paraId="6721E337" w14:textId="77777777"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p>
    <w:p w14:paraId="5A459B32" w14:textId="6DEB207F" w:rsidR="00186357" w:rsidRPr="007421F3" w:rsidRDefault="00186357" w:rsidP="007421F3">
      <w:pPr>
        <w:shd w:val="clear" w:color="auto" w:fill="FFFFFF"/>
        <w:spacing w:line="276" w:lineRule="auto"/>
        <w:jc w:val="both"/>
        <w:rPr>
          <w:rFonts w:asciiTheme="minorHAnsi" w:hAnsiTheme="minorHAnsi" w:cstheme="minorHAnsi"/>
          <w:b/>
          <w:sz w:val="22"/>
          <w:szCs w:val="22"/>
        </w:rPr>
      </w:pPr>
      <w:proofErr w:type="spellStart"/>
      <w:r w:rsidRPr="007421F3">
        <w:rPr>
          <w:rFonts w:asciiTheme="minorHAnsi" w:hAnsiTheme="minorHAnsi" w:cstheme="minorHAnsi"/>
          <w:b/>
          <w:bCs/>
          <w:sz w:val="22"/>
          <w:szCs w:val="22"/>
        </w:rPr>
        <w:t>Fredericton</w:t>
      </w:r>
      <w:proofErr w:type="spellEnd"/>
      <w:r w:rsidRPr="007421F3">
        <w:rPr>
          <w:rFonts w:asciiTheme="minorHAnsi" w:hAnsiTheme="minorHAnsi" w:cstheme="minorHAnsi"/>
          <w:b/>
          <w:bCs/>
          <w:sz w:val="22"/>
          <w:szCs w:val="22"/>
        </w:rPr>
        <w:t>, New Brunswick</w:t>
      </w:r>
    </w:p>
    <w:p w14:paraId="7179FD0A" w14:textId="20A4BFDE"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r w:rsidRPr="00186357">
        <w:rPr>
          <w:rFonts w:asciiTheme="minorHAnsi" w:hAnsiTheme="minorHAnsi" w:cstheme="minorHAnsi"/>
          <w:color w:val="222222"/>
          <w:sz w:val="22"/>
          <w:szCs w:val="22"/>
        </w:rPr>
        <w:t>Auch in der Gastronomie von</w:t>
      </w:r>
      <w:r w:rsidR="00C66F3B">
        <w:rPr>
          <w:rFonts w:asciiTheme="minorHAnsi" w:hAnsiTheme="minorHAnsi" w:cstheme="minorHAnsi"/>
          <w:color w:val="222222"/>
          <w:sz w:val="22"/>
          <w:szCs w:val="22"/>
        </w:rPr>
        <w:t xml:space="preserve"> </w:t>
      </w:r>
      <w:hyperlink r:id="rId100" w:tgtFrame="_blank" w:history="1">
        <w:r w:rsidRPr="00186357">
          <w:rPr>
            <w:rStyle w:val="Hyperlink"/>
            <w:rFonts w:asciiTheme="minorHAnsi" w:hAnsiTheme="minorHAnsi" w:cstheme="minorHAnsi"/>
            <w:sz w:val="22"/>
            <w:szCs w:val="22"/>
          </w:rPr>
          <w:t>New Brunswick</w:t>
        </w:r>
      </w:hyperlink>
      <w:r w:rsidR="00C66F3B">
        <w:rPr>
          <w:rFonts w:asciiTheme="minorHAnsi" w:hAnsiTheme="minorHAnsi" w:cstheme="minorHAnsi"/>
          <w:color w:val="222222"/>
          <w:sz w:val="22"/>
          <w:szCs w:val="22"/>
        </w:rPr>
        <w:t xml:space="preserve"> </w:t>
      </w:r>
      <w:r w:rsidRPr="00186357">
        <w:rPr>
          <w:rFonts w:asciiTheme="minorHAnsi" w:hAnsiTheme="minorHAnsi" w:cstheme="minorHAnsi"/>
          <w:color w:val="222222"/>
          <w:sz w:val="22"/>
          <w:szCs w:val="22"/>
        </w:rPr>
        <w:t>sorgen talentierte Chefs für Aufsehen. Vor allem in der</w:t>
      </w:r>
      <w:r w:rsidR="00C66F3B">
        <w:rPr>
          <w:rFonts w:asciiTheme="minorHAnsi" w:hAnsiTheme="minorHAnsi" w:cstheme="minorHAnsi"/>
          <w:color w:val="222222"/>
          <w:sz w:val="22"/>
          <w:szCs w:val="22"/>
        </w:rPr>
        <w:t xml:space="preserve"> </w:t>
      </w:r>
      <w:r w:rsidRPr="00D32E3D">
        <w:rPr>
          <w:rFonts w:asciiTheme="minorHAnsi" w:hAnsiTheme="minorHAnsi" w:cstheme="minorHAnsi"/>
          <w:sz w:val="22"/>
          <w:szCs w:val="22"/>
        </w:rPr>
        <w:t>Hauptstadt</w:t>
      </w:r>
      <w:r w:rsidR="00C66F3B">
        <w:rPr>
          <w:rFonts w:asciiTheme="minorHAnsi" w:hAnsiTheme="minorHAnsi" w:cstheme="minorHAnsi"/>
          <w:color w:val="222222"/>
          <w:sz w:val="22"/>
          <w:szCs w:val="22"/>
        </w:rPr>
        <w:t xml:space="preserve"> </w:t>
      </w:r>
      <w:hyperlink r:id="rId101" w:history="1">
        <w:proofErr w:type="spellStart"/>
        <w:r w:rsidRPr="00D32E3D">
          <w:rPr>
            <w:rStyle w:val="Hyperlink"/>
            <w:rFonts w:asciiTheme="minorHAnsi" w:hAnsiTheme="minorHAnsi" w:cstheme="minorHAnsi"/>
            <w:sz w:val="22"/>
            <w:szCs w:val="22"/>
          </w:rPr>
          <w:t>Fredericton</w:t>
        </w:r>
        <w:proofErr w:type="spellEnd"/>
      </w:hyperlink>
      <w:r w:rsidRPr="00186357">
        <w:rPr>
          <w:rFonts w:asciiTheme="minorHAnsi" w:hAnsiTheme="minorHAnsi" w:cstheme="minorHAnsi"/>
          <w:color w:val="222222"/>
          <w:sz w:val="22"/>
          <w:szCs w:val="22"/>
        </w:rPr>
        <w:t xml:space="preserve"> am St. John River. Im</w:t>
      </w:r>
      <w:r w:rsidR="00C66F3B">
        <w:rPr>
          <w:rFonts w:asciiTheme="minorHAnsi" w:hAnsiTheme="minorHAnsi" w:cstheme="minorHAnsi"/>
          <w:color w:val="222222"/>
          <w:sz w:val="22"/>
          <w:szCs w:val="22"/>
        </w:rPr>
        <w:t xml:space="preserve"> </w:t>
      </w:r>
      <w:hyperlink r:id="rId102" w:tgtFrame="_blank" w:history="1">
        <w:r w:rsidRPr="00186357">
          <w:rPr>
            <w:rStyle w:val="Hyperlink"/>
            <w:rFonts w:asciiTheme="minorHAnsi" w:hAnsiTheme="minorHAnsi" w:cstheme="minorHAnsi"/>
            <w:sz w:val="22"/>
            <w:szCs w:val="22"/>
          </w:rPr>
          <w:t>11th Mile</w:t>
        </w:r>
      </w:hyperlink>
      <w:r w:rsidR="00C66F3B">
        <w:rPr>
          <w:rFonts w:asciiTheme="minorHAnsi" w:hAnsiTheme="minorHAnsi" w:cstheme="minorHAnsi"/>
          <w:color w:val="222222"/>
          <w:sz w:val="22"/>
          <w:szCs w:val="22"/>
        </w:rPr>
        <w:t xml:space="preserve"> </w:t>
      </w:r>
      <w:r w:rsidRPr="00186357">
        <w:rPr>
          <w:rFonts w:asciiTheme="minorHAnsi" w:hAnsiTheme="minorHAnsi" w:cstheme="minorHAnsi"/>
          <w:color w:val="222222"/>
          <w:sz w:val="22"/>
          <w:szCs w:val="22"/>
        </w:rPr>
        <w:t xml:space="preserve">serviert Chef Peter Tompkins regionale Köstlichkeiten wie Chicken Paillard </w:t>
      </w:r>
      <w:proofErr w:type="spellStart"/>
      <w:r w:rsidRPr="00186357">
        <w:rPr>
          <w:rFonts w:asciiTheme="minorHAnsi" w:hAnsiTheme="minorHAnsi" w:cstheme="minorHAnsi"/>
          <w:color w:val="222222"/>
          <w:sz w:val="22"/>
          <w:szCs w:val="22"/>
        </w:rPr>
        <w:t>Salad</w:t>
      </w:r>
      <w:proofErr w:type="spellEnd"/>
      <w:r w:rsidRPr="00186357">
        <w:rPr>
          <w:rFonts w:asciiTheme="minorHAnsi" w:hAnsiTheme="minorHAnsi" w:cstheme="minorHAnsi"/>
          <w:color w:val="222222"/>
          <w:sz w:val="22"/>
          <w:szCs w:val="22"/>
        </w:rPr>
        <w:t xml:space="preserve">, knapp angebratenes </w:t>
      </w:r>
      <w:proofErr w:type="spellStart"/>
      <w:r w:rsidRPr="00186357">
        <w:rPr>
          <w:rFonts w:asciiTheme="minorHAnsi" w:hAnsiTheme="minorHAnsi" w:cstheme="minorHAnsi"/>
          <w:color w:val="222222"/>
          <w:sz w:val="22"/>
          <w:szCs w:val="22"/>
        </w:rPr>
        <w:t>Coulotte</w:t>
      </w:r>
      <w:proofErr w:type="spellEnd"/>
      <w:r w:rsidRPr="00186357">
        <w:rPr>
          <w:rFonts w:asciiTheme="minorHAnsi" w:hAnsiTheme="minorHAnsi" w:cstheme="minorHAnsi"/>
          <w:color w:val="222222"/>
          <w:sz w:val="22"/>
          <w:szCs w:val="22"/>
        </w:rPr>
        <w:t>-Steak und geröstetes Gemüse und Getreide sowie kreative Cocktails</w:t>
      </w:r>
      <w:r w:rsidR="000D7AFB">
        <w:rPr>
          <w:rFonts w:asciiTheme="minorHAnsi" w:hAnsiTheme="minorHAnsi" w:cstheme="minorHAnsi"/>
          <w:color w:val="222222"/>
          <w:sz w:val="22"/>
          <w:szCs w:val="22"/>
        </w:rPr>
        <w:t>, etwa</w:t>
      </w:r>
      <w:r w:rsidRPr="00186357">
        <w:rPr>
          <w:rFonts w:asciiTheme="minorHAnsi" w:hAnsiTheme="minorHAnsi" w:cstheme="minorHAnsi"/>
          <w:color w:val="222222"/>
          <w:sz w:val="22"/>
          <w:szCs w:val="22"/>
        </w:rPr>
        <w:t xml:space="preserve"> den mit Sake gewürzten </w:t>
      </w:r>
      <w:proofErr w:type="spellStart"/>
      <w:r w:rsidRPr="00186357">
        <w:rPr>
          <w:rFonts w:asciiTheme="minorHAnsi" w:hAnsiTheme="minorHAnsi" w:cstheme="minorHAnsi"/>
          <w:color w:val="222222"/>
          <w:sz w:val="22"/>
          <w:szCs w:val="22"/>
        </w:rPr>
        <w:t>Pushover</w:t>
      </w:r>
      <w:proofErr w:type="spellEnd"/>
      <w:r w:rsidRPr="00186357">
        <w:rPr>
          <w:rFonts w:asciiTheme="minorHAnsi" w:hAnsiTheme="minorHAnsi" w:cstheme="minorHAnsi"/>
          <w:color w:val="222222"/>
          <w:sz w:val="22"/>
          <w:szCs w:val="22"/>
        </w:rPr>
        <w:t>. Wer lieber sein eigener Chef ist</w:t>
      </w:r>
      <w:r w:rsidR="000D7AFB">
        <w:rPr>
          <w:rFonts w:asciiTheme="minorHAnsi" w:hAnsiTheme="minorHAnsi" w:cstheme="minorHAnsi"/>
          <w:color w:val="222222"/>
          <w:sz w:val="22"/>
          <w:szCs w:val="22"/>
        </w:rPr>
        <w:t>,</w:t>
      </w:r>
      <w:r w:rsidRPr="00186357">
        <w:rPr>
          <w:rFonts w:asciiTheme="minorHAnsi" w:hAnsiTheme="minorHAnsi" w:cstheme="minorHAnsi"/>
          <w:color w:val="222222"/>
          <w:sz w:val="22"/>
          <w:szCs w:val="22"/>
        </w:rPr>
        <w:t xml:space="preserve"> kauft auf dem traditionsreichen</w:t>
      </w:r>
      <w:r w:rsidR="00C66F3B">
        <w:rPr>
          <w:rFonts w:asciiTheme="minorHAnsi" w:hAnsiTheme="minorHAnsi" w:cstheme="minorHAnsi"/>
          <w:color w:val="222222"/>
          <w:sz w:val="22"/>
          <w:szCs w:val="22"/>
        </w:rPr>
        <w:t xml:space="preserve"> </w:t>
      </w:r>
      <w:hyperlink r:id="rId103" w:tgtFrame="_blank" w:history="1">
        <w:proofErr w:type="spellStart"/>
        <w:r w:rsidRPr="00186357">
          <w:rPr>
            <w:rStyle w:val="Hyperlink"/>
            <w:rFonts w:asciiTheme="minorHAnsi" w:hAnsiTheme="minorHAnsi" w:cstheme="minorHAnsi"/>
            <w:sz w:val="22"/>
            <w:szCs w:val="22"/>
          </w:rPr>
          <w:t>Fredericton</w:t>
        </w:r>
        <w:proofErr w:type="spellEnd"/>
        <w:r w:rsidRPr="00186357">
          <w:rPr>
            <w:rStyle w:val="Hyperlink"/>
            <w:rFonts w:asciiTheme="minorHAnsi" w:hAnsiTheme="minorHAnsi" w:cstheme="minorHAnsi"/>
            <w:sz w:val="22"/>
            <w:szCs w:val="22"/>
          </w:rPr>
          <w:t xml:space="preserve"> Boyce Farmers Market</w:t>
        </w:r>
      </w:hyperlink>
      <w:r w:rsidR="00C66F3B">
        <w:rPr>
          <w:rFonts w:asciiTheme="minorHAnsi" w:hAnsiTheme="minorHAnsi" w:cstheme="minorHAnsi"/>
          <w:color w:val="222222"/>
          <w:sz w:val="22"/>
          <w:szCs w:val="22"/>
        </w:rPr>
        <w:t xml:space="preserve"> </w:t>
      </w:r>
      <w:proofErr w:type="spellStart"/>
      <w:r w:rsidRPr="00186357">
        <w:rPr>
          <w:rFonts w:asciiTheme="minorHAnsi" w:hAnsiTheme="minorHAnsi" w:cstheme="minorHAnsi"/>
          <w:color w:val="222222"/>
          <w:sz w:val="22"/>
          <w:szCs w:val="22"/>
        </w:rPr>
        <w:t>Fiddleheads</w:t>
      </w:r>
      <w:proofErr w:type="spellEnd"/>
      <w:r w:rsidRPr="00186357">
        <w:rPr>
          <w:rFonts w:asciiTheme="minorHAnsi" w:hAnsiTheme="minorHAnsi" w:cstheme="minorHAnsi"/>
          <w:color w:val="222222"/>
          <w:sz w:val="22"/>
          <w:szCs w:val="22"/>
        </w:rPr>
        <w:t>, Blaubeeren und andere saisonale Leckereien selbst ein. Auf dem Markt gibt es auch Geschenke für zu</w:t>
      </w:r>
      <w:r w:rsidR="000D7AFB">
        <w:rPr>
          <w:rFonts w:asciiTheme="minorHAnsi" w:hAnsiTheme="minorHAnsi" w:cstheme="minorHAnsi"/>
          <w:color w:val="222222"/>
          <w:sz w:val="22"/>
          <w:szCs w:val="22"/>
        </w:rPr>
        <w:t>h</w:t>
      </w:r>
      <w:r w:rsidRPr="00186357">
        <w:rPr>
          <w:rFonts w:asciiTheme="minorHAnsi" w:hAnsiTheme="minorHAnsi" w:cstheme="minorHAnsi"/>
          <w:color w:val="222222"/>
          <w:sz w:val="22"/>
          <w:szCs w:val="22"/>
        </w:rPr>
        <w:t>ause, wie handgefertigte Pralinen, lokale Weine und das eine oder andere schrullige Figürchen für den Garten.</w:t>
      </w:r>
      <w:r w:rsidR="000D7AF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In New Brunswick kommt man als Besucher nicht weit, ohne dass einen jemand fragt: „Und? Haben Sie schon unsere Hummer probiert?“ Die Schalentiere sind ein fester Bestandteil der einheimischen Küche sowie der Fischfanggeschichte des Landes. Der Hummerfang ist so etwas wie der Herzschlag zahlloser Küstengemeinden in New Brunswick und wer</w:t>
      </w:r>
      <w:r w:rsidR="00C66F3B">
        <w:rPr>
          <w:rFonts w:asciiTheme="minorHAnsi" w:hAnsiTheme="minorHAnsi" w:cstheme="minorHAnsi"/>
          <w:color w:val="222222"/>
          <w:sz w:val="22"/>
          <w:szCs w:val="22"/>
        </w:rPr>
        <w:t xml:space="preserve"> </w:t>
      </w:r>
      <w:r w:rsidRPr="00D32E3D">
        <w:rPr>
          <w:rFonts w:asciiTheme="minorHAnsi" w:hAnsiTheme="minorHAnsi" w:cstheme="minorHAnsi"/>
          <w:sz w:val="22"/>
          <w:szCs w:val="22"/>
        </w:rPr>
        <w:t>die Küsten von Fundy und Akadien</w:t>
      </w:r>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bereist, wird dort vor lauter Auswahl rund um den Hummer kaum wissen, wofür er sich entscheiden soll. Hummer wird das ganze Jahr über aus dem Meer geholt, wobei sich die Fanggebiete saisonal unterscheiden. Der Saisonbeginn ist stets Anlass für lokale Feiern und großes Tamtam. Frischer als hier kommt der Hummer nirgendwo auf den Tisch und er wird hier an zahllosen Orten serviert</w:t>
      </w:r>
      <w:r w:rsidR="000D7AFB">
        <w:rPr>
          <w:rFonts w:asciiTheme="minorHAnsi" w:hAnsiTheme="minorHAnsi" w:cstheme="minorHAnsi"/>
          <w:color w:val="222222"/>
          <w:sz w:val="22"/>
          <w:szCs w:val="22"/>
        </w:rPr>
        <w:t>:</w:t>
      </w:r>
      <w:r w:rsidRPr="007421F3">
        <w:rPr>
          <w:rFonts w:asciiTheme="minorHAnsi" w:hAnsiTheme="minorHAnsi" w:cstheme="minorHAnsi"/>
          <w:color w:val="222222"/>
          <w:sz w:val="22"/>
          <w:szCs w:val="22"/>
        </w:rPr>
        <w:t xml:space="preserve"> in kleinen Buden am Ufer, in Restaurants an der Küste oder bei Mitmach-Erfahrungen, die alle Sinne ansprechen.</w:t>
      </w:r>
    </w:p>
    <w:p w14:paraId="63095E4F" w14:textId="77777777"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p>
    <w:p w14:paraId="3CD49230" w14:textId="213B48D2" w:rsidR="00186357" w:rsidRPr="007421F3" w:rsidRDefault="00186357" w:rsidP="007421F3">
      <w:pPr>
        <w:shd w:val="clear" w:color="auto" w:fill="FFFFFF"/>
        <w:spacing w:line="276" w:lineRule="auto"/>
        <w:jc w:val="both"/>
        <w:rPr>
          <w:rFonts w:asciiTheme="minorHAnsi" w:hAnsiTheme="minorHAnsi" w:cstheme="minorHAnsi"/>
          <w:b/>
          <w:sz w:val="22"/>
          <w:szCs w:val="22"/>
        </w:rPr>
      </w:pPr>
      <w:proofErr w:type="spellStart"/>
      <w:r w:rsidRPr="007421F3">
        <w:rPr>
          <w:rFonts w:asciiTheme="minorHAnsi" w:hAnsiTheme="minorHAnsi" w:cstheme="minorHAnsi"/>
          <w:b/>
          <w:bCs/>
          <w:sz w:val="22"/>
          <w:szCs w:val="22"/>
        </w:rPr>
        <w:t>Charlottetown</w:t>
      </w:r>
      <w:proofErr w:type="spellEnd"/>
      <w:r w:rsidRPr="007421F3">
        <w:rPr>
          <w:rFonts w:asciiTheme="minorHAnsi" w:hAnsiTheme="minorHAnsi" w:cstheme="minorHAnsi"/>
          <w:b/>
          <w:bCs/>
          <w:sz w:val="22"/>
          <w:szCs w:val="22"/>
        </w:rPr>
        <w:t>, Prince Edward Island</w:t>
      </w:r>
    </w:p>
    <w:p w14:paraId="0BF9F33C" w14:textId="014B230C"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r w:rsidRPr="007421F3">
        <w:rPr>
          <w:rFonts w:asciiTheme="minorHAnsi" w:hAnsiTheme="minorHAnsi" w:cstheme="minorHAnsi"/>
          <w:color w:val="222222"/>
          <w:sz w:val="22"/>
          <w:szCs w:val="22"/>
        </w:rPr>
        <w:t>Auch</w:t>
      </w:r>
      <w:r w:rsidR="00C66F3B">
        <w:rPr>
          <w:rFonts w:asciiTheme="minorHAnsi" w:hAnsiTheme="minorHAnsi" w:cstheme="minorHAnsi"/>
          <w:color w:val="222222"/>
          <w:sz w:val="22"/>
          <w:szCs w:val="22"/>
        </w:rPr>
        <w:t xml:space="preserve"> </w:t>
      </w:r>
      <w:hyperlink r:id="rId104" w:tgtFrame="_blank" w:history="1">
        <w:proofErr w:type="spellStart"/>
        <w:r w:rsidRPr="007421F3">
          <w:rPr>
            <w:rStyle w:val="Hyperlink"/>
            <w:rFonts w:asciiTheme="minorHAnsi" w:hAnsiTheme="minorHAnsi" w:cstheme="minorHAnsi"/>
            <w:sz w:val="22"/>
            <w:szCs w:val="22"/>
          </w:rPr>
          <w:t>Charlottetown</w:t>
        </w:r>
        <w:proofErr w:type="spellEnd"/>
      </w:hyperlink>
      <w:r w:rsidRPr="007421F3">
        <w:rPr>
          <w:rFonts w:asciiTheme="minorHAnsi" w:hAnsiTheme="minorHAnsi" w:cstheme="minorHAnsi"/>
          <w:color w:val="222222"/>
          <w:sz w:val="22"/>
          <w:szCs w:val="22"/>
        </w:rPr>
        <w:t>, die Hauptstadt von</w:t>
      </w:r>
      <w:r w:rsidR="00C66F3B">
        <w:rPr>
          <w:rFonts w:asciiTheme="minorHAnsi" w:hAnsiTheme="minorHAnsi" w:cstheme="minorHAnsi"/>
          <w:color w:val="222222"/>
          <w:sz w:val="22"/>
          <w:szCs w:val="22"/>
        </w:rPr>
        <w:t xml:space="preserve"> </w:t>
      </w:r>
      <w:hyperlink r:id="rId105" w:history="1">
        <w:r w:rsidRPr="00D32E3D">
          <w:rPr>
            <w:rStyle w:val="Hyperlink"/>
            <w:rFonts w:asciiTheme="minorHAnsi" w:hAnsiTheme="minorHAnsi" w:cstheme="minorHAnsi"/>
            <w:sz w:val="22"/>
            <w:szCs w:val="22"/>
          </w:rPr>
          <w:t>Prince Edward Island</w:t>
        </w:r>
      </w:hyperlink>
      <w:r w:rsidR="00B25103" w:rsidRPr="00D32E3D">
        <w:rPr>
          <w:rStyle w:val="Hyperlink"/>
          <w:rFonts w:asciiTheme="minorHAnsi" w:hAnsiTheme="minorHAnsi" w:cstheme="minorHAnsi"/>
          <w:color w:val="000000" w:themeColor="text1"/>
          <w:sz w:val="22"/>
          <w:szCs w:val="22"/>
          <w:u w:val="none"/>
        </w:rPr>
        <w:t xml:space="preserve"> (kurz P.E.I.)</w:t>
      </w:r>
      <w:r w:rsidRPr="00D32E3D">
        <w:rPr>
          <w:rFonts w:asciiTheme="minorHAnsi" w:hAnsiTheme="minorHAnsi" w:cstheme="minorHAnsi"/>
          <w:color w:val="000000" w:themeColor="text1"/>
          <w:sz w:val="22"/>
          <w:szCs w:val="22"/>
        </w:rPr>
        <w:t xml:space="preserve">, </w:t>
      </w:r>
      <w:r w:rsidRPr="007421F3">
        <w:rPr>
          <w:rFonts w:asciiTheme="minorHAnsi" w:hAnsiTheme="minorHAnsi" w:cstheme="minorHAnsi"/>
          <w:color w:val="222222"/>
          <w:sz w:val="22"/>
          <w:szCs w:val="22"/>
        </w:rPr>
        <w:t>bietet eine vielfältige Food-Szene. Beim</w:t>
      </w:r>
      <w:r w:rsidR="00C66F3B">
        <w:rPr>
          <w:rFonts w:asciiTheme="minorHAnsi" w:hAnsiTheme="minorHAnsi" w:cstheme="minorHAnsi"/>
          <w:color w:val="222222"/>
          <w:sz w:val="22"/>
          <w:szCs w:val="22"/>
        </w:rPr>
        <w:t xml:space="preserve"> </w:t>
      </w:r>
      <w:hyperlink r:id="rId106" w:tgtFrame="_blank" w:history="1">
        <w:r w:rsidRPr="007421F3">
          <w:rPr>
            <w:rStyle w:val="Hyperlink"/>
            <w:rFonts w:asciiTheme="minorHAnsi" w:hAnsiTheme="minorHAnsi" w:cstheme="minorHAnsi"/>
            <w:sz w:val="22"/>
            <w:szCs w:val="22"/>
          </w:rPr>
          <w:t xml:space="preserve">Island </w:t>
        </w:r>
        <w:proofErr w:type="spellStart"/>
        <w:r w:rsidRPr="007421F3">
          <w:rPr>
            <w:rStyle w:val="Hyperlink"/>
            <w:rFonts w:asciiTheme="minorHAnsi" w:hAnsiTheme="minorHAnsi" w:cstheme="minorHAnsi"/>
            <w:sz w:val="22"/>
            <w:szCs w:val="22"/>
          </w:rPr>
          <w:t>Flavours</w:t>
        </w:r>
        <w:proofErr w:type="spellEnd"/>
        <w:r w:rsidRPr="007421F3">
          <w:rPr>
            <w:rStyle w:val="Hyperlink"/>
            <w:rFonts w:asciiTheme="minorHAnsi" w:hAnsiTheme="minorHAnsi" w:cstheme="minorHAnsi"/>
            <w:sz w:val="22"/>
            <w:szCs w:val="22"/>
          </w:rPr>
          <w:t xml:space="preserve"> </w:t>
        </w:r>
        <w:proofErr w:type="spellStart"/>
        <w:r w:rsidRPr="007421F3">
          <w:rPr>
            <w:rStyle w:val="Hyperlink"/>
            <w:rFonts w:asciiTheme="minorHAnsi" w:hAnsiTheme="minorHAnsi" w:cstheme="minorHAnsi"/>
            <w:sz w:val="22"/>
            <w:szCs w:val="22"/>
          </w:rPr>
          <w:t>Culinary</w:t>
        </w:r>
        <w:proofErr w:type="spellEnd"/>
        <w:r w:rsidRPr="007421F3">
          <w:rPr>
            <w:rStyle w:val="Hyperlink"/>
            <w:rFonts w:asciiTheme="minorHAnsi" w:hAnsiTheme="minorHAnsi" w:cstheme="minorHAnsi"/>
            <w:sz w:val="22"/>
            <w:szCs w:val="22"/>
          </w:rPr>
          <w:t xml:space="preserve"> Bootcamp</w:t>
        </w:r>
      </w:hyperlink>
      <w:r w:rsidR="000D7AFB">
        <w:rPr>
          <w:rFonts w:asciiTheme="minorHAnsi" w:hAnsiTheme="minorHAnsi" w:cstheme="minorHAnsi"/>
          <w:color w:val="222222"/>
          <w:sz w:val="22"/>
          <w:szCs w:val="22"/>
        </w:rPr>
        <w:t xml:space="preserve"> l</w:t>
      </w:r>
      <w:r w:rsidRPr="007421F3">
        <w:rPr>
          <w:rFonts w:asciiTheme="minorHAnsi" w:hAnsiTheme="minorHAnsi" w:cstheme="minorHAnsi"/>
          <w:color w:val="222222"/>
          <w:sz w:val="22"/>
          <w:szCs w:val="22"/>
        </w:rPr>
        <w:t>ernen Teilnehmer wo und wie für eigene, lokal inspirierte Kreationen eingekauft wird und wie diese anschließend am</w:t>
      </w:r>
      <w:r w:rsidR="00C66F3B">
        <w:rPr>
          <w:rFonts w:asciiTheme="minorHAnsi" w:hAnsiTheme="minorHAnsi" w:cstheme="minorHAnsi"/>
          <w:color w:val="222222"/>
          <w:sz w:val="22"/>
          <w:szCs w:val="22"/>
        </w:rPr>
        <w:t xml:space="preserve"> </w:t>
      </w:r>
      <w:hyperlink r:id="rId107" w:tgtFrame="_blank" w:history="1">
        <w:proofErr w:type="spellStart"/>
        <w:r w:rsidRPr="007421F3">
          <w:rPr>
            <w:rStyle w:val="Hyperlink"/>
            <w:rFonts w:asciiTheme="minorHAnsi" w:hAnsiTheme="minorHAnsi" w:cstheme="minorHAnsi"/>
            <w:sz w:val="22"/>
            <w:szCs w:val="22"/>
          </w:rPr>
          <w:t>Culinary</w:t>
        </w:r>
        <w:proofErr w:type="spellEnd"/>
        <w:r w:rsidR="000D7AF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Institute</w:t>
        </w:r>
        <w:r w:rsidR="000D7AFB">
          <w:rPr>
            <w:rStyle w:val="Hyperlink"/>
            <w:rFonts w:asciiTheme="minorHAnsi" w:hAnsiTheme="minorHAnsi" w:cstheme="minorHAnsi"/>
            <w:sz w:val="22"/>
            <w:szCs w:val="22"/>
          </w:rPr>
          <w:t> </w:t>
        </w:r>
        <w:proofErr w:type="spellStart"/>
        <w:r w:rsidRPr="007421F3">
          <w:rPr>
            <w:rStyle w:val="Hyperlink"/>
            <w:rFonts w:asciiTheme="minorHAnsi" w:hAnsiTheme="minorHAnsi" w:cstheme="minorHAnsi"/>
            <w:sz w:val="22"/>
            <w:szCs w:val="22"/>
          </w:rPr>
          <w:t>of</w:t>
        </w:r>
        <w:proofErr w:type="spellEnd"/>
        <w:r w:rsidR="000D7AFB">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Canada</w:t>
        </w:r>
      </w:hyperlink>
      <w:r w:rsidR="00B25103">
        <w:rPr>
          <w:rFonts w:asciiTheme="minorHAnsi" w:hAnsiTheme="minorHAnsi" w:cstheme="minorHAnsi"/>
          <w:color w:val="222222"/>
          <w:sz w:val="22"/>
          <w:szCs w:val="22"/>
        </w:rPr>
        <w:t xml:space="preserve"> s</w:t>
      </w:r>
      <w:r w:rsidRPr="007421F3">
        <w:rPr>
          <w:rFonts w:asciiTheme="minorHAnsi" w:hAnsiTheme="minorHAnsi" w:cstheme="minorHAnsi"/>
          <w:color w:val="222222"/>
          <w:sz w:val="22"/>
          <w:szCs w:val="22"/>
        </w:rPr>
        <w:t>elbst zubereitet werden. In jedem Fall angesteuert werden sollten auch die Food Trucks wie</w:t>
      </w:r>
      <w:r w:rsidR="00C66F3B">
        <w:rPr>
          <w:rFonts w:asciiTheme="minorHAnsi" w:hAnsiTheme="minorHAnsi" w:cstheme="minorHAnsi"/>
          <w:color w:val="222222"/>
          <w:sz w:val="22"/>
          <w:szCs w:val="22"/>
        </w:rPr>
        <w:t xml:space="preserve"> </w:t>
      </w:r>
      <w:hyperlink r:id="rId108" w:history="1">
        <w:proofErr w:type="spellStart"/>
        <w:r w:rsidRPr="000D4B08">
          <w:rPr>
            <w:rStyle w:val="Hyperlink"/>
            <w:rFonts w:asciiTheme="minorHAnsi" w:hAnsiTheme="minorHAnsi" w:cstheme="minorHAnsi"/>
            <w:sz w:val="22"/>
            <w:szCs w:val="22"/>
          </w:rPr>
          <w:t>Truckin</w:t>
        </w:r>
        <w:proofErr w:type="spellEnd"/>
        <w:r w:rsidR="00B25103" w:rsidRPr="000D4B08">
          <w:rPr>
            <w:rStyle w:val="Hyperlink"/>
            <w:rFonts w:asciiTheme="minorHAnsi" w:hAnsiTheme="minorHAnsi" w:cstheme="minorHAnsi"/>
            <w:sz w:val="22"/>
            <w:szCs w:val="22"/>
          </w:rPr>
          <w:t>‘</w:t>
        </w:r>
        <w:r w:rsidRPr="000D4B08">
          <w:rPr>
            <w:rStyle w:val="Hyperlink"/>
            <w:rFonts w:asciiTheme="minorHAnsi" w:hAnsiTheme="minorHAnsi" w:cstheme="minorHAnsi"/>
            <w:sz w:val="22"/>
            <w:szCs w:val="22"/>
          </w:rPr>
          <w:t xml:space="preserve"> Roll</w:t>
        </w:r>
      </w:hyperlink>
      <w:r w:rsidRPr="007421F3">
        <w:rPr>
          <w:rFonts w:asciiTheme="minorHAnsi" w:hAnsiTheme="minorHAnsi" w:cstheme="minorHAnsi"/>
          <w:color w:val="222222"/>
          <w:sz w:val="22"/>
          <w:szCs w:val="22"/>
        </w:rPr>
        <w:t xml:space="preserve">, der Eiscreme im südostasiatischen Stil in lustigen P.E.I.-Geschmacksrichtungen wie </w:t>
      </w:r>
      <w:proofErr w:type="spellStart"/>
      <w:r w:rsidRPr="007421F3">
        <w:rPr>
          <w:rFonts w:asciiTheme="minorHAnsi" w:hAnsiTheme="minorHAnsi" w:cstheme="minorHAnsi"/>
          <w:color w:val="222222"/>
          <w:sz w:val="22"/>
          <w:szCs w:val="22"/>
        </w:rPr>
        <w:t>Banana</w:t>
      </w:r>
      <w:proofErr w:type="spellEnd"/>
      <w:r w:rsidRPr="007421F3">
        <w:rPr>
          <w:rFonts w:asciiTheme="minorHAnsi" w:hAnsiTheme="minorHAnsi" w:cstheme="minorHAnsi"/>
          <w:color w:val="222222"/>
          <w:sz w:val="22"/>
          <w:szCs w:val="22"/>
        </w:rPr>
        <w:t xml:space="preserve"> Rum Public und Mint </w:t>
      </w:r>
      <w:proofErr w:type="spellStart"/>
      <w:r w:rsidRPr="007421F3">
        <w:rPr>
          <w:rFonts w:asciiTheme="minorHAnsi" w:hAnsiTheme="minorHAnsi" w:cstheme="minorHAnsi"/>
          <w:color w:val="222222"/>
          <w:sz w:val="22"/>
          <w:szCs w:val="22"/>
        </w:rPr>
        <w:t>to</w:t>
      </w:r>
      <w:proofErr w:type="spellEnd"/>
      <w:r w:rsidRPr="007421F3">
        <w:rPr>
          <w:rFonts w:asciiTheme="minorHAnsi" w:hAnsiTheme="minorHAnsi" w:cstheme="minorHAnsi"/>
          <w:color w:val="222222"/>
          <w:sz w:val="22"/>
          <w:szCs w:val="22"/>
        </w:rPr>
        <w:t xml:space="preserve"> Be serviert. Einen Besuch wert sind auch das saisonal</w:t>
      </w:r>
      <w:r w:rsidR="00B25103">
        <w:rPr>
          <w:rFonts w:asciiTheme="minorHAnsi" w:hAnsiTheme="minorHAnsi" w:cstheme="minorHAnsi"/>
          <w:color w:val="222222"/>
          <w:sz w:val="22"/>
          <w:szCs w:val="22"/>
        </w:rPr>
        <w:t xml:space="preserve">e </w:t>
      </w:r>
      <w:hyperlink r:id="rId109" w:tgtFrame="_blank" w:history="1">
        <w:r w:rsidRPr="007421F3">
          <w:rPr>
            <w:rStyle w:val="Hyperlink"/>
            <w:rFonts w:asciiTheme="minorHAnsi" w:hAnsiTheme="minorHAnsi" w:cstheme="minorHAnsi"/>
            <w:sz w:val="22"/>
            <w:szCs w:val="22"/>
          </w:rPr>
          <w:t>Salt &amp; Sol Restaurant and Lounge</w:t>
        </w:r>
      </w:hyperlink>
      <w:r w:rsidR="00B25103">
        <w:rPr>
          <w:rFonts w:asciiTheme="minorHAnsi" w:hAnsiTheme="minorHAnsi" w:cstheme="minorHAnsi"/>
          <w:color w:val="222222"/>
          <w:sz w:val="22"/>
          <w:szCs w:val="22"/>
        </w:rPr>
        <w:t xml:space="preserve"> f</w:t>
      </w:r>
      <w:r w:rsidRPr="007421F3">
        <w:rPr>
          <w:rFonts w:asciiTheme="minorHAnsi" w:hAnsiTheme="minorHAnsi" w:cstheme="minorHAnsi"/>
          <w:color w:val="222222"/>
          <w:sz w:val="22"/>
          <w:szCs w:val="22"/>
        </w:rPr>
        <w:t xml:space="preserve">ür superfrische Muscheln, Chipotle-Tacos und andere Tapas sowie Atlantik-Kanadas einziges schwimmendes Restaurant, das für seine lokalen Meeresfrüchte bekannte </w:t>
      </w:r>
      <w:hyperlink r:id="rId110" w:history="1">
        <w:r w:rsidRPr="00B25103">
          <w:rPr>
            <w:rStyle w:val="Hyperlink"/>
            <w:rFonts w:asciiTheme="minorHAnsi" w:hAnsiTheme="minorHAnsi" w:cstheme="minorHAnsi"/>
            <w:sz w:val="22"/>
            <w:szCs w:val="22"/>
          </w:rPr>
          <w:t>Cork &amp; Cast</w:t>
        </w:r>
      </w:hyperlink>
      <w:r w:rsidRPr="007421F3">
        <w:rPr>
          <w:rFonts w:asciiTheme="minorHAnsi" w:hAnsiTheme="minorHAnsi" w:cstheme="minorHAnsi"/>
          <w:color w:val="222222"/>
          <w:sz w:val="22"/>
          <w:szCs w:val="22"/>
        </w:rPr>
        <w:t>.</w:t>
      </w:r>
    </w:p>
    <w:p w14:paraId="378DC0A9" w14:textId="77777777" w:rsidR="000D4B08" w:rsidRDefault="000D4B08" w:rsidP="007421F3">
      <w:pPr>
        <w:shd w:val="clear" w:color="auto" w:fill="FFFFFF"/>
        <w:spacing w:line="276" w:lineRule="auto"/>
        <w:jc w:val="both"/>
        <w:rPr>
          <w:rFonts w:asciiTheme="minorHAnsi" w:hAnsiTheme="minorHAnsi" w:cstheme="minorHAnsi"/>
          <w:b/>
          <w:bCs/>
          <w:sz w:val="22"/>
          <w:szCs w:val="22"/>
        </w:rPr>
      </w:pPr>
    </w:p>
    <w:p w14:paraId="0B421D04" w14:textId="14024E97" w:rsidR="00186357" w:rsidRPr="007421F3" w:rsidRDefault="00186357" w:rsidP="007421F3">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Whitehorse, Yukon</w:t>
      </w:r>
    </w:p>
    <w:p w14:paraId="07755F45" w14:textId="3E270892" w:rsidR="00186357" w:rsidRPr="007421F3" w:rsidRDefault="00186357" w:rsidP="007421F3">
      <w:pPr>
        <w:shd w:val="clear" w:color="auto" w:fill="FFFFFF"/>
        <w:spacing w:line="276" w:lineRule="auto"/>
        <w:jc w:val="both"/>
        <w:rPr>
          <w:rFonts w:asciiTheme="minorHAnsi" w:hAnsiTheme="minorHAnsi" w:cstheme="minorHAnsi"/>
          <w:color w:val="222222"/>
          <w:sz w:val="22"/>
          <w:szCs w:val="22"/>
        </w:rPr>
      </w:pPr>
      <w:r w:rsidRPr="007421F3">
        <w:rPr>
          <w:rFonts w:asciiTheme="minorHAnsi" w:hAnsiTheme="minorHAnsi" w:cstheme="minorHAnsi"/>
          <w:color w:val="222222"/>
          <w:sz w:val="22"/>
          <w:szCs w:val="22"/>
        </w:rPr>
        <w:t>Als aufstrebender kulinarischer Hotspot bietet d</w:t>
      </w:r>
      <w:r w:rsidR="00B25103">
        <w:rPr>
          <w:rFonts w:asciiTheme="minorHAnsi" w:hAnsiTheme="minorHAnsi" w:cstheme="minorHAnsi"/>
          <w:color w:val="222222"/>
          <w:sz w:val="22"/>
          <w:szCs w:val="22"/>
        </w:rPr>
        <w:t>er</w:t>
      </w:r>
      <w:r w:rsidR="00C66F3B">
        <w:rPr>
          <w:rFonts w:asciiTheme="minorHAnsi" w:hAnsiTheme="minorHAnsi" w:cstheme="minorHAnsi"/>
          <w:color w:val="222222"/>
          <w:sz w:val="22"/>
          <w:szCs w:val="22"/>
        </w:rPr>
        <w:t xml:space="preserve"> </w:t>
      </w:r>
      <w:hyperlink r:id="rId111" w:tgtFrame="_blank" w:history="1">
        <w:r w:rsidRPr="007421F3">
          <w:rPr>
            <w:rStyle w:val="Hyperlink"/>
            <w:rFonts w:asciiTheme="minorHAnsi" w:hAnsiTheme="minorHAnsi" w:cstheme="minorHAnsi"/>
            <w:sz w:val="22"/>
            <w:szCs w:val="22"/>
          </w:rPr>
          <w:t>Yukon</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weit mehr als seinen berühmt-berüchtigten</w:t>
      </w:r>
      <w:r w:rsidR="00C66F3B">
        <w:rPr>
          <w:rFonts w:asciiTheme="minorHAnsi" w:hAnsiTheme="minorHAnsi" w:cstheme="minorHAnsi"/>
          <w:color w:val="222222"/>
          <w:sz w:val="22"/>
          <w:szCs w:val="22"/>
        </w:rPr>
        <w:t xml:space="preserve"> </w:t>
      </w:r>
      <w:hyperlink r:id="rId112" w:tgtFrame="_blank" w:history="1">
        <w:proofErr w:type="spellStart"/>
        <w:r w:rsidRPr="007421F3">
          <w:rPr>
            <w:rStyle w:val="Hyperlink"/>
            <w:rFonts w:asciiTheme="minorHAnsi" w:hAnsiTheme="minorHAnsi" w:cstheme="minorHAnsi"/>
            <w:sz w:val="22"/>
            <w:szCs w:val="22"/>
          </w:rPr>
          <w:t>Sourtoe</w:t>
        </w:r>
        <w:proofErr w:type="spellEnd"/>
        <w:r w:rsidRPr="007421F3">
          <w:rPr>
            <w:rStyle w:val="Hyperlink"/>
            <w:rFonts w:asciiTheme="minorHAnsi" w:hAnsiTheme="minorHAnsi" w:cstheme="minorHAnsi"/>
            <w:sz w:val="22"/>
            <w:szCs w:val="22"/>
          </w:rPr>
          <w:t xml:space="preserve"> Cocktail</w:t>
        </w:r>
      </w:hyperlink>
      <w:r w:rsidRPr="007421F3">
        <w:rPr>
          <w:rFonts w:asciiTheme="minorHAnsi" w:hAnsiTheme="minorHAnsi" w:cstheme="minorHAnsi"/>
          <w:color w:val="222222"/>
          <w:sz w:val="22"/>
          <w:szCs w:val="22"/>
        </w:rPr>
        <w:t>. Bei</w:t>
      </w:r>
      <w:r w:rsidR="00C66F3B">
        <w:rPr>
          <w:rFonts w:asciiTheme="minorHAnsi" w:hAnsiTheme="minorHAnsi" w:cstheme="minorHAnsi"/>
          <w:color w:val="222222"/>
          <w:sz w:val="22"/>
          <w:szCs w:val="22"/>
        </w:rPr>
        <w:t xml:space="preserve"> </w:t>
      </w:r>
      <w:hyperlink r:id="rId113" w:tgtFrame="_blank" w:history="1">
        <w:proofErr w:type="spellStart"/>
        <w:r w:rsidRPr="007421F3">
          <w:rPr>
            <w:rStyle w:val="Hyperlink"/>
            <w:rFonts w:asciiTheme="minorHAnsi" w:hAnsiTheme="minorHAnsi" w:cstheme="minorHAnsi"/>
            <w:sz w:val="22"/>
            <w:szCs w:val="22"/>
          </w:rPr>
          <w:t>Antoinette</w:t>
        </w:r>
        <w:r w:rsidR="00B25103">
          <w:rPr>
            <w:rStyle w:val="Hyperlink"/>
            <w:rFonts w:asciiTheme="minorHAnsi" w:hAnsiTheme="minorHAnsi" w:cstheme="minorHAnsi"/>
            <w:sz w:val="22"/>
            <w:szCs w:val="22"/>
          </w:rPr>
          <w:t>‘</w:t>
        </w:r>
        <w:r w:rsidRPr="007421F3">
          <w:rPr>
            <w:rStyle w:val="Hyperlink"/>
            <w:rFonts w:asciiTheme="minorHAnsi" w:hAnsiTheme="minorHAnsi" w:cstheme="minorHAnsi"/>
            <w:sz w:val="22"/>
            <w:szCs w:val="22"/>
          </w:rPr>
          <w:t>s</w:t>
        </w:r>
        <w:proofErr w:type="spellEnd"/>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in der Hauptstadt Whitehorse werden karibische Gerichte wie Limonen-Basilikum-Tigergarnelen und Curry</w:t>
      </w:r>
      <w:r w:rsidR="00B25103">
        <w:rPr>
          <w:rFonts w:asciiTheme="minorHAnsi" w:hAnsiTheme="minorHAnsi" w:cstheme="minorHAnsi"/>
          <w:color w:val="222222"/>
          <w:sz w:val="22"/>
          <w:szCs w:val="22"/>
        </w:rPr>
        <w:t>-</w:t>
      </w:r>
      <w:r w:rsidRPr="007421F3">
        <w:rPr>
          <w:rFonts w:asciiTheme="minorHAnsi" w:hAnsiTheme="minorHAnsi" w:cstheme="minorHAnsi"/>
          <w:color w:val="222222"/>
          <w:sz w:val="22"/>
          <w:szCs w:val="22"/>
        </w:rPr>
        <w:t>Hühnereintopf serviert, im saisonal ausgerichtete</w:t>
      </w:r>
      <w:r w:rsidR="00B25103">
        <w:rPr>
          <w:rFonts w:asciiTheme="minorHAnsi" w:hAnsiTheme="minorHAnsi" w:cstheme="minorHAnsi"/>
          <w:color w:val="222222"/>
          <w:sz w:val="22"/>
          <w:szCs w:val="22"/>
        </w:rPr>
        <w:t xml:space="preserve">n </w:t>
      </w:r>
      <w:hyperlink r:id="rId114" w:tgtFrame="_blank" w:history="1">
        <w:r w:rsidRPr="007421F3">
          <w:rPr>
            <w:rStyle w:val="Hyperlink"/>
            <w:rFonts w:asciiTheme="minorHAnsi" w:hAnsiTheme="minorHAnsi" w:cstheme="minorHAnsi"/>
            <w:sz w:val="22"/>
            <w:szCs w:val="22"/>
          </w:rPr>
          <w:t>Klondike</w:t>
        </w:r>
        <w:r w:rsidR="00B25103">
          <w:rPr>
            <w:rStyle w:val="Hyperlink"/>
            <w:rFonts w:asciiTheme="minorHAnsi" w:hAnsiTheme="minorHAnsi" w:cstheme="minorHAnsi"/>
            <w:sz w:val="22"/>
            <w:szCs w:val="22"/>
          </w:rPr>
          <w:t> </w:t>
        </w:r>
        <w:proofErr w:type="spellStart"/>
        <w:r w:rsidRPr="007421F3">
          <w:rPr>
            <w:rStyle w:val="Hyperlink"/>
            <w:rFonts w:asciiTheme="minorHAnsi" w:hAnsiTheme="minorHAnsi" w:cstheme="minorHAnsi"/>
            <w:sz w:val="22"/>
            <w:szCs w:val="22"/>
          </w:rPr>
          <w:t>Rib</w:t>
        </w:r>
        <w:proofErr w:type="spellEnd"/>
        <w:r w:rsidR="00B25103">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&amp;</w:t>
        </w:r>
        <w:r w:rsidR="00B25103">
          <w:rPr>
            <w:rStyle w:val="Hyperlink"/>
            <w:rFonts w:asciiTheme="minorHAnsi" w:hAnsiTheme="minorHAnsi" w:cstheme="minorHAnsi"/>
            <w:sz w:val="22"/>
            <w:szCs w:val="22"/>
          </w:rPr>
          <w:t> </w:t>
        </w:r>
        <w:r w:rsidRPr="007421F3">
          <w:rPr>
            <w:rStyle w:val="Hyperlink"/>
            <w:rFonts w:asciiTheme="minorHAnsi" w:hAnsiTheme="minorHAnsi" w:cstheme="minorHAnsi"/>
            <w:sz w:val="22"/>
            <w:szCs w:val="22"/>
          </w:rPr>
          <w:t>Salmon</w:t>
        </w:r>
      </w:hyperlink>
      <w:r w:rsidR="00B25103">
        <w:rPr>
          <w:rFonts w:asciiTheme="minorHAnsi" w:hAnsiTheme="minorHAnsi" w:cstheme="minorHAnsi"/>
          <w:color w:val="222222"/>
          <w:sz w:val="22"/>
          <w:szCs w:val="22"/>
        </w:rPr>
        <w:t xml:space="preserve"> g</w:t>
      </w:r>
      <w:r w:rsidRPr="007421F3">
        <w:rPr>
          <w:rFonts w:asciiTheme="minorHAnsi" w:hAnsiTheme="minorHAnsi" w:cstheme="minorHAnsi"/>
          <w:color w:val="222222"/>
          <w:sz w:val="22"/>
          <w:szCs w:val="22"/>
        </w:rPr>
        <w:t>ibt es Wildfleischbällchen, Elchfilet mit Kruste und kaltgeräucherten Lachs, da</w:t>
      </w:r>
      <w:r w:rsidR="00B25103">
        <w:rPr>
          <w:rFonts w:asciiTheme="minorHAnsi" w:hAnsiTheme="minorHAnsi" w:cstheme="minorHAnsi"/>
          <w:color w:val="222222"/>
          <w:sz w:val="22"/>
          <w:szCs w:val="22"/>
        </w:rPr>
        <w:t xml:space="preserve">s </w:t>
      </w:r>
      <w:hyperlink r:id="rId115" w:history="1">
        <w:r w:rsidRPr="000D4B08">
          <w:rPr>
            <w:rStyle w:val="Hyperlink"/>
            <w:rFonts w:asciiTheme="minorHAnsi" w:hAnsiTheme="minorHAnsi" w:cstheme="minorHAnsi"/>
            <w:sz w:val="22"/>
            <w:szCs w:val="22"/>
          </w:rPr>
          <w:t>G&amp;P</w:t>
        </w:r>
        <w:r w:rsidR="00B25103" w:rsidRPr="000D4B08">
          <w:rPr>
            <w:rStyle w:val="Hyperlink"/>
            <w:rFonts w:asciiTheme="minorHAnsi" w:hAnsiTheme="minorHAnsi" w:cstheme="minorHAnsi"/>
            <w:sz w:val="22"/>
            <w:szCs w:val="22"/>
          </w:rPr>
          <w:t> </w:t>
        </w:r>
        <w:r w:rsidRPr="000D4B08">
          <w:rPr>
            <w:rStyle w:val="Hyperlink"/>
            <w:rFonts w:asciiTheme="minorHAnsi" w:hAnsiTheme="minorHAnsi" w:cstheme="minorHAnsi"/>
            <w:sz w:val="22"/>
            <w:szCs w:val="22"/>
          </w:rPr>
          <w:t>on</w:t>
        </w:r>
        <w:r w:rsidR="00B25103" w:rsidRPr="000D4B08">
          <w:rPr>
            <w:rStyle w:val="Hyperlink"/>
            <w:rFonts w:asciiTheme="minorHAnsi" w:hAnsiTheme="minorHAnsi" w:cstheme="minorHAnsi"/>
            <w:sz w:val="22"/>
            <w:szCs w:val="22"/>
          </w:rPr>
          <w:t> </w:t>
        </w:r>
        <w:r w:rsidRPr="000D4B08">
          <w:rPr>
            <w:rStyle w:val="Hyperlink"/>
            <w:rFonts w:asciiTheme="minorHAnsi" w:hAnsiTheme="minorHAnsi" w:cstheme="minorHAnsi"/>
            <w:sz w:val="22"/>
            <w:szCs w:val="22"/>
          </w:rPr>
          <w:t>Main</w:t>
        </w:r>
      </w:hyperlink>
      <w:r w:rsidR="00C66F3B">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ist eine verlässliche Adresse für Steakhouse-Klassiker. Eine kurze 55 Kilometer-Tour nach Süden führt zum idyllischen</w:t>
      </w:r>
      <w:r w:rsidR="00C66F3B">
        <w:rPr>
          <w:rFonts w:asciiTheme="minorHAnsi" w:hAnsiTheme="minorHAnsi" w:cstheme="minorHAnsi"/>
          <w:color w:val="222222"/>
          <w:sz w:val="22"/>
          <w:szCs w:val="22"/>
        </w:rPr>
        <w:t xml:space="preserve"> </w:t>
      </w:r>
      <w:hyperlink r:id="rId116" w:tgtFrame="_blank" w:history="1">
        <w:r w:rsidRPr="007421F3">
          <w:rPr>
            <w:rStyle w:val="Hyperlink"/>
            <w:rFonts w:asciiTheme="minorHAnsi" w:hAnsiTheme="minorHAnsi" w:cstheme="minorHAnsi"/>
            <w:sz w:val="22"/>
            <w:szCs w:val="22"/>
          </w:rPr>
          <w:t xml:space="preserve">Inn on </w:t>
        </w:r>
        <w:proofErr w:type="spellStart"/>
        <w:r w:rsidRPr="007421F3">
          <w:rPr>
            <w:rStyle w:val="Hyperlink"/>
            <w:rFonts w:asciiTheme="minorHAnsi" w:hAnsiTheme="minorHAnsi" w:cstheme="minorHAnsi"/>
            <w:sz w:val="22"/>
            <w:szCs w:val="22"/>
          </w:rPr>
          <w:t>the</w:t>
        </w:r>
        <w:proofErr w:type="spellEnd"/>
        <w:r w:rsidRPr="007421F3">
          <w:rPr>
            <w:rStyle w:val="Hyperlink"/>
            <w:rFonts w:asciiTheme="minorHAnsi" w:hAnsiTheme="minorHAnsi" w:cstheme="minorHAnsi"/>
            <w:sz w:val="22"/>
            <w:szCs w:val="22"/>
          </w:rPr>
          <w:t xml:space="preserve"> Lake</w:t>
        </w:r>
      </w:hyperlink>
      <w:r w:rsidRPr="007421F3">
        <w:rPr>
          <w:rFonts w:asciiTheme="minorHAnsi" w:hAnsiTheme="minorHAnsi" w:cstheme="minorHAnsi"/>
          <w:color w:val="222222"/>
          <w:sz w:val="22"/>
          <w:szCs w:val="22"/>
        </w:rPr>
        <w:t xml:space="preserve">, wo lokale Zutaten wie boreale Beeren und </w:t>
      </w:r>
      <w:proofErr w:type="spellStart"/>
      <w:r w:rsidRPr="007421F3">
        <w:rPr>
          <w:rFonts w:asciiTheme="minorHAnsi" w:hAnsiTheme="minorHAnsi" w:cstheme="minorHAnsi"/>
          <w:color w:val="222222"/>
          <w:sz w:val="22"/>
          <w:szCs w:val="22"/>
        </w:rPr>
        <w:t>Sockeye</w:t>
      </w:r>
      <w:proofErr w:type="spellEnd"/>
      <w:r w:rsidRPr="007421F3">
        <w:rPr>
          <w:rFonts w:asciiTheme="minorHAnsi" w:hAnsiTheme="minorHAnsi" w:cstheme="minorHAnsi"/>
          <w:color w:val="222222"/>
          <w:sz w:val="22"/>
          <w:szCs w:val="22"/>
        </w:rPr>
        <w:t xml:space="preserve"> Lachs auf den Tisch kommen. Dort lohnt sich auch der Besuch über Nacht und die Wahl eines Pauschalangebots wie die Yukon Whisky &amp; </w:t>
      </w:r>
      <w:proofErr w:type="spellStart"/>
      <w:r w:rsidRPr="007421F3">
        <w:rPr>
          <w:rFonts w:asciiTheme="minorHAnsi" w:hAnsiTheme="minorHAnsi" w:cstheme="minorHAnsi"/>
          <w:color w:val="222222"/>
          <w:sz w:val="22"/>
          <w:szCs w:val="22"/>
        </w:rPr>
        <w:t>Wine</w:t>
      </w:r>
      <w:proofErr w:type="spellEnd"/>
      <w:r w:rsidRPr="007421F3">
        <w:rPr>
          <w:rFonts w:asciiTheme="minorHAnsi" w:hAnsiTheme="minorHAnsi" w:cstheme="minorHAnsi"/>
          <w:color w:val="222222"/>
          <w:sz w:val="22"/>
          <w:szCs w:val="22"/>
        </w:rPr>
        <w:t xml:space="preserve"> Weekend Tour.</w:t>
      </w:r>
    </w:p>
    <w:p w14:paraId="5457526C" w14:textId="77777777" w:rsidR="005508C7" w:rsidRPr="007421F3" w:rsidRDefault="005508C7" w:rsidP="005508C7">
      <w:pPr>
        <w:shd w:val="clear" w:color="auto" w:fill="FFFFFF"/>
        <w:spacing w:line="276" w:lineRule="auto"/>
        <w:jc w:val="both"/>
        <w:rPr>
          <w:rFonts w:asciiTheme="minorHAnsi" w:hAnsiTheme="minorHAnsi" w:cstheme="minorHAnsi"/>
          <w:color w:val="222222"/>
          <w:sz w:val="22"/>
          <w:szCs w:val="22"/>
        </w:rPr>
      </w:pPr>
    </w:p>
    <w:p w14:paraId="3501CCB5" w14:textId="77777777" w:rsidR="005508C7" w:rsidRPr="007421F3" w:rsidRDefault="005508C7" w:rsidP="005508C7">
      <w:pPr>
        <w:shd w:val="clear" w:color="auto" w:fill="FFFFFF"/>
        <w:spacing w:line="276" w:lineRule="auto"/>
        <w:jc w:val="both"/>
        <w:rPr>
          <w:rFonts w:asciiTheme="minorHAnsi" w:hAnsiTheme="minorHAnsi" w:cstheme="minorHAnsi"/>
          <w:b/>
          <w:sz w:val="22"/>
          <w:szCs w:val="22"/>
        </w:rPr>
      </w:pPr>
      <w:r w:rsidRPr="007421F3">
        <w:rPr>
          <w:rFonts w:asciiTheme="minorHAnsi" w:hAnsiTheme="minorHAnsi" w:cstheme="minorHAnsi"/>
          <w:b/>
          <w:bCs/>
          <w:sz w:val="22"/>
          <w:szCs w:val="22"/>
        </w:rPr>
        <w:t>Nova Scotia</w:t>
      </w:r>
    </w:p>
    <w:p w14:paraId="2116FC92" w14:textId="77777777" w:rsidR="005508C7" w:rsidRPr="007421F3" w:rsidRDefault="005508C7" w:rsidP="005508C7">
      <w:pPr>
        <w:shd w:val="clear" w:color="auto" w:fill="FFFFFF"/>
        <w:spacing w:line="276" w:lineRule="auto"/>
        <w:jc w:val="both"/>
        <w:rPr>
          <w:rFonts w:asciiTheme="minorHAnsi" w:hAnsiTheme="minorHAnsi" w:cstheme="minorHAnsi"/>
          <w:color w:val="222222"/>
          <w:sz w:val="22"/>
          <w:szCs w:val="22"/>
        </w:rPr>
      </w:pPr>
      <w:r w:rsidRPr="007421F3">
        <w:rPr>
          <w:rFonts w:asciiTheme="minorHAnsi" w:hAnsiTheme="minorHAnsi" w:cstheme="minorHAnsi"/>
          <w:color w:val="222222"/>
          <w:sz w:val="22"/>
          <w:szCs w:val="22"/>
        </w:rPr>
        <w:t>In</w:t>
      </w:r>
      <w:r>
        <w:rPr>
          <w:rFonts w:asciiTheme="minorHAnsi" w:hAnsiTheme="minorHAnsi" w:cstheme="minorHAnsi"/>
          <w:color w:val="222222"/>
          <w:sz w:val="22"/>
          <w:szCs w:val="22"/>
        </w:rPr>
        <w:t xml:space="preserve"> </w:t>
      </w:r>
      <w:hyperlink r:id="rId117" w:tgtFrame="_blank" w:history="1">
        <w:r w:rsidRPr="007421F3">
          <w:rPr>
            <w:rStyle w:val="Hyperlink"/>
            <w:rFonts w:asciiTheme="minorHAnsi" w:hAnsiTheme="minorHAnsi" w:cstheme="minorHAnsi"/>
            <w:sz w:val="22"/>
            <w:szCs w:val="22"/>
          </w:rPr>
          <w:t>Nova Scotia</w:t>
        </w:r>
      </w:hyperlink>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liegen die Genüsse der Provinz quasi auf der Straße: Drei kulinarische Themenrouten führen kreuz und quer durch die Provinz und geradewegs zu den besten kulinarischen Erlebnissen. Da Nova Scotia rund ein </w:t>
      </w:r>
      <w:r w:rsidRPr="007421F3">
        <w:rPr>
          <w:rFonts w:asciiTheme="minorHAnsi" w:hAnsiTheme="minorHAnsi" w:cstheme="minorHAnsi"/>
          <w:color w:val="222222"/>
          <w:sz w:val="22"/>
          <w:szCs w:val="22"/>
        </w:rPr>
        <w:lastRenderedPageBreak/>
        <w:t xml:space="preserve">Viertel der Meeresfrüchte Kanadas produziert, überrascht es nicht, dass zwei dieser Routen die Ernte aus dem Meer hochleben lassen. Probiert werden können zahlreiche Variationen </w:t>
      </w:r>
      <w:r>
        <w:rPr>
          <w:rFonts w:asciiTheme="minorHAnsi" w:hAnsiTheme="minorHAnsi" w:cstheme="minorHAnsi"/>
          <w:color w:val="222222"/>
          <w:sz w:val="22"/>
          <w:szCs w:val="22"/>
        </w:rPr>
        <w:t>–</w:t>
      </w:r>
      <w:r w:rsidRPr="007421F3">
        <w:rPr>
          <w:rFonts w:asciiTheme="minorHAnsi" w:hAnsiTheme="minorHAnsi" w:cstheme="minorHAnsi"/>
          <w:color w:val="222222"/>
          <w:sz w:val="22"/>
          <w:szCs w:val="22"/>
        </w:rPr>
        <w:t xml:space="preserve"> von</w:t>
      </w:r>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 xml:space="preserve">Brötchen bis Fondue </w:t>
      </w:r>
      <w:r>
        <w:rPr>
          <w:rFonts w:asciiTheme="minorHAnsi" w:hAnsiTheme="minorHAnsi" w:cstheme="minorHAnsi"/>
          <w:color w:val="222222"/>
          <w:sz w:val="22"/>
          <w:szCs w:val="22"/>
        </w:rPr>
        <w:t>–</w:t>
      </w:r>
      <w:r w:rsidRPr="007421F3">
        <w:rPr>
          <w:rFonts w:asciiTheme="minorHAnsi" w:hAnsiTheme="minorHAnsi" w:cstheme="minorHAnsi"/>
          <w:color w:val="222222"/>
          <w:sz w:val="22"/>
          <w:szCs w:val="22"/>
        </w:rPr>
        <w:t xml:space="preserve"> des</w:t>
      </w:r>
      <w:r>
        <w:rPr>
          <w:rFonts w:asciiTheme="minorHAnsi" w:hAnsiTheme="minorHAnsi" w:cstheme="minorHAnsi"/>
          <w:color w:val="222222"/>
          <w:sz w:val="22"/>
          <w:szCs w:val="22"/>
        </w:rPr>
        <w:t xml:space="preserve"> </w:t>
      </w:r>
      <w:r w:rsidRPr="007421F3">
        <w:rPr>
          <w:rFonts w:asciiTheme="minorHAnsi" w:hAnsiTheme="minorHAnsi" w:cstheme="minorHAnsi"/>
          <w:color w:val="222222"/>
          <w:sz w:val="22"/>
          <w:szCs w:val="22"/>
        </w:rPr>
        <w:t>berühmtesten Krustentieres der Ostküste auf dem</w:t>
      </w:r>
      <w:r>
        <w:rPr>
          <w:rFonts w:asciiTheme="minorHAnsi" w:hAnsiTheme="minorHAnsi" w:cstheme="minorHAnsi"/>
          <w:color w:val="222222"/>
          <w:sz w:val="22"/>
          <w:szCs w:val="22"/>
        </w:rPr>
        <w:t xml:space="preserve"> </w:t>
      </w:r>
      <w:hyperlink r:id="rId118" w:tgtFrame="_blank" w:history="1">
        <w:r w:rsidRPr="007421F3">
          <w:rPr>
            <w:rStyle w:val="Hyperlink"/>
            <w:rFonts w:asciiTheme="minorHAnsi" w:hAnsiTheme="minorHAnsi" w:cstheme="minorHAnsi"/>
            <w:sz w:val="22"/>
            <w:szCs w:val="22"/>
          </w:rPr>
          <w:t>Nova Scotia Lobster Trail</w:t>
        </w:r>
      </w:hyperlink>
      <w:r w:rsidRPr="007421F3">
        <w:rPr>
          <w:rFonts w:asciiTheme="minorHAnsi" w:hAnsiTheme="minorHAnsi" w:cstheme="minorHAnsi"/>
          <w:color w:val="222222"/>
          <w:sz w:val="22"/>
          <w:szCs w:val="22"/>
        </w:rPr>
        <w:t>. Einen Suppenteller nach dem anderen offeriert der</w:t>
      </w:r>
      <w:r>
        <w:rPr>
          <w:rFonts w:asciiTheme="minorHAnsi" w:hAnsiTheme="minorHAnsi" w:cstheme="minorHAnsi"/>
          <w:color w:val="222222"/>
          <w:sz w:val="22"/>
          <w:szCs w:val="22"/>
        </w:rPr>
        <w:t xml:space="preserve"> </w:t>
      </w:r>
      <w:hyperlink r:id="rId119" w:tgtFrame="_blank" w:history="1">
        <w:r w:rsidRPr="007421F3">
          <w:rPr>
            <w:rStyle w:val="Hyperlink"/>
            <w:rFonts w:asciiTheme="minorHAnsi" w:hAnsiTheme="minorHAnsi" w:cstheme="minorHAnsi"/>
            <w:sz w:val="22"/>
            <w:szCs w:val="22"/>
          </w:rPr>
          <w:t xml:space="preserve">Nova Scotia </w:t>
        </w:r>
        <w:proofErr w:type="spellStart"/>
        <w:r w:rsidRPr="007421F3">
          <w:rPr>
            <w:rStyle w:val="Hyperlink"/>
            <w:rFonts w:asciiTheme="minorHAnsi" w:hAnsiTheme="minorHAnsi" w:cstheme="minorHAnsi"/>
            <w:sz w:val="22"/>
            <w:szCs w:val="22"/>
          </w:rPr>
          <w:t>Chowder</w:t>
        </w:r>
        <w:proofErr w:type="spellEnd"/>
        <w:r w:rsidRPr="007421F3">
          <w:rPr>
            <w:rStyle w:val="Hyperlink"/>
            <w:rFonts w:asciiTheme="minorHAnsi" w:hAnsiTheme="minorHAnsi" w:cstheme="minorHAnsi"/>
            <w:sz w:val="22"/>
            <w:szCs w:val="22"/>
          </w:rPr>
          <w:t xml:space="preserve"> Trail</w:t>
        </w:r>
      </w:hyperlink>
      <w:r w:rsidRPr="007421F3">
        <w:rPr>
          <w:rFonts w:asciiTheme="minorHAnsi" w:hAnsiTheme="minorHAnsi" w:cstheme="minorHAnsi"/>
          <w:color w:val="222222"/>
          <w:sz w:val="22"/>
          <w:szCs w:val="22"/>
        </w:rPr>
        <w:t>. Besondere Gaumenfreuden verspricht der</w:t>
      </w:r>
      <w:r>
        <w:rPr>
          <w:rFonts w:asciiTheme="minorHAnsi" w:hAnsiTheme="minorHAnsi" w:cstheme="minorHAnsi"/>
          <w:color w:val="222222"/>
          <w:sz w:val="22"/>
          <w:szCs w:val="22"/>
        </w:rPr>
        <w:t xml:space="preserve"> </w:t>
      </w:r>
      <w:hyperlink r:id="rId120" w:tgtFrame="_blank" w:history="1">
        <w:r w:rsidRPr="007421F3">
          <w:rPr>
            <w:rStyle w:val="Hyperlink"/>
            <w:rFonts w:asciiTheme="minorHAnsi" w:hAnsiTheme="minorHAnsi" w:cstheme="minorHAnsi"/>
            <w:sz w:val="22"/>
            <w:szCs w:val="22"/>
          </w:rPr>
          <w:t xml:space="preserve">Nova Scotia </w:t>
        </w:r>
        <w:proofErr w:type="spellStart"/>
        <w:r w:rsidRPr="007421F3">
          <w:rPr>
            <w:rStyle w:val="Hyperlink"/>
            <w:rFonts w:asciiTheme="minorHAnsi" w:hAnsiTheme="minorHAnsi" w:cstheme="minorHAnsi"/>
            <w:sz w:val="22"/>
            <w:szCs w:val="22"/>
          </w:rPr>
          <w:t>Good</w:t>
        </w:r>
        <w:proofErr w:type="spellEnd"/>
        <w:r w:rsidRPr="007421F3">
          <w:rPr>
            <w:rStyle w:val="Hyperlink"/>
            <w:rFonts w:asciiTheme="minorHAnsi" w:hAnsiTheme="minorHAnsi" w:cstheme="minorHAnsi"/>
            <w:sz w:val="22"/>
            <w:szCs w:val="22"/>
          </w:rPr>
          <w:t xml:space="preserve"> </w:t>
        </w:r>
        <w:proofErr w:type="spellStart"/>
        <w:r w:rsidRPr="007421F3">
          <w:rPr>
            <w:rStyle w:val="Hyperlink"/>
            <w:rFonts w:asciiTheme="minorHAnsi" w:hAnsiTheme="minorHAnsi" w:cstheme="minorHAnsi"/>
            <w:sz w:val="22"/>
            <w:szCs w:val="22"/>
          </w:rPr>
          <w:t>Cheer</w:t>
        </w:r>
        <w:proofErr w:type="spellEnd"/>
        <w:r w:rsidRPr="007421F3">
          <w:rPr>
            <w:rStyle w:val="Hyperlink"/>
            <w:rFonts w:asciiTheme="minorHAnsi" w:hAnsiTheme="minorHAnsi" w:cstheme="minorHAnsi"/>
            <w:sz w:val="22"/>
            <w:szCs w:val="22"/>
          </w:rPr>
          <w:t xml:space="preserve"> Trail</w:t>
        </w:r>
      </w:hyperlink>
      <w:r w:rsidRPr="007421F3">
        <w:rPr>
          <w:rFonts w:asciiTheme="minorHAnsi" w:hAnsiTheme="minorHAnsi" w:cstheme="minorHAnsi"/>
          <w:color w:val="222222"/>
          <w:sz w:val="22"/>
          <w:szCs w:val="22"/>
        </w:rPr>
        <w:t>, Kanadas erste Wein-, Bier-, Cider- und Spirituosen-Route.</w:t>
      </w:r>
    </w:p>
    <w:p w14:paraId="34419E01" w14:textId="77777777" w:rsidR="005508C7" w:rsidRDefault="005508C7" w:rsidP="007421F3">
      <w:pPr>
        <w:suppressAutoHyphens w:val="0"/>
        <w:spacing w:line="276" w:lineRule="auto"/>
        <w:jc w:val="both"/>
        <w:rPr>
          <w:rFonts w:asciiTheme="minorHAnsi" w:eastAsia="Calibri" w:hAnsiTheme="minorHAnsi" w:cstheme="minorHAnsi"/>
          <w:b/>
          <w:bCs/>
          <w:kern w:val="0"/>
          <w:sz w:val="22"/>
          <w:szCs w:val="22"/>
          <w:u w:val="single"/>
          <w:lang w:eastAsia="en-US"/>
        </w:rPr>
      </w:pPr>
    </w:p>
    <w:p w14:paraId="48921CAF" w14:textId="77777777" w:rsidR="0095057B" w:rsidRDefault="0095057B" w:rsidP="007421F3">
      <w:pPr>
        <w:suppressAutoHyphens w:val="0"/>
        <w:spacing w:line="276" w:lineRule="auto"/>
        <w:jc w:val="both"/>
        <w:rPr>
          <w:rFonts w:asciiTheme="minorHAnsi" w:eastAsia="Calibri" w:hAnsiTheme="minorHAnsi" w:cstheme="minorHAnsi"/>
          <w:b/>
          <w:bCs/>
          <w:kern w:val="0"/>
          <w:sz w:val="22"/>
          <w:szCs w:val="22"/>
          <w:u w:val="single"/>
          <w:lang w:eastAsia="en-US"/>
        </w:rPr>
      </w:pPr>
    </w:p>
    <w:p w14:paraId="635359CC" w14:textId="7684327F" w:rsidR="007421F3" w:rsidRPr="0095057B" w:rsidRDefault="007421F3" w:rsidP="007421F3">
      <w:pPr>
        <w:suppressAutoHyphens w:val="0"/>
        <w:spacing w:line="276" w:lineRule="auto"/>
        <w:jc w:val="both"/>
        <w:rPr>
          <w:rFonts w:asciiTheme="minorHAnsi" w:eastAsia="Calibri" w:hAnsiTheme="minorHAnsi" w:cstheme="minorHAnsi"/>
          <w:b/>
          <w:bCs/>
          <w:kern w:val="0"/>
          <w:sz w:val="22"/>
          <w:szCs w:val="22"/>
          <w:u w:val="single"/>
          <w:lang w:eastAsia="en-US"/>
        </w:rPr>
      </w:pPr>
      <w:r w:rsidRPr="0095057B">
        <w:rPr>
          <w:rFonts w:asciiTheme="minorHAnsi" w:eastAsia="Calibri" w:hAnsiTheme="minorHAnsi" w:cstheme="minorHAnsi"/>
          <w:b/>
          <w:bCs/>
          <w:kern w:val="0"/>
          <w:sz w:val="22"/>
          <w:szCs w:val="22"/>
          <w:u w:val="single"/>
          <w:lang w:eastAsia="en-US"/>
        </w:rPr>
        <w:t xml:space="preserve">Passende Story </w:t>
      </w:r>
      <w:proofErr w:type="spellStart"/>
      <w:r w:rsidRPr="0095057B">
        <w:rPr>
          <w:rFonts w:asciiTheme="minorHAnsi" w:eastAsia="Calibri" w:hAnsiTheme="minorHAnsi" w:cstheme="minorHAnsi"/>
          <w:b/>
          <w:bCs/>
          <w:kern w:val="0"/>
          <w:sz w:val="22"/>
          <w:szCs w:val="22"/>
          <w:u w:val="single"/>
          <w:lang w:eastAsia="en-US"/>
        </w:rPr>
        <w:t>Ideas</w:t>
      </w:r>
      <w:proofErr w:type="spellEnd"/>
      <w:r w:rsidRPr="0095057B">
        <w:rPr>
          <w:rFonts w:asciiTheme="minorHAnsi" w:eastAsia="Calibri" w:hAnsiTheme="minorHAnsi" w:cstheme="minorHAnsi"/>
          <w:b/>
          <w:bCs/>
          <w:kern w:val="0"/>
          <w:sz w:val="22"/>
          <w:szCs w:val="22"/>
          <w:u w:val="single"/>
          <w:lang w:eastAsia="en-US"/>
        </w:rPr>
        <w:t>, News und Pressemitteilungen:</w:t>
      </w:r>
    </w:p>
    <w:p w14:paraId="6DDC9C74" w14:textId="77777777" w:rsidR="007421F3" w:rsidRPr="0095057B"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3302269D" w14:textId="320E22A1"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 xml:space="preserve">Kulinarische Erlebnisse quer durch Kanada: Geschichte &amp; Traditionen rund um </w:t>
      </w:r>
      <w:proofErr w:type="spellStart"/>
      <w:r w:rsidRPr="007421F3">
        <w:rPr>
          <w:rFonts w:asciiTheme="minorHAnsi" w:eastAsia="Calibri" w:hAnsiTheme="minorHAnsi" w:cstheme="minorHAnsi"/>
          <w:b/>
          <w:bCs/>
          <w:kern w:val="0"/>
          <w:sz w:val="22"/>
          <w:szCs w:val="22"/>
          <w:lang w:eastAsia="en-US"/>
        </w:rPr>
        <w:t>Bannock</w:t>
      </w:r>
      <w:proofErr w:type="spellEnd"/>
      <w:r w:rsidRPr="007421F3">
        <w:rPr>
          <w:rFonts w:asciiTheme="minorHAnsi" w:eastAsia="Calibri" w:hAnsiTheme="minorHAnsi" w:cstheme="minorHAnsi"/>
          <w:b/>
          <w:bCs/>
          <w:kern w:val="0"/>
          <w:sz w:val="22"/>
          <w:szCs w:val="22"/>
          <w:lang w:eastAsia="en-US"/>
        </w:rPr>
        <w:t>, Poutine &amp; Ahornsirup</w:t>
      </w:r>
    </w:p>
    <w:p w14:paraId="74901FBC"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1" w:anchor=".Y-4SVDc-4WE.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https://media.canada.travel/de-DE/news-stories/story-ideas?nid=2263#.Y-4SVDc-4WE.mailto</w:t>
        </w:r>
      </w:hyperlink>
      <w:r w:rsidR="007421F3" w:rsidRPr="007421F3">
        <w:rPr>
          <w:rFonts w:asciiTheme="minorHAnsi" w:eastAsia="Calibri" w:hAnsiTheme="minorHAnsi" w:cstheme="minorHAnsi"/>
          <w:kern w:val="0"/>
          <w:sz w:val="22"/>
          <w:szCs w:val="22"/>
          <w:lang w:eastAsia="en-US"/>
        </w:rPr>
        <w:t xml:space="preserve"> </w:t>
      </w:r>
    </w:p>
    <w:p w14:paraId="581E732B" w14:textId="77777777" w:rsidR="007421F3" w:rsidRPr="007421F3" w:rsidRDefault="007421F3" w:rsidP="007421F3">
      <w:pPr>
        <w:suppressAutoHyphens w:val="0"/>
        <w:spacing w:line="276" w:lineRule="auto"/>
        <w:jc w:val="both"/>
        <w:rPr>
          <w:rFonts w:asciiTheme="minorHAnsi" w:eastAsia="Calibri" w:hAnsiTheme="minorHAnsi" w:cstheme="minorHAnsi"/>
          <w:kern w:val="0"/>
          <w:sz w:val="22"/>
          <w:szCs w:val="22"/>
          <w:lang w:eastAsia="de-DE"/>
        </w:rPr>
      </w:pPr>
    </w:p>
    <w:p w14:paraId="23352CD6"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Auf der Flagge und auf dem Teller: Der Ahornbaum spendet den Lebenssaft Kanadas</w:t>
      </w:r>
    </w:p>
    <w:p w14:paraId="4A05DD04"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2" w:anchor=".Y-4SVHEceSQ.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https://media.canada.travel/de-DE/news-stories/story-ideas?nid=2261#.Y-4SVHEceSQ.mailto</w:t>
        </w:r>
      </w:hyperlink>
      <w:r w:rsidR="007421F3" w:rsidRPr="007421F3">
        <w:rPr>
          <w:rFonts w:asciiTheme="minorHAnsi" w:eastAsia="Calibri" w:hAnsiTheme="minorHAnsi" w:cstheme="minorHAnsi"/>
          <w:kern w:val="0"/>
          <w:sz w:val="22"/>
          <w:szCs w:val="22"/>
          <w:lang w:eastAsia="en-US"/>
        </w:rPr>
        <w:t xml:space="preserve"> </w:t>
      </w:r>
    </w:p>
    <w:p w14:paraId="5DFCC309"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44D30F47"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Eisfischen nach Austern auf PEI</w:t>
      </w:r>
    </w:p>
    <w:p w14:paraId="6FFDFCEB"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3" w:anchor=".Y-4SVPKMAww.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https://media.canada.travel/de-DE/news-stories/story-ideas?nid=2001#.Y-4SVPKMAww.mailto</w:t>
        </w:r>
      </w:hyperlink>
      <w:r w:rsidR="007421F3" w:rsidRPr="007421F3">
        <w:rPr>
          <w:rFonts w:asciiTheme="minorHAnsi" w:eastAsia="Calibri" w:hAnsiTheme="minorHAnsi" w:cstheme="minorHAnsi"/>
          <w:kern w:val="0"/>
          <w:sz w:val="22"/>
          <w:szCs w:val="22"/>
          <w:lang w:eastAsia="en-US"/>
        </w:rPr>
        <w:t xml:space="preserve"> </w:t>
      </w:r>
    </w:p>
    <w:p w14:paraId="7DDCB34F"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16D7EC4A"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Die besten Destillen und Brauereien Kanadas</w:t>
      </w:r>
    </w:p>
    <w:p w14:paraId="74909FD5"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4" w:anchor=".Y-4SVH-as20.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https://media.canada.travel/de-DE/news-stories/story-ideas?nid=2000#.Y-4SVH-as20.mailto</w:t>
        </w:r>
      </w:hyperlink>
      <w:r w:rsidR="007421F3" w:rsidRPr="007421F3">
        <w:rPr>
          <w:rFonts w:asciiTheme="minorHAnsi" w:eastAsia="Calibri" w:hAnsiTheme="minorHAnsi" w:cstheme="minorHAnsi"/>
          <w:kern w:val="0"/>
          <w:sz w:val="22"/>
          <w:szCs w:val="22"/>
          <w:lang w:eastAsia="en-US"/>
        </w:rPr>
        <w:t xml:space="preserve"> </w:t>
      </w:r>
    </w:p>
    <w:p w14:paraId="6B509D1F"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0EA89A16"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Quer durch Kanada indigenes Essen zelebrieren</w:t>
      </w:r>
    </w:p>
    <w:p w14:paraId="752C0027"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5" w:anchor=".Y-4SVIaPUMo.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https://media.canada.travel/de-DE/news-stories/story-ideas?nid=1988#.Y-4SVIaPUMo.mailto</w:t>
        </w:r>
      </w:hyperlink>
      <w:r w:rsidR="007421F3" w:rsidRPr="007421F3">
        <w:rPr>
          <w:rFonts w:asciiTheme="minorHAnsi" w:eastAsia="Calibri" w:hAnsiTheme="minorHAnsi" w:cstheme="minorHAnsi"/>
          <w:kern w:val="0"/>
          <w:sz w:val="22"/>
          <w:szCs w:val="22"/>
          <w:lang w:eastAsia="en-US"/>
        </w:rPr>
        <w:t xml:space="preserve"> </w:t>
      </w:r>
    </w:p>
    <w:p w14:paraId="340EC0EB" w14:textId="77777777" w:rsidR="007421F3" w:rsidRPr="007421F3" w:rsidRDefault="007421F3" w:rsidP="007421F3">
      <w:pPr>
        <w:suppressAutoHyphens w:val="0"/>
        <w:spacing w:line="276" w:lineRule="auto"/>
        <w:jc w:val="both"/>
        <w:rPr>
          <w:rFonts w:asciiTheme="minorHAnsi" w:eastAsia="Calibri" w:hAnsiTheme="minorHAnsi" w:cstheme="minorHAnsi"/>
          <w:kern w:val="0"/>
          <w:sz w:val="22"/>
          <w:szCs w:val="22"/>
          <w:lang w:eastAsia="en-US"/>
        </w:rPr>
      </w:pPr>
    </w:p>
    <w:p w14:paraId="350BCED0"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 xml:space="preserve">10 außergewöhnliche Eiswein-Erlebnisse </w:t>
      </w:r>
    </w:p>
    <w:p w14:paraId="2109DA6E"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6" w:anchor=".Y-4SVMmeq5o.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https://media.canada.travel/de-DE/news-stories/story-ideas?nid=1648#.Y-4SVMmeq5o.mailto</w:t>
        </w:r>
      </w:hyperlink>
      <w:r w:rsidR="007421F3" w:rsidRPr="007421F3">
        <w:rPr>
          <w:rFonts w:asciiTheme="minorHAnsi" w:eastAsia="Calibri" w:hAnsiTheme="minorHAnsi" w:cstheme="minorHAnsi"/>
          <w:kern w:val="0"/>
          <w:sz w:val="22"/>
          <w:szCs w:val="22"/>
          <w:lang w:eastAsia="en-US"/>
        </w:rPr>
        <w:t xml:space="preserve"> </w:t>
      </w:r>
    </w:p>
    <w:p w14:paraId="120D71C6"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28D27B2B"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 xml:space="preserve">Wein von der Niagara Halbinsel </w:t>
      </w:r>
    </w:p>
    <w:p w14:paraId="2DCBE9FA"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7" w:anchor=".Y-4SVBB4wOw.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https://media.canada.travel/de-DE/news-stories/story-ideas?nid=1911#.Y-4SVBB4wOw.mailto</w:t>
        </w:r>
      </w:hyperlink>
      <w:r w:rsidR="007421F3" w:rsidRPr="007421F3">
        <w:rPr>
          <w:rFonts w:asciiTheme="minorHAnsi" w:eastAsia="Calibri" w:hAnsiTheme="minorHAnsi" w:cstheme="minorHAnsi"/>
          <w:kern w:val="0"/>
          <w:sz w:val="22"/>
          <w:szCs w:val="22"/>
          <w:lang w:eastAsia="en-US"/>
        </w:rPr>
        <w:t xml:space="preserve"> </w:t>
      </w:r>
    </w:p>
    <w:p w14:paraId="02DBEEFF"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4A6C5193" w14:textId="30942A57" w:rsidR="007421F3" w:rsidRPr="007421F3" w:rsidRDefault="000D4B08" w:rsidP="007421F3">
      <w:pPr>
        <w:suppressAutoHyphens w:val="0"/>
        <w:spacing w:line="276" w:lineRule="auto"/>
        <w:jc w:val="both"/>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V</w:t>
      </w:r>
      <w:r w:rsidR="007421F3" w:rsidRPr="007421F3">
        <w:rPr>
          <w:rFonts w:asciiTheme="minorHAnsi" w:eastAsia="Calibri" w:hAnsiTheme="minorHAnsi" w:cstheme="minorHAnsi"/>
          <w:b/>
          <w:bCs/>
          <w:kern w:val="0"/>
          <w:sz w:val="22"/>
          <w:szCs w:val="22"/>
          <w:lang w:eastAsia="en-US"/>
        </w:rPr>
        <w:t xml:space="preserve">odka, Whisky und Gin aus Gletscherwasser in Alberta </w:t>
      </w:r>
    </w:p>
    <w:p w14:paraId="3882634D"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28" w:anchor=".Y-4SVKY7wzc.mailto" w:history="1">
        <w:r w:rsidR="007421F3" w:rsidRPr="007421F3">
          <w:rPr>
            <w:rFonts w:asciiTheme="minorHAnsi" w:eastAsia="Calibri" w:hAnsiTheme="minorHAnsi" w:cstheme="minorHAnsi"/>
            <w:color w:val="0563C1"/>
            <w:kern w:val="0"/>
            <w:sz w:val="22"/>
            <w:szCs w:val="22"/>
            <w:u w:val="single"/>
            <w:lang w:eastAsia="en-US"/>
          </w:rPr>
          <w:t>https://media.canada.travel/de-DE/news-stories/story-ideas?nid=1887#.Y-4SVKY7wzc.mailto</w:t>
        </w:r>
      </w:hyperlink>
      <w:r w:rsidR="007421F3" w:rsidRPr="007421F3">
        <w:rPr>
          <w:rFonts w:asciiTheme="minorHAnsi" w:eastAsia="Calibri" w:hAnsiTheme="minorHAnsi" w:cstheme="minorHAnsi"/>
          <w:kern w:val="0"/>
          <w:sz w:val="22"/>
          <w:szCs w:val="22"/>
          <w:lang w:eastAsia="en-US"/>
        </w:rPr>
        <w:t xml:space="preserve"> </w:t>
      </w:r>
    </w:p>
    <w:p w14:paraId="7D2844DB"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0CE67521"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 xml:space="preserve">Kanadas Gewinner der 2022 Canadian </w:t>
      </w:r>
      <w:proofErr w:type="spellStart"/>
      <w:r w:rsidRPr="007421F3">
        <w:rPr>
          <w:rFonts w:asciiTheme="minorHAnsi" w:eastAsia="Calibri" w:hAnsiTheme="minorHAnsi" w:cstheme="minorHAnsi"/>
          <w:b/>
          <w:bCs/>
          <w:kern w:val="0"/>
          <w:sz w:val="22"/>
          <w:szCs w:val="22"/>
          <w:lang w:eastAsia="en-US"/>
        </w:rPr>
        <w:t>Brewing</w:t>
      </w:r>
      <w:proofErr w:type="spellEnd"/>
      <w:r w:rsidRPr="007421F3">
        <w:rPr>
          <w:rFonts w:asciiTheme="minorHAnsi" w:eastAsia="Calibri" w:hAnsiTheme="minorHAnsi" w:cstheme="minorHAnsi"/>
          <w:b/>
          <w:bCs/>
          <w:kern w:val="0"/>
          <w:sz w:val="22"/>
          <w:szCs w:val="22"/>
          <w:lang w:eastAsia="en-US"/>
        </w:rPr>
        <w:t xml:space="preserve"> Awards</w:t>
      </w:r>
    </w:p>
    <w:p w14:paraId="0028384D"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de-DE"/>
        </w:rPr>
      </w:pPr>
      <w:hyperlink r:id="rId129" w:anchor=".Y-4QjyxXJBE.mailto" w:history="1">
        <w:r w:rsidR="007421F3" w:rsidRPr="007421F3">
          <w:rPr>
            <w:rFonts w:asciiTheme="minorHAnsi" w:eastAsia="Calibri" w:hAnsiTheme="minorHAnsi" w:cstheme="minorHAnsi"/>
            <w:color w:val="0563C1"/>
            <w:kern w:val="0"/>
            <w:sz w:val="22"/>
            <w:szCs w:val="22"/>
            <w:u w:val="single"/>
            <w:lang w:eastAsia="de-DE"/>
          </w:rPr>
          <w:t>https://media.canada.travel/de-DE/news-stories/aktuelles?nid=2325#.Y-4QjyxXJBE.mailto</w:t>
        </w:r>
      </w:hyperlink>
    </w:p>
    <w:p w14:paraId="22049620"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p>
    <w:p w14:paraId="25000D4A"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Einen ganzen Monat lang Lobster</w:t>
      </w:r>
    </w:p>
    <w:p w14:paraId="0E0A9293"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30" w:anchor=".Y-4R0wKTH5M.mailto" w:history="1">
        <w:r w:rsidR="007421F3" w:rsidRPr="007421F3">
          <w:rPr>
            <w:rFonts w:asciiTheme="minorHAnsi" w:eastAsia="Calibri" w:hAnsiTheme="minorHAnsi" w:cstheme="minorHAnsi"/>
            <w:color w:val="0563C1"/>
            <w:kern w:val="0"/>
            <w:sz w:val="22"/>
            <w:szCs w:val="22"/>
            <w:u w:val="single"/>
            <w:lang w:eastAsia="en-US"/>
          </w:rPr>
          <w:t>https://media.canada.travel/de-DE/news-stories/pressemitteilungen?nid=2372#.Y-4R0wKTH5M.mailto</w:t>
        </w:r>
      </w:hyperlink>
      <w:r w:rsidR="007421F3" w:rsidRPr="007421F3">
        <w:rPr>
          <w:rFonts w:asciiTheme="minorHAnsi" w:eastAsia="Calibri" w:hAnsiTheme="minorHAnsi" w:cstheme="minorHAnsi"/>
          <w:kern w:val="0"/>
          <w:sz w:val="22"/>
          <w:szCs w:val="22"/>
          <w:lang w:eastAsia="en-US"/>
        </w:rPr>
        <w:t xml:space="preserve"> </w:t>
      </w:r>
    </w:p>
    <w:p w14:paraId="46A5B7D7" w14:textId="77777777" w:rsidR="007421F3" w:rsidRPr="007421F3" w:rsidRDefault="007421F3" w:rsidP="007421F3">
      <w:pPr>
        <w:suppressAutoHyphens w:val="0"/>
        <w:spacing w:line="276" w:lineRule="auto"/>
        <w:jc w:val="both"/>
        <w:rPr>
          <w:rFonts w:asciiTheme="minorHAnsi" w:eastAsia="Calibri" w:hAnsiTheme="minorHAnsi" w:cstheme="minorHAnsi"/>
          <w:kern w:val="0"/>
          <w:sz w:val="22"/>
          <w:szCs w:val="22"/>
          <w:lang w:eastAsia="de-DE"/>
        </w:rPr>
      </w:pPr>
    </w:p>
    <w:p w14:paraId="5E8A93E9"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Michelin-Premiere in Kanada: Guides zu Top Restaurants in Toronto und Vancouver</w:t>
      </w:r>
    </w:p>
    <w:p w14:paraId="05594590"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31" w:anchor=".Y-4R06YoO7k.mailto" w:history="1">
        <w:r w:rsidR="007421F3" w:rsidRPr="007421F3">
          <w:rPr>
            <w:rFonts w:asciiTheme="minorHAnsi" w:eastAsia="Calibri" w:hAnsiTheme="minorHAnsi" w:cstheme="minorHAnsi"/>
            <w:color w:val="0563C1"/>
            <w:kern w:val="0"/>
            <w:sz w:val="22"/>
            <w:szCs w:val="22"/>
            <w:u w:val="single"/>
            <w:lang w:eastAsia="en-US"/>
          </w:rPr>
          <w:t>https://media.canada.travel/de-DE/news-stories/pressemitteilungen?nid=2363#.Y-4R06YoO7k.mailto</w:t>
        </w:r>
      </w:hyperlink>
      <w:r w:rsidR="007421F3" w:rsidRPr="007421F3">
        <w:rPr>
          <w:rFonts w:asciiTheme="minorHAnsi" w:eastAsia="Calibri" w:hAnsiTheme="minorHAnsi" w:cstheme="minorHAnsi"/>
          <w:kern w:val="0"/>
          <w:sz w:val="22"/>
          <w:szCs w:val="22"/>
          <w:lang w:eastAsia="en-US"/>
        </w:rPr>
        <w:t xml:space="preserve"> </w:t>
      </w:r>
    </w:p>
    <w:p w14:paraId="4CCE58B6" w14:textId="77777777" w:rsidR="007421F3" w:rsidRPr="007421F3" w:rsidRDefault="007421F3" w:rsidP="007421F3">
      <w:pPr>
        <w:suppressAutoHyphens w:val="0"/>
        <w:spacing w:line="276" w:lineRule="auto"/>
        <w:jc w:val="both"/>
        <w:rPr>
          <w:rFonts w:asciiTheme="minorHAnsi" w:eastAsia="Calibri" w:hAnsiTheme="minorHAnsi" w:cstheme="minorHAnsi"/>
          <w:kern w:val="0"/>
          <w:sz w:val="22"/>
          <w:szCs w:val="22"/>
          <w:lang w:eastAsia="de-DE"/>
        </w:rPr>
      </w:pPr>
    </w:p>
    <w:p w14:paraId="232E2F30" w14:textId="77777777" w:rsidR="007421F3" w:rsidRPr="007421F3" w:rsidRDefault="007421F3" w:rsidP="007421F3">
      <w:pPr>
        <w:suppressAutoHyphens w:val="0"/>
        <w:spacing w:line="276" w:lineRule="auto"/>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 xml:space="preserve">Friedensschokolade und Lavendeleis: Nova Scotias süße Versuchungen </w:t>
      </w:r>
    </w:p>
    <w:p w14:paraId="3DD4FB96" w14:textId="77777777" w:rsidR="007421F3" w:rsidRPr="007421F3" w:rsidRDefault="00000000" w:rsidP="007421F3">
      <w:pPr>
        <w:suppressAutoHyphens w:val="0"/>
        <w:spacing w:line="276" w:lineRule="auto"/>
        <w:jc w:val="both"/>
        <w:rPr>
          <w:rFonts w:asciiTheme="minorHAnsi" w:eastAsia="Calibri" w:hAnsiTheme="minorHAnsi" w:cstheme="minorHAnsi"/>
          <w:kern w:val="0"/>
          <w:sz w:val="22"/>
          <w:szCs w:val="22"/>
          <w:lang w:eastAsia="en-US"/>
        </w:rPr>
      </w:pPr>
      <w:hyperlink r:id="rId132" w:anchor=".Y-4R01rBG68.mailto" w:history="1">
        <w:r w:rsidR="007421F3" w:rsidRPr="007421F3">
          <w:rPr>
            <w:rFonts w:asciiTheme="minorHAnsi" w:eastAsia="Calibri" w:hAnsiTheme="minorHAnsi" w:cstheme="minorHAnsi"/>
            <w:color w:val="0563C1"/>
            <w:kern w:val="0"/>
            <w:sz w:val="22"/>
            <w:szCs w:val="22"/>
            <w:u w:val="single"/>
            <w:lang w:eastAsia="en-US"/>
          </w:rPr>
          <w:t>https://media.canada.travel/de-DE/news-stories/pressemitteilungen?nid=2078#.Y-4R01rBG68.mailto</w:t>
        </w:r>
      </w:hyperlink>
      <w:r w:rsidR="007421F3" w:rsidRPr="007421F3">
        <w:rPr>
          <w:rFonts w:asciiTheme="minorHAnsi" w:eastAsia="Calibri" w:hAnsiTheme="minorHAnsi" w:cstheme="minorHAnsi"/>
          <w:kern w:val="0"/>
          <w:sz w:val="22"/>
          <w:szCs w:val="22"/>
          <w:lang w:eastAsia="en-US"/>
        </w:rPr>
        <w:t xml:space="preserve"> </w:t>
      </w:r>
    </w:p>
    <w:p w14:paraId="2EC47758" w14:textId="77777777" w:rsidR="007421F3" w:rsidRPr="007421F3" w:rsidRDefault="007421F3" w:rsidP="0095057B">
      <w:pPr>
        <w:suppressAutoHyphens w:val="0"/>
        <w:spacing w:line="276" w:lineRule="auto"/>
        <w:contextualSpacing/>
        <w:jc w:val="both"/>
        <w:rPr>
          <w:rFonts w:asciiTheme="minorHAnsi" w:eastAsia="Calibri" w:hAnsiTheme="minorHAnsi" w:cstheme="minorHAnsi"/>
          <w:b/>
          <w:bCs/>
          <w:kern w:val="0"/>
          <w:sz w:val="22"/>
          <w:szCs w:val="22"/>
          <w:lang w:eastAsia="en-US"/>
        </w:rPr>
      </w:pPr>
    </w:p>
    <w:p w14:paraId="42233A3E" w14:textId="3BC193A2" w:rsidR="007421F3" w:rsidRPr="007421F3" w:rsidRDefault="007421F3" w:rsidP="0095057B">
      <w:pPr>
        <w:suppressAutoHyphens w:val="0"/>
        <w:spacing w:line="276" w:lineRule="auto"/>
        <w:contextualSpacing/>
        <w:jc w:val="both"/>
        <w:rPr>
          <w:rFonts w:asciiTheme="minorHAnsi" w:eastAsia="Calibri" w:hAnsiTheme="minorHAnsi" w:cstheme="minorHAnsi"/>
          <w:b/>
          <w:bCs/>
          <w:kern w:val="0"/>
          <w:sz w:val="22"/>
          <w:szCs w:val="22"/>
          <w:lang w:eastAsia="en-US"/>
        </w:rPr>
      </w:pPr>
      <w:r w:rsidRPr="007421F3">
        <w:rPr>
          <w:rFonts w:asciiTheme="minorHAnsi" w:eastAsia="Calibri" w:hAnsiTheme="minorHAnsi" w:cstheme="minorHAnsi"/>
          <w:b/>
          <w:bCs/>
          <w:kern w:val="0"/>
          <w:sz w:val="22"/>
          <w:szCs w:val="22"/>
          <w:lang w:eastAsia="en-US"/>
        </w:rPr>
        <w:t>In-Nova-</w:t>
      </w:r>
      <w:proofErr w:type="spellStart"/>
      <w:r w:rsidRPr="007421F3">
        <w:rPr>
          <w:rFonts w:asciiTheme="minorHAnsi" w:eastAsia="Calibri" w:hAnsiTheme="minorHAnsi" w:cstheme="minorHAnsi"/>
          <w:b/>
          <w:bCs/>
          <w:kern w:val="0"/>
          <w:sz w:val="22"/>
          <w:szCs w:val="22"/>
          <w:lang w:eastAsia="en-US"/>
        </w:rPr>
        <w:t>Tion</w:t>
      </w:r>
      <w:proofErr w:type="spellEnd"/>
      <w:r w:rsidRPr="007421F3">
        <w:rPr>
          <w:rFonts w:asciiTheme="minorHAnsi" w:eastAsia="Calibri" w:hAnsiTheme="minorHAnsi" w:cstheme="minorHAnsi"/>
          <w:b/>
          <w:bCs/>
          <w:kern w:val="0"/>
          <w:sz w:val="22"/>
          <w:szCs w:val="22"/>
          <w:lang w:eastAsia="en-US"/>
        </w:rPr>
        <w:t xml:space="preserve">: Nova Scotias einzigartige Küche blüht im Frühling auf </w:t>
      </w:r>
      <w:r w:rsidR="00B25103">
        <w:rPr>
          <w:rFonts w:asciiTheme="minorHAnsi" w:eastAsia="Calibri" w:hAnsiTheme="minorHAnsi" w:cstheme="minorHAnsi"/>
          <w:b/>
          <w:bCs/>
          <w:kern w:val="0"/>
          <w:sz w:val="22"/>
          <w:szCs w:val="22"/>
          <w:lang w:eastAsia="en-US"/>
        </w:rPr>
        <w:t>–</w:t>
      </w:r>
      <w:r w:rsidRPr="007421F3">
        <w:rPr>
          <w:rFonts w:asciiTheme="minorHAnsi" w:eastAsia="Calibri" w:hAnsiTheme="minorHAnsi" w:cstheme="minorHAnsi"/>
          <w:b/>
          <w:bCs/>
          <w:kern w:val="0"/>
          <w:sz w:val="22"/>
          <w:szCs w:val="22"/>
          <w:lang w:eastAsia="en-US"/>
        </w:rPr>
        <w:t xml:space="preserve"> während der Isolation eben zuhause!</w:t>
      </w:r>
    </w:p>
    <w:p w14:paraId="6E1C653B" w14:textId="5C7E3D1B" w:rsidR="00186357" w:rsidRPr="007421F3" w:rsidRDefault="00000000" w:rsidP="0095057B">
      <w:pPr>
        <w:shd w:val="clear" w:color="auto" w:fill="FFFFFF"/>
        <w:spacing w:line="276" w:lineRule="auto"/>
        <w:contextualSpacing/>
        <w:jc w:val="both"/>
        <w:rPr>
          <w:rFonts w:asciiTheme="minorHAnsi" w:hAnsiTheme="minorHAnsi" w:cstheme="minorHAnsi"/>
          <w:sz w:val="22"/>
          <w:szCs w:val="22"/>
        </w:rPr>
      </w:pPr>
      <w:hyperlink r:id="rId133" w:anchor=".Y-4R0_BwuRs.mailto" w:history="1">
        <w:r w:rsidR="007421F3" w:rsidRPr="007421F3">
          <w:rPr>
            <w:rFonts w:asciiTheme="minorHAnsi" w:eastAsia="Calibri" w:hAnsiTheme="minorHAnsi" w:cstheme="minorHAnsi"/>
            <w:color w:val="0563C1"/>
            <w:kern w:val="0"/>
            <w:sz w:val="22"/>
            <w:szCs w:val="22"/>
            <w:u w:val="single"/>
            <w:lang w:eastAsia="en-US"/>
          </w:rPr>
          <w:t>https://media.canada.travel/de-DE/news-stories/pressemitteilungen?nid=2075#.Y-4R0_BwuRs.mailto</w:t>
        </w:r>
      </w:hyperlink>
    </w:p>
    <w:p w14:paraId="1E8B4617" w14:textId="77777777" w:rsidR="007421F3" w:rsidRDefault="007421F3" w:rsidP="0095057B">
      <w:pPr>
        <w:pStyle w:val="StandardWeb"/>
        <w:shd w:val="clear" w:color="auto" w:fill="FFFFFF" w:themeFill="background1"/>
        <w:spacing w:before="0" w:after="0" w:line="276" w:lineRule="auto"/>
        <w:ind w:right="-472"/>
        <w:contextualSpacing/>
        <w:jc w:val="both"/>
        <w:rPr>
          <w:rFonts w:asciiTheme="minorHAnsi" w:eastAsia="Arial Unicode MS" w:hAnsiTheme="minorHAnsi" w:cstheme="minorHAnsi"/>
          <w:b/>
          <w:bCs/>
          <w:color w:val="000000" w:themeColor="text1"/>
          <w:kern w:val="0"/>
          <w:sz w:val="22"/>
          <w:szCs w:val="22"/>
          <w:u w:val="single"/>
          <w:bdr w:val="nil"/>
          <w:lang w:eastAsia="de-DE"/>
        </w:rPr>
      </w:pPr>
    </w:p>
    <w:p w14:paraId="40887A9C" w14:textId="7D4015A5" w:rsidR="00441B7D" w:rsidRPr="00441B7D" w:rsidRDefault="00665E9C" w:rsidP="0095057B">
      <w:pPr>
        <w:pStyle w:val="StandardWeb"/>
        <w:shd w:val="clear" w:color="auto" w:fill="FFFFFF" w:themeFill="background1"/>
        <w:spacing w:before="0" w:after="0" w:line="276" w:lineRule="auto"/>
        <w:ind w:right="-472"/>
        <w:contextualSpacing/>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lastRenderedPageBreak/>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2EE467C2"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zu</w:t>
      </w:r>
      <w:r w:rsidR="007421F3">
        <w:rPr>
          <w:rFonts w:ascii="Calibri" w:hAnsi="Calibri" w:cs="Calibri"/>
          <w:color w:val="000000" w:themeColor="text1"/>
          <w:kern w:val="0"/>
          <w:sz w:val="22"/>
          <w:szCs w:val="22"/>
          <w:lang w:eastAsia="de-DE"/>
        </w:rPr>
        <w:t xml:space="preserve"> den Presseinformationen f</w:t>
      </w:r>
      <w:r w:rsidR="00FD7A2F" w:rsidRPr="00956991">
        <w:rPr>
          <w:rFonts w:ascii="Calibri" w:hAnsi="Calibri" w:cs="Calibri"/>
          <w:color w:val="000000" w:themeColor="text1"/>
          <w:kern w:val="0"/>
          <w:sz w:val="22"/>
          <w:szCs w:val="22"/>
          <w:lang w:eastAsia="de-DE"/>
        </w:rPr>
        <w:t>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134"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35"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136"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137"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138">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139"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140"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141"/>
      <w:headerReference w:type="default" r:id="rId142"/>
      <w:footerReference w:type="even" r:id="rId143"/>
      <w:footerReference w:type="default" r:id="rId144"/>
      <w:headerReference w:type="first" r:id="rId145"/>
      <w:footerReference w:type="first" r:id="rId146"/>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50F4" w14:textId="77777777" w:rsidR="00C00847" w:rsidRDefault="00C00847" w:rsidP="00BC0512">
      <w:r>
        <w:separator/>
      </w:r>
    </w:p>
  </w:endnote>
  <w:endnote w:type="continuationSeparator" w:id="0">
    <w:p w14:paraId="6BFDD177" w14:textId="77777777" w:rsidR="00C00847" w:rsidRDefault="00C00847"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8E4" w14:textId="77777777" w:rsidR="00C00847" w:rsidRDefault="00C00847" w:rsidP="00BC0512">
      <w:r>
        <w:separator/>
      </w:r>
    </w:p>
  </w:footnote>
  <w:footnote w:type="continuationSeparator" w:id="0">
    <w:p w14:paraId="54661AA7" w14:textId="77777777" w:rsidR="00C00847" w:rsidRDefault="00C00847"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A7D29"/>
    <w:rsid w:val="000B0D82"/>
    <w:rsid w:val="000B2BA3"/>
    <w:rsid w:val="000B5EC4"/>
    <w:rsid w:val="000B6636"/>
    <w:rsid w:val="000C0630"/>
    <w:rsid w:val="000C3617"/>
    <w:rsid w:val="000C55B0"/>
    <w:rsid w:val="000D009E"/>
    <w:rsid w:val="000D03A2"/>
    <w:rsid w:val="000D05A0"/>
    <w:rsid w:val="000D2EF8"/>
    <w:rsid w:val="000D390F"/>
    <w:rsid w:val="000D4B08"/>
    <w:rsid w:val="000D694D"/>
    <w:rsid w:val="000D6CF1"/>
    <w:rsid w:val="000D74EB"/>
    <w:rsid w:val="000D7AF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6357"/>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5E05"/>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6387"/>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083"/>
    <w:rsid w:val="00375857"/>
    <w:rsid w:val="00376C15"/>
    <w:rsid w:val="00380031"/>
    <w:rsid w:val="00380A28"/>
    <w:rsid w:val="003834CF"/>
    <w:rsid w:val="0038394C"/>
    <w:rsid w:val="00384206"/>
    <w:rsid w:val="003870D3"/>
    <w:rsid w:val="00393685"/>
    <w:rsid w:val="00393A8A"/>
    <w:rsid w:val="003944D1"/>
    <w:rsid w:val="00397682"/>
    <w:rsid w:val="003A038A"/>
    <w:rsid w:val="003A2510"/>
    <w:rsid w:val="003A25E1"/>
    <w:rsid w:val="003A432C"/>
    <w:rsid w:val="003A4654"/>
    <w:rsid w:val="003A5186"/>
    <w:rsid w:val="003A5ABC"/>
    <w:rsid w:val="003A7E8C"/>
    <w:rsid w:val="003B3A54"/>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135"/>
    <w:rsid w:val="0043671F"/>
    <w:rsid w:val="00440E6C"/>
    <w:rsid w:val="004413B4"/>
    <w:rsid w:val="00441B7D"/>
    <w:rsid w:val="00442251"/>
    <w:rsid w:val="00443FD2"/>
    <w:rsid w:val="0044521A"/>
    <w:rsid w:val="00446982"/>
    <w:rsid w:val="0045136F"/>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211"/>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08C7"/>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5F56CF"/>
    <w:rsid w:val="00612750"/>
    <w:rsid w:val="006134FD"/>
    <w:rsid w:val="00613F7F"/>
    <w:rsid w:val="00620965"/>
    <w:rsid w:val="0062433B"/>
    <w:rsid w:val="00625700"/>
    <w:rsid w:val="00625E50"/>
    <w:rsid w:val="00627197"/>
    <w:rsid w:val="006274CE"/>
    <w:rsid w:val="006303D7"/>
    <w:rsid w:val="006350C1"/>
    <w:rsid w:val="006369C4"/>
    <w:rsid w:val="00641AB1"/>
    <w:rsid w:val="00643C23"/>
    <w:rsid w:val="00646F20"/>
    <w:rsid w:val="006473A2"/>
    <w:rsid w:val="006474A0"/>
    <w:rsid w:val="0064750B"/>
    <w:rsid w:val="00651A9E"/>
    <w:rsid w:val="00651CCD"/>
    <w:rsid w:val="00653BD3"/>
    <w:rsid w:val="0065429A"/>
    <w:rsid w:val="00654393"/>
    <w:rsid w:val="00654A41"/>
    <w:rsid w:val="00656AF0"/>
    <w:rsid w:val="0066345A"/>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4EF"/>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072F"/>
    <w:rsid w:val="00721347"/>
    <w:rsid w:val="00723252"/>
    <w:rsid w:val="00724896"/>
    <w:rsid w:val="007313D2"/>
    <w:rsid w:val="0073168D"/>
    <w:rsid w:val="00733939"/>
    <w:rsid w:val="00737E75"/>
    <w:rsid w:val="0074001F"/>
    <w:rsid w:val="00741D54"/>
    <w:rsid w:val="007421F3"/>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1E1F"/>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3C3"/>
    <w:rsid w:val="008235C0"/>
    <w:rsid w:val="00827E34"/>
    <w:rsid w:val="008328ED"/>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66DEE"/>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1F1"/>
    <w:rsid w:val="008D5422"/>
    <w:rsid w:val="008E0B41"/>
    <w:rsid w:val="008E177D"/>
    <w:rsid w:val="008E2098"/>
    <w:rsid w:val="008E5678"/>
    <w:rsid w:val="008E711C"/>
    <w:rsid w:val="008F3875"/>
    <w:rsid w:val="008F465E"/>
    <w:rsid w:val="008F5A3A"/>
    <w:rsid w:val="00900C90"/>
    <w:rsid w:val="00907B32"/>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57B"/>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2932"/>
    <w:rsid w:val="00A93F4E"/>
    <w:rsid w:val="00A95BE2"/>
    <w:rsid w:val="00AA1185"/>
    <w:rsid w:val="00AA2278"/>
    <w:rsid w:val="00AA2FE2"/>
    <w:rsid w:val="00AA3066"/>
    <w:rsid w:val="00AA5419"/>
    <w:rsid w:val="00AB093D"/>
    <w:rsid w:val="00AB0BE0"/>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103"/>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083D"/>
    <w:rsid w:val="00B81473"/>
    <w:rsid w:val="00B81700"/>
    <w:rsid w:val="00B82D3E"/>
    <w:rsid w:val="00B83348"/>
    <w:rsid w:val="00B90E50"/>
    <w:rsid w:val="00B90F83"/>
    <w:rsid w:val="00B91507"/>
    <w:rsid w:val="00B9460A"/>
    <w:rsid w:val="00B94E44"/>
    <w:rsid w:val="00B95818"/>
    <w:rsid w:val="00B9701C"/>
    <w:rsid w:val="00B9717C"/>
    <w:rsid w:val="00B97A0A"/>
    <w:rsid w:val="00BA0EEE"/>
    <w:rsid w:val="00BA1A2F"/>
    <w:rsid w:val="00BA283B"/>
    <w:rsid w:val="00BA3D81"/>
    <w:rsid w:val="00BB26C7"/>
    <w:rsid w:val="00BB37F0"/>
    <w:rsid w:val="00BC0512"/>
    <w:rsid w:val="00BC189D"/>
    <w:rsid w:val="00BC2020"/>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0847"/>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6F3B"/>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2E3D"/>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1C38"/>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16F4"/>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0543"/>
    <w:rsid w:val="00F322EF"/>
    <w:rsid w:val="00F33ABD"/>
    <w:rsid w:val="00F33B31"/>
    <w:rsid w:val="00F358CF"/>
    <w:rsid w:val="00F35A75"/>
    <w:rsid w:val="00F35C89"/>
    <w:rsid w:val="00F35F0F"/>
    <w:rsid w:val="00F379E0"/>
    <w:rsid w:val="00F42D83"/>
    <w:rsid w:val="00F43049"/>
    <w:rsid w:val="00F43DCD"/>
    <w:rsid w:val="00F43FC1"/>
    <w:rsid w:val="00F50A36"/>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221F"/>
    <w:rsid w:val="00F930C8"/>
    <w:rsid w:val="00F93235"/>
    <w:rsid w:val="00F93759"/>
    <w:rsid w:val="00F93E6D"/>
    <w:rsid w:val="00F949D6"/>
    <w:rsid w:val="00F95755"/>
    <w:rsid w:val="00F96600"/>
    <w:rsid w:val="00FA1134"/>
    <w:rsid w:val="00FA1B8B"/>
    <w:rsid w:val="00FA1DCE"/>
    <w:rsid w:val="00FA490E"/>
    <w:rsid w:val="00FA6447"/>
    <w:rsid w:val="00FA7131"/>
    <w:rsid w:val="00FA7F40"/>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masakisaito.ca/" TargetMode="External"/><Relationship Id="rId117" Type="http://schemas.openxmlformats.org/officeDocument/2006/relationships/hyperlink" Target="https://www.novascotia.com/" TargetMode="External"/><Relationship Id="rId21" Type="http://schemas.openxmlformats.org/officeDocument/2006/relationships/hyperlink" Target="https://streetfoodapp.com/vancouver" TargetMode="External"/><Relationship Id="rId42" Type="http://schemas.openxmlformats.org/officeDocument/2006/relationships/hyperlink" Target="https://guide.michelin.com/ca/en/ontario/toronto/restaurant/campechano" TargetMode="External"/><Relationship Id="rId47" Type="http://schemas.openxmlformats.org/officeDocument/2006/relationships/hyperlink" Target="https://guide.michelin.com/ca/en/ontario/toronto/restaurant/fat-pasha" TargetMode="External"/><Relationship Id="rId63" Type="http://schemas.openxmlformats.org/officeDocument/2006/relationships/hyperlink" Target="https://www.tourismwinnipeg.com/" TargetMode="External"/><Relationship Id="rId68" Type="http://schemas.openxmlformats.org/officeDocument/2006/relationships/hyperlink" Target="https://www.theforks.com/eat-and-drink/dine/mini-donuts-factory" TargetMode="External"/><Relationship Id="rId84" Type="http://schemas.openxmlformats.org/officeDocument/2006/relationships/hyperlink" Target="https://www.fairmont.com/banff-springs/" TargetMode="External"/><Relationship Id="rId89" Type="http://schemas.openxmlformats.org/officeDocument/2006/relationships/hyperlink" Target="https://www.chinched.com/" TargetMode="External"/><Relationship Id="rId112" Type="http://schemas.openxmlformats.org/officeDocument/2006/relationships/hyperlink" Target="https://dawsoncity.ca/sourtoe-cocktail-club/" TargetMode="External"/><Relationship Id="rId133" Type="http://schemas.openxmlformats.org/officeDocument/2006/relationships/hyperlink" Target="https://media.canada.travel/de-DE/news-stories/pressemitteilungen?nid=2075" TargetMode="External"/><Relationship Id="rId138" Type="http://schemas.openxmlformats.org/officeDocument/2006/relationships/hyperlink" Target="mailto:kirsten@destination-office.de" TargetMode="External"/><Relationship Id="rId16" Type="http://schemas.openxmlformats.org/officeDocument/2006/relationships/hyperlink" Target="https://www.tourismvancouver.com/" TargetMode="External"/><Relationship Id="rId107" Type="http://schemas.openxmlformats.org/officeDocument/2006/relationships/hyperlink" Target="https://www.hollandcollege.com/about/campuses-and-centres/the-culinary-institute-of-canada/" TargetMode="External"/><Relationship Id="rId11" Type="http://schemas.openxmlformats.org/officeDocument/2006/relationships/hyperlink" Target="https://spotprawnfestival.com/" TargetMode="External"/><Relationship Id="rId32" Type="http://schemas.openxmlformats.org/officeDocument/2006/relationships/hyperlink" Target="https://guide.michelin.com/ca/en/ontario/toronto/restaurant/osteria-giulia" TargetMode="External"/><Relationship Id="rId37" Type="http://schemas.openxmlformats.org/officeDocument/2006/relationships/hyperlink" Target="https://guide.michelin.com/ca/en/ontario/toronto/restaurant/edulis" TargetMode="External"/><Relationship Id="rId53" Type="http://schemas.openxmlformats.org/officeDocument/2006/relationships/hyperlink" Target="https://www.forbes.com/sites/sandramacgregor/2019/07/11/saskatoon-canadas-hottest-new-foodie-destination/" TargetMode="External"/><Relationship Id="rId58" Type="http://schemas.openxmlformats.org/officeDocument/2006/relationships/hyperlink" Target="https://www.aydenkitchenandbar.com/" TargetMode="External"/><Relationship Id="rId74" Type="http://schemas.openxmlformats.org/officeDocument/2006/relationships/hyperlink" Target="https://maisonmaitland.com/cooking-classes/" TargetMode="External"/><Relationship Id="rId79" Type="http://schemas.openxmlformats.org/officeDocument/2006/relationships/hyperlink" Target="https://www.chuckssteakhouse.ca/" TargetMode="External"/><Relationship Id="rId102" Type="http://schemas.openxmlformats.org/officeDocument/2006/relationships/hyperlink" Target="https://www.11thmile.ca/" TargetMode="External"/><Relationship Id="rId123" Type="http://schemas.openxmlformats.org/officeDocument/2006/relationships/hyperlink" Target="https://media.canada.travel/de-DE/news-stories/story-ideas?nid=2001" TargetMode="External"/><Relationship Id="rId128" Type="http://schemas.openxmlformats.org/officeDocument/2006/relationships/hyperlink" Target="https://media.canada.travel/de-DE/news-stories/story-ideas?nid=1887" TargetMode="External"/><Relationship Id="rId144"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mallardcottage.ca/" TargetMode="External"/><Relationship Id="rId95" Type="http://schemas.openxmlformats.org/officeDocument/2006/relationships/hyperlink" Target="https://www.easterntownships.org/tourist-routes/9/route-des-vins-de-l-estrie" TargetMode="External"/><Relationship Id="rId22" Type="http://schemas.openxmlformats.org/officeDocument/2006/relationships/hyperlink" Target="https://www.dineoutvancouver.com/" TargetMode="External"/><Relationship Id="rId27" Type="http://schemas.openxmlformats.org/officeDocument/2006/relationships/hyperlink" Target="https://guide.michelin.com/ca/en/ontario/toronto/restaurant/kaiseki-yu-zen-hashimoto" TargetMode="External"/><Relationship Id="rId43" Type="http://schemas.openxmlformats.org/officeDocument/2006/relationships/hyperlink" Target="https://guide.michelin.com/ca/en/ontario/toronto/restaurant/indian-street-food-company" TargetMode="External"/><Relationship Id="rId48" Type="http://schemas.openxmlformats.org/officeDocument/2006/relationships/hyperlink" Target="https://guide.michelin.com/ca/en/ontario/toronto/restaurant/r-d" TargetMode="External"/><Relationship Id="rId64" Type="http://schemas.openxmlformats.org/officeDocument/2006/relationships/hyperlink" Target="https://www.kyugrill.com/" TargetMode="External"/><Relationship Id="rId69" Type="http://schemas.openxmlformats.org/officeDocument/2006/relationships/hyperlink" Target="https://www.foolsandhorses.ca/" TargetMode="External"/><Relationship Id="rId113" Type="http://schemas.openxmlformats.org/officeDocument/2006/relationships/hyperlink" Target="https://www.antoinettesrestaurant.com/" TargetMode="External"/><Relationship Id="rId118" Type="http://schemas.openxmlformats.org/officeDocument/2006/relationships/hyperlink" Target="https://novascotialobstertrail.com/" TargetMode="External"/><Relationship Id="rId134"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139" Type="http://schemas.openxmlformats.org/officeDocument/2006/relationships/hyperlink" Target="https://www.kanada-presse.de/" TargetMode="External"/><Relationship Id="rId80" Type="http://schemas.openxmlformats.org/officeDocument/2006/relationships/hyperlink" Target="https://www.banffjaspercollection.com/dining/sky-bistro/" TargetMode="External"/><Relationship Id="rId85" Type="http://schemas.openxmlformats.org/officeDocument/2006/relationships/hyperlink" Target="https://www.eatthistown.ca/iconic-foods-of-canada-newfoundland-labrador/" TargetMode="External"/><Relationship Id="rId3" Type="http://schemas.openxmlformats.org/officeDocument/2006/relationships/customXml" Target="../customXml/item3.xml"/><Relationship Id="rId12" Type="http://schemas.openxmlformats.org/officeDocument/2006/relationships/hyperlink" Target="https://www.newtownbakery.ca/" TargetMode="External"/><Relationship Id="rId17" Type="http://schemas.openxmlformats.org/officeDocument/2006/relationships/hyperlink" Target="https://de-keepexploring.canada.travel/things-to-do/foodies-guide-vancouver" TargetMode="External"/><Relationship Id="rId25" Type="http://schemas.openxmlformats.org/officeDocument/2006/relationships/hyperlink" Target="https://guide.michelin.com/ca/en/selection/canada/restaurants" TargetMode="External"/><Relationship Id="rId33" Type="http://schemas.openxmlformats.org/officeDocument/2006/relationships/hyperlink" Target="https://guide.michelin.com/ca/en/ontario/toronto/restaurant/don-alfonso-1890-toronto" TargetMode="External"/><Relationship Id="rId38" Type="http://schemas.openxmlformats.org/officeDocument/2006/relationships/hyperlink" Target="https://guide.michelin.com/ca/en/ontario/toronto/restaurant/sumilicious-smoked-meat-deli" TargetMode="External"/><Relationship Id="rId46" Type="http://schemas.openxmlformats.org/officeDocument/2006/relationships/hyperlink" Target="https://guide.michelin.com/ca/en/ontario/toronto/restaurant/cherry-st-bar-b-que" TargetMode="External"/><Relationship Id="rId59" Type="http://schemas.openxmlformats.org/officeDocument/2006/relationships/hyperlink" Target="https://www.theglobeandmail.com/life/food-and-wine/food-trends/vancouvers-dale-mackay-crowned-first-winner-of-top-chef-canada/article599107/" TargetMode="External"/><Relationship Id="rId67" Type="http://schemas.openxmlformats.org/officeDocument/2006/relationships/hyperlink" Target="https://www.theforks.com/eat-and-drink/dine/neon-cone" TargetMode="External"/><Relationship Id="rId103" Type="http://schemas.openxmlformats.org/officeDocument/2006/relationships/hyperlink" Target="https://frederictonfarmersmarket.ca/" TargetMode="External"/><Relationship Id="rId108" Type="http://schemas.openxmlformats.org/officeDocument/2006/relationships/hyperlink" Target="https://www.instagram.com/truckinroll/?hl=de" TargetMode="External"/><Relationship Id="rId116" Type="http://schemas.openxmlformats.org/officeDocument/2006/relationships/hyperlink" Target="https://www.innonthelake.ca/" TargetMode="External"/><Relationship Id="rId124" Type="http://schemas.openxmlformats.org/officeDocument/2006/relationships/hyperlink" Target="https://media.canada.travel/de-DE/news-stories/story-ideas?nid=2000" TargetMode="External"/><Relationship Id="rId129" Type="http://schemas.openxmlformats.org/officeDocument/2006/relationships/hyperlink" Target="https://media.canada.travel/de-DE/news-stories/aktuelles?nid=2325" TargetMode="External"/><Relationship Id="rId137" Type="http://schemas.openxmlformats.org/officeDocument/2006/relationships/hyperlink" Target="https://www.canada.travel/corporate" TargetMode="External"/><Relationship Id="rId20" Type="http://schemas.openxmlformats.org/officeDocument/2006/relationships/hyperlink" Target="https://www.salmonandbannock.net/" TargetMode="External"/><Relationship Id="rId41" Type="http://schemas.openxmlformats.org/officeDocument/2006/relationships/hyperlink" Target="https://guide.michelin.com/ca/en/ontario/toronto/restaurant/la-bartola" TargetMode="External"/><Relationship Id="rId54" Type="http://schemas.openxmlformats.org/officeDocument/2006/relationships/hyperlink" Target="https://www.tourismsaskatoon.com/" TargetMode="External"/><Relationship Id="rId62" Type="http://schemas.openxmlformats.org/officeDocument/2006/relationships/hyperlink" Target="https://www.theforks.com/attractions/the-forks-market" TargetMode="External"/><Relationship Id="rId70" Type="http://schemas.openxmlformats.org/officeDocument/2006/relationships/hyperlink" Target="https://www.theforks.com/eat-and-drink/dine/the-common" TargetMode="External"/><Relationship Id="rId75" Type="http://schemas.openxmlformats.org/officeDocument/2006/relationships/hyperlink" Target="https://huffestates.com/the-inn/" TargetMode="External"/><Relationship Id="rId83" Type="http://schemas.openxmlformats.org/officeDocument/2006/relationships/hyperlink" Target="https://albertafoodtours.ca/tour/banff-eat-the-castle-at-the-fairmont-banff-springs-hotel/" TargetMode="External"/><Relationship Id="rId88" Type="http://schemas.openxmlformats.org/officeDocument/2006/relationships/hyperlink" Target="https://destinationstjohns.com/" TargetMode="External"/><Relationship Id="rId91" Type="http://schemas.openxmlformats.org/officeDocument/2006/relationships/hyperlink" Target="https://www.yellowbellybrewery.com/" TargetMode="External"/><Relationship Id="rId96" Type="http://schemas.openxmlformats.org/officeDocument/2006/relationships/hyperlink" Target="https://www.abbaye.ca/en/products/cheese/" TargetMode="External"/><Relationship Id="rId111" Type="http://schemas.openxmlformats.org/officeDocument/2006/relationships/hyperlink" Target="https://www.travelyukon.com/en" TargetMode="External"/><Relationship Id="rId132" Type="http://schemas.openxmlformats.org/officeDocument/2006/relationships/hyperlink" Target="https://media.canada.travel/de-DE/news-stories/pressemitteilungen?nid=2078" TargetMode="External"/><Relationship Id="rId140" Type="http://schemas.openxmlformats.org/officeDocument/2006/relationships/hyperlink" Target="https://www.keepexploring.de/"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aodown.net/" TargetMode="External"/><Relationship Id="rId23" Type="http://schemas.openxmlformats.org/officeDocument/2006/relationships/hyperlink" Target="https://foodietours.ca/gastronomic-gastown-tour/" TargetMode="External"/><Relationship Id="rId28" Type="http://schemas.openxmlformats.org/officeDocument/2006/relationships/hyperlink" Target="https://guide.michelin.com/ca/en/ontario/toronto/restaurant/shoushin" TargetMode="External"/><Relationship Id="rId36" Type="http://schemas.openxmlformats.org/officeDocument/2006/relationships/hyperlink" Target="https://guide.michelin.com/ca/en/ontario/toronto/restaurant/quetzal" TargetMode="External"/><Relationship Id="rId49" Type="http://schemas.openxmlformats.org/officeDocument/2006/relationships/hyperlink" Target="https://guide.michelin.com/ca/en/ontario/toronto/restaurant/grey-gardens" TargetMode="External"/><Relationship Id="rId57" Type="http://schemas.openxmlformats.org/officeDocument/2006/relationships/hyperlink" Target="https://primalpasta.ca/" TargetMode="External"/><Relationship Id="rId106" Type="http://schemas.openxmlformats.org/officeDocument/2006/relationships/hyperlink" Target="https://culinarybootcamps.com/pages/canadian-signature-experience" TargetMode="External"/><Relationship Id="rId114" Type="http://schemas.openxmlformats.org/officeDocument/2006/relationships/hyperlink" Target="https://www.klondikerib.com/" TargetMode="External"/><Relationship Id="rId119" Type="http://schemas.openxmlformats.org/officeDocument/2006/relationships/hyperlink" Target="https://novascotiachowdertrail.com/" TargetMode="External"/><Relationship Id="rId127" Type="http://schemas.openxmlformats.org/officeDocument/2006/relationships/hyperlink" Target="https://media.canada.travel/de-DE/news-stories/story-ideas?nid=1911" TargetMode="External"/><Relationship Id="rId10" Type="http://schemas.openxmlformats.org/officeDocument/2006/relationships/image" Target="media/image1.png"/><Relationship Id="rId31" Type="http://schemas.openxmlformats.org/officeDocument/2006/relationships/hyperlink" Target="https://guide.michelin.com/ca/en/ontario/toronto/restaurant/enigma-yorkville" TargetMode="External"/><Relationship Id="rId44" Type="http://schemas.openxmlformats.org/officeDocument/2006/relationships/hyperlink" Target="https://guide.michelin.com/ca/en/ontario/toronto/restaurant/wynona" TargetMode="External"/><Relationship Id="rId52" Type="http://schemas.openxmlformats.org/officeDocument/2006/relationships/hyperlink" Target="https://nickelsdeli.com/en/" TargetMode="External"/><Relationship Id="rId60" Type="http://schemas.openxmlformats.org/officeDocument/2006/relationships/hyperlink" Target="https://www.tasteofsaskatchewan.ca/" TargetMode="External"/><Relationship Id="rId65" Type="http://schemas.openxmlformats.org/officeDocument/2006/relationships/hyperlink" Target="http://fergiesfishandchips.ca/" TargetMode="External"/><Relationship Id="rId73" Type="http://schemas.openxmlformats.org/officeDocument/2006/relationships/hyperlink" Target="https://www.visitthecounty.com/" TargetMode="External"/><Relationship Id="rId78" Type="http://schemas.openxmlformats.org/officeDocument/2006/relationships/hyperlink" Target="https://www.pc.gc.ca/en/pn-np/ab/banff" TargetMode="External"/><Relationship Id="rId81" Type="http://schemas.openxmlformats.org/officeDocument/2006/relationships/hyperlink" Target="https://www.banffjaspercollection.com/attractions/banff-gondola/" TargetMode="External"/><Relationship Id="rId86" Type="http://schemas.openxmlformats.org/officeDocument/2006/relationships/hyperlink" Target="https://www.newfoundlandlabrador.com/" TargetMode="External"/><Relationship Id="rId94" Type="http://schemas.openxmlformats.org/officeDocument/2006/relationships/hyperlink" Target="https://www.easterntownships.org/tourist-routes/3/brome-missisquoi-s-wine-route" TargetMode="External"/><Relationship Id="rId99" Type="http://schemas.openxmlformats.org/officeDocument/2006/relationships/hyperlink" Target="https://createursdesaveurs.com/" TargetMode="External"/><Relationship Id="rId101" Type="http://schemas.openxmlformats.org/officeDocument/2006/relationships/hyperlink" Target="https://www.tourismfredericton.ca/en" TargetMode="External"/><Relationship Id="rId122" Type="http://schemas.openxmlformats.org/officeDocument/2006/relationships/hyperlink" Target="https://media.canada.travel/de-DE/news-stories/story-ideas?nid=2261" TargetMode="External"/><Relationship Id="rId130" Type="http://schemas.openxmlformats.org/officeDocument/2006/relationships/hyperlink" Target="https://media.canada.travel/de-DE/news-stories/pressemitteilungen?nid=2372" TargetMode="External"/><Relationship Id="rId135" Type="http://schemas.openxmlformats.org/officeDocument/2006/relationships/hyperlink" Target="https://www.kanada-presse.de/"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japadog.com/" TargetMode="External"/><Relationship Id="rId18" Type="http://schemas.openxmlformats.org/officeDocument/2006/relationships/hyperlink" Target="https://vijs.ca/vijs-restaurant/" TargetMode="External"/><Relationship Id="rId39" Type="http://schemas.openxmlformats.org/officeDocument/2006/relationships/hyperlink" Target="https://guide.michelin.com/ca/en/ontario/toronto/restaurant/puerto-bravo" TargetMode="External"/><Relationship Id="rId109" Type="http://schemas.openxmlformats.org/officeDocument/2006/relationships/hyperlink" Target="https://saltandsolpei.ca/" TargetMode="External"/><Relationship Id="rId34" Type="http://schemas.openxmlformats.org/officeDocument/2006/relationships/hyperlink" Target="https://guide.michelin.com/ca/en/ontario/toronto/restaurant/alobar-yorkville" TargetMode="External"/><Relationship Id="rId50" Type="http://schemas.openxmlformats.org/officeDocument/2006/relationships/hyperlink" Target="https://guide.michelin.com/ca/en/ontario/toronto/restaurant/bar-raval" TargetMode="External"/><Relationship Id="rId55" Type="http://schemas.openxmlformats.org/officeDocument/2006/relationships/hyperlink" Target="https://babasperogies.com/" TargetMode="External"/><Relationship Id="rId76" Type="http://schemas.openxmlformats.org/officeDocument/2006/relationships/hyperlink" Target="https://www.banfflakelouise.com/" TargetMode="External"/><Relationship Id="rId97" Type="http://schemas.openxmlformats.org/officeDocument/2006/relationships/hyperlink" Target="https://microbrasseriecoaticook.ca/en/home/" TargetMode="External"/><Relationship Id="rId104" Type="http://schemas.openxmlformats.org/officeDocument/2006/relationships/hyperlink" Target="https://www.discovercharlottetown.com/" TargetMode="External"/><Relationship Id="rId120" Type="http://schemas.openxmlformats.org/officeDocument/2006/relationships/hyperlink" Target="https://goodcheertrail.com/" TargetMode="External"/><Relationship Id="rId125" Type="http://schemas.openxmlformats.org/officeDocument/2006/relationships/hyperlink" Target="https://media.canada.travel/de-DE/news-stories/story-ideas?nid=1988"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s://www.theforks.com/shop/qutie-and-co" TargetMode="External"/><Relationship Id="rId92" Type="http://schemas.openxmlformats.org/officeDocument/2006/relationships/hyperlink" Target="https://www.bonjourquebec.com/en-ca" TargetMode="External"/><Relationship Id="rId2" Type="http://schemas.openxmlformats.org/officeDocument/2006/relationships/customXml" Target="../customXml/item2.xml"/><Relationship Id="rId29" Type="http://schemas.openxmlformats.org/officeDocument/2006/relationships/hyperlink" Target="https://guide.michelin.com/ca/en/ontario/toronto/restaurant/yukashi" TargetMode="External"/><Relationship Id="rId24" Type="http://schemas.openxmlformats.org/officeDocument/2006/relationships/hyperlink" Target="https://guide.michelin.com/en/article/michelin-star-revelation/2022-vancouver-michelin-stars" TargetMode="External"/><Relationship Id="rId40" Type="http://schemas.openxmlformats.org/officeDocument/2006/relationships/hyperlink" Target="https://guide.michelin.com/ca/en/ontario/toronto/restaurant/fonda-balam" TargetMode="External"/><Relationship Id="rId45" Type="http://schemas.openxmlformats.org/officeDocument/2006/relationships/hyperlink" Target="https://guide.michelin.com/ca/en/ontario/toronto/restaurant/enoteca-sociale" TargetMode="External"/><Relationship Id="rId66" Type="http://schemas.openxmlformats.org/officeDocument/2006/relationships/hyperlink" Target="https://www.ilovenuburger.com/" TargetMode="External"/><Relationship Id="rId87" Type="http://schemas.openxmlformats.org/officeDocument/2006/relationships/hyperlink" Target="https://www.newfoundlandlabrador.com/things-to-do/food-and-dining" TargetMode="External"/><Relationship Id="rId110" Type="http://schemas.openxmlformats.org/officeDocument/2006/relationships/hyperlink" Target="https://www.thecorkandcast.com/" TargetMode="External"/><Relationship Id="rId115" Type="http://schemas.openxmlformats.org/officeDocument/2006/relationships/hyperlink" Target="https://www.gandp.ca/" TargetMode="External"/><Relationship Id="rId131" Type="http://schemas.openxmlformats.org/officeDocument/2006/relationships/hyperlink" Target="https://media.canada.travel/de-DE/news-stories/pressemitteilungen?nid=2363" TargetMode="External"/><Relationship Id="rId136" Type="http://schemas.openxmlformats.org/officeDocument/2006/relationships/hyperlink" Target="https://bit.ly/CTC_Media_Newsletter_Anmeldung" TargetMode="External"/><Relationship Id="rId61" Type="http://schemas.openxmlformats.org/officeDocument/2006/relationships/hyperlink" Target="https://www.travelmanitoba.com/" TargetMode="External"/><Relationship Id="rId82" Type="http://schemas.openxmlformats.org/officeDocument/2006/relationships/hyperlink" Target="https://de-keepexploring.canada.travel/canadian-signature-experiences" TargetMode="External"/><Relationship Id="rId19" Type="http://schemas.openxmlformats.org/officeDocument/2006/relationships/hyperlink" Target="https://hawksworthrestaurant.com/" TargetMode="External"/><Relationship Id="rId14" Type="http://schemas.openxmlformats.org/officeDocument/2006/relationships/hyperlink" Target="https://bao-bei.ca/" TargetMode="External"/><Relationship Id="rId30" Type="http://schemas.openxmlformats.org/officeDocument/2006/relationships/hyperlink" Target="https://guide.michelin.com/ca/en/ontario/toronto/restaurant/aburi-hana" TargetMode="External"/><Relationship Id="rId35" Type="http://schemas.openxmlformats.org/officeDocument/2006/relationships/hyperlink" Target="https://guide.michelin.com/ca/en/ontario/toronto/restaurant/alo" TargetMode="External"/><Relationship Id="rId56" Type="http://schemas.openxmlformats.org/officeDocument/2006/relationships/hyperlink" Target="https://tavernaitaliankitchen.com/" TargetMode="External"/><Relationship Id="rId77" Type="http://schemas.openxmlformats.org/officeDocument/2006/relationships/hyperlink" Target="https://www.visitcalgary.com/" TargetMode="External"/><Relationship Id="rId100" Type="http://schemas.openxmlformats.org/officeDocument/2006/relationships/hyperlink" Target="https://tourismnewbrunswick.ca/" TargetMode="External"/><Relationship Id="rId105" Type="http://schemas.openxmlformats.org/officeDocument/2006/relationships/hyperlink" Target="https://www.tourismpei.com/" TargetMode="External"/><Relationship Id="rId126" Type="http://schemas.openxmlformats.org/officeDocument/2006/relationships/hyperlink" Target="https://media.canada.travel/de-DE/news-stories/story-ideas?nid=1648" TargetMode="External"/><Relationship Id="rId14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schwartzsdeli.com/" TargetMode="External"/><Relationship Id="rId72" Type="http://schemas.openxmlformats.org/officeDocument/2006/relationships/hyperlink" Target="https://www.seetorontonow.com/" TargetMode="External"/><Relationship Id="rId93" Type="http://schemas.openxmlformats.org/officeDocument/2006/relationships/hyperlink" Target="https://www.easterntownships.org/" TargetMode="External"/><Relationship Id="rId98" Type="http://schemas.openxmlformats.org/officeDocument/2006/relationships/hyperlink" Target="https://www.manoirhovey.com/en/" TargetMode="External"/><Relationship Id="rId121" Type="http://schemas.openxmlformats.org/officeDocument/2006/relationships/hyperlink" Target="https://media.canada.travel/de-DE/news-stories/story-ideas?nid=2263" TargetMode="External"/><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4663</Words>
  <Characters>29382</Characters>
  <Application>Microsoft Office Word</Application>
  <DocSecurity>0</DocSecurity>
  <Lines>244</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16</cp:revision>
  <cp:lastPrinted>2022-11-10T09:08:00Z</cp:lastPrinted>
  <dcterms:created xsi:type="dcterms:W3CDTF">2023-05-11T12:20:00Z</dcterms:created>
  <dcterms:modified xsi:type="dcterms:W3CDTF">2023-06-29T12:45:00Z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