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ackground w:color="FFFFFF"/>
  <w:body>
    <w:p w:rsidRPr="003A038A" w:rsidR="00E55063" w:rsidP="00C44BE6" w:rsidRDefault="00E55063" w14:paraId="672A6659" w14:textId="77777777">
      <w:pPr>
        <w:pStyle w:val="KeinAbsatzformat"/>
        <w:tabs>
          <w:tab w:val="left" w:pos="227"/>
        </w:tabs>
        <w:spacing w:line="240" w:lineRule="auto"/>
        <w:ind w:left="284" w:right="260"/>
        <w:jc w:val="both"/>
        <w:rPr>
          <w:rFonts w:ascii="Calibri" w:hAnsi="Calibri" w:cs="Calibri"/>
        </w:rPr>
      </w:pPr>
    </w:p>
    <w:p w:rsidRPr="003A038A" w:rsidR="00E55063" w:rsidP="00C44BE6" w:rsidRDefault="00917037" w14:paraId="0A37501D" w14:textId="2C4B15EA">
      <w:pPr>
        <w:pStyle w:val="KeinAbsatzformat"/>
        <w:tabs>
          <w:tab w:val="left" w:pos="227"/>
        </w:tabs>
        <w:spacing w:line="240" w:lineRule="auto"/>
        <w:ind w:left="284" w:right="260"/>
        <w:jc w:val="both"/>
        <w:rPr>
          <w:rFonts w:ascii="Calibri" w:hAnsi="Calibri" w:cs="Calibri"/>
        </w:rPr>
      </w:pPr>
      <w:r w:rsidRPr="003A038A">
        <w:rPr>
          <w:rFonts w:ascii="Calibri" w:hAnsi="Calibri" w:cs="Calibri"/>
        </w:rPr>
        <w:tab/>
      </w:r>
      <w:r w:rsidRPr="003A038A">
        <w:rPr>
          <w:rFonts w:ascii="Calibri" w:hAnsi="Calibri" w:cs="Calibri"/>
        </w:rPr>
        <w:tab/>
      </w:r>
      <w:r w:rsidRPr="003A038A">
        <w:rPr>
          <w:rFonts w:ascii="Calibri" w:hAnsi="Calibri" w:cs="Calibri"/>
        </w:rPr>
        <w:tab/>
      </w:r>
      <w:r w:rsidRPr="003A038A">
        <w:rPr>
          <w:rFonts w:ascii="Calibri" w:hAnsi="Calibri" w:cs="Calibri"/>
        </w:rPr>
        <w:tab/>
      </w:r>
      <w:r w:rsidRPr="003A038A" w:rsidR="007F2D6C">
        <w:rPr>
          <w:rFonts w:ascii="Calibri" w:hAnsi="Calibri" w:cs="Calibri"/>
          <w:noProof/>
        </w:rPr>
        <w:drawing>
          <wp:inline distT="0" distB="0" distL="0" distR="0" wp14:anchorId="000C7AF8" wp14:editId="07777777">
            <wp:extent cx="2667000" cy="1209675"/>
            <wp:effectExtent l="0" t="0" r="0" b="0"/>
            <wp:docPr id="1" name="Picture 1" descr="L_DestinationCanada_Tagline%20EN_rgb@4x-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_DestinationCanada_Tagline%20EN_rgb@4x-1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3A038A" w:rsidR="00E55063" w:rsidP="00C44BE6" w:rsidRDefault="007F2D6C" w14:paraId="00FE5EF5" w14:textId="77777777">
      <w:pPr>
        <w:pStyle w:val="KeinAbsatzformat"/>
        <w:tabs>
          <w:tab w:val="left" w:pos="227"/>
        </w:tabs>
        <w:spacing w:line="240" w:lineRule="auto"/>
        <w:ind w:left="284" w:right="260"/>
        <w:jc w:val="both"/>
        <w:rPr>
          <w:rFonts w:ascii="Calibri" w:hAnsi="Calibri" w:cs="Calibri"/>
          <w:lang w:eastAsia="ja-JP"/>
        </w:rPr>
      </w:pPr>
      <w:r w:rsidRPr="003B60C6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27E318" wp14:editId="07777777">
                <wp:simplePos x="0" y="0"/>
                <wp:positionH relativeFrom="column">
                  <wp:posOffset>-109220</wp:posOffset>
                </wp:positionH>
                <wp:positionV relativeFrom="paragraph">
                  <wp:posOffset>69850</wp:posOffset>
                </wp:positionV>
                <wp:extent cx="7063740" cy="0"/>
                <wp:effectExtent l="14605" t="12700" r="17780" b="1587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3740" cy="0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98241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98241d" strokeweight=".53mm" from="-8.6pt,5.5pt" to="547.6pt,5.5pt" w14:anchorId="501A5A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">
                <v:stroke joinstyle="miter" endcap="square"/>
              </v:line>
            </w:pict>
          </mc:Fallback>
        </mc:AlternateContent>
      </w:r>
    </w:p>
    <w:p w:rsidRPr="003A038A" w:rsidR="00E55063" w:rsidP="00C44BE6" w:rsidRDefault="00E55063" w14:paraId="5DAB6C7B" w14:textId="77777777">
      <w:pPr>
        <w:ind w:left="284" w:right="260"/>
        <w:jc w:val="both"/>
        <w:rPr>
          <w:rFonts w:ascii="Calibri" w:hAnsi="Calibri" w:cs="Calibri"/>
        </w:rPr>
      </w:pPr>
    </w:p>
    <w:p w:rsidRPr="002B2D49" w:rsidR="00E55063" w:rsidP="325F131A" w:rsidRDefault="00E55063" w14:paraId="0D2193DF" w14:textId="77777777">
      <w:pPr>
        <w:pStyle w:val="berschrift1"/>
        <w:numPr>
          <w:ilvl w:val="0"/>
          <w:numId w:val="0"/>
        </w:numPr>
        <w:ind w:left="284" w:right="260"/>
        <w:jc w:val="both"/>
        <w:rPr>
          <w:rFonts w:ascii="Calibri" w:hAnsi="Calibri" w:cs="Calibri"/>
          <w:sz w:val="24"/>
          <w:lang w:val="en-CA"/>
        </w:rPr>
      </w:pPr>
      <w:r w:rsidRPr="325F131A">
        <w:rPr>
          <w:rFonts w:ascii="Calibri" w:hAnsi="Calibri" w:cs="Calibri"/>
          <w:color w:val="CC0000"/>
          <w:w w:val="89"/>
          <w:sz w:val="24"/>
          <w:lang w:val="en-US"/>
        </w:rPr>
        <w:t>M E D I E N I N F O R M A T I O N</w:t>
      </w:r>
    </w:p>
    <w:p w:rsidRPr="00C05BFB" w:rsidR="00665E9C" w:rsidP="00C44BE6" w:rsidRDefault="00583DB3" w14:paraId="11C3D01C" w14:textId="451F92EA">
      <w:pPr>
        <w:tabs>
          <w:tab w:val="right" w:pos="8789"/>
        </w:tabs>
        <w:ind w:left="284" w:right="260"/>
        <w:jc w:val="both"/>
        <w:rPr>
          <w:rFonts w:ascii="Calibri" w:hAnsi="Calibri" w:cs="Calibri"/>
        </w:rPr>
      </w:pPr>
      <w:r w:rsidRPr="00C05BFB">
        <w:rPr>
          <w:rFonts w:ascii="Calibri" w:hAnsi="Calibri" w:cs="Calibri"/>
          <w:b/>
          <w:bCs/>
        </w:rPr>
        <w:t xml:space="preserve">Story </w:t>
      </w:r>
      <w:proofErr w:type="spellStart"/>
      <w:r w:rsidRPr="00C05BFB">
        <w:rPr>
          <w:rFonts w:ascii="Calibri" w:hAnsi="Calibri" w:cs="Calibri"/>
          <w:b/>
          <w:bCs/>
        </w:rPr>
        <w:t>Idea</w:t>
      </w:r>
      <w:proofErr w:type="spellEnd"/>
      <w:r w:rsidRPr="00C05BFB" w:rsidR="00E55063">
        <w:rPr>
          <w:rFonts w:ascii="Calibri" w:hAnsi="Calibri" w:cs="Calibri"/>
        </w:rPr>
        <w:t xml:space="preserve"> (</w:t>
      </w:r>
      <w:r w:rsidRPr="00C05BFB" w:rsidR="00F62F36">
        <w:rPr>
          <w:rFonts w:ascii="Calibri" w:hAnsi="Calibri" w:cs="Calibri"/>
        </w:rPr>
        <w:t>20</w:t>
      </w:r>
      <w:r w:rsidRPr="00C05BFB" w:rsidR="009C190B">
        <w:rPr>
          <w:rFonts w:ascii="Calibri" w:hAnsi="Calibri" w:cs="Calibri"/>
        </w:rPr>
        <w:t>2</w:t>
      </w:r>
      <w:r w:rsidRPr="00C05BFB" w:rsidR="002B2D49">
        <w:rPr>
          <w:rFonts w:ascii="Calibri" w:hAnsi="Calibri" w:cs="Calibri"/>
        </w:rPr>
        <w:t>3</w:t>
      </w:r>
      <w:r w:rsidRPr="00C05BFB" w:rsidR="00E55063">
        <w:rPr>
          <w:rFonts w:ascii="Calibri" w:hAnsi="Calibri" w:cs="Calibri"/>
        </w:rPr>
        <w:t>)</w:t>
      </w:r>
    </w:p>
    <w:p w:rsidRPr="00C05BFB" w:rsidR="000B0D82" w:rsidP="00DB1571" w:rsidRDefault="000B0D82" w14:paraId="6A05A809" w14:textId="77777777">
      <w:pPr>
        <w:tabs>
          <w:tab w:val="right" w:pos="8789"/>
        </w:tabs>
        <w:ind w:right="260"/>
        <w:jc w:val="both"/>
        <w:rPr>
          <w:rFonts w:ascii="Calibri" w:hAnsi="Calibri" w:cs="Calibri"/>
          <w:b/>
          <w:caps/>
        </w:rPr>
      </w:pPr>
    </w:p>
    <w:p w:rsidRPr="006C163D" w:rsidR="00DB1571" w:rsidP="00892D42" w:rsidRDefault="00AE1456" w14:paraId="695BCD3E" w14:textId="03E5433A">
      <w:pPr>
        <w:pStyle w:val="StandardWeb"/>
        <w:spacing w:before="150" w:after="150" w:line="360" w:lineRule="atLeast"/>
        <w:jc w:val="center"/>
        <w:rPr>
          <w:rFonts w:asciiTheme="minorHAnsi" w:hAnsiTheme="minorHAnsi"/>
          <w:color w:val="FF0000"/>
          <w:sz w:val="28"/>
          <w:szCs w:val="28"/>
        </w:rPr>
      </w:pPr>
      <w:r>
        <w:rPr>
          <w:rStyle w:val="Fett"/>
          <w:rFonts w:asciiTheme="minorHAnsi" w:hAnsiTheme="minorHAnsi"/>
          <w:color w:val="FF0000"/>
          <w:sz w:val="28"/>
          <w:szCs w:val="28"/>
        </w:rPr>
        <w:t xml:space="preserve">Herbst-Highlights in Kanadas </w:t>
      </w:r>
      <w:r w:rsidR="00960DAF">
        <w:rPr>
          <w:rStyle w:val="Fett"/>
          <w:rFonts w:asciiTheme="minorHAnsi" w:hAnsiTheme="minorHAnsi"/>
          <w:color w:val="FF0000"/>
          <w:sz w:val="28"/>
          <w:szCs w:val="28"/>
        </w:rPr>
        <w:t>National</w:t>
      </w:r>
      <w:r w:rsidR="00ED7EE5">
        <w:rPr>
          <w:rStyle w:val="Fett"/>
          <w:rFonts w:asciiTheme="minorHAnsi" w:hAnsiTheme="minorHAnsi"/>
          <w:color w:val="FF0000"/>
          <w:sz w:val="28"/>
          <w:szCs w:val="28"/>
        </w:rPr>
        <w:t>- und Provinz</w:t>
      </w:r>
      <w:r w:rsidR="00960DAF">
        <w:rPr>
          <w:rStyle w:val="Fett"/>
          <w:rFonts w:asciiTheme="minorHAnsi" w:hAnsiTheme="minorHAnsi"/>
          <w:color w:val="FF0000"/>
          <w:sz w:val="28"/>
          <w:szCs w:val="28"/>
        </w:rPr>
        <w:t xml:space="preserve">parks </w:t>
      </w:r>
    </w:p>
    <w:p w:rsidR="00DB1571" w:rsidP="39C75E97" w:rsidRDefault="00AE1456" w14:paraId="2C4CA0BA" w14:textId="486DD136">
      <w:pPr>
        <w:pStyle w:val="StandardWeb"/>
        <w:spacing w:before="150" w:after="150" w:line="360" w:lineRule="atLeast"/>
        <w:jc w:val="center"/>
        <w:rPr>
          <w:rFonts w:ascii="Calibri" w:hAnsi="Calibri" w:eastAsia="Times New Roman"/>
          <w:b w:val="1"/>
          <w:bCs w:val="1"/>
          <w:color w:val="000000" w:themeColor="text1" w:themeTint="FF" w:themeShade="FF"/>
          <w:lang w:eastAsia="de-DE"/>
        </w:rPr>
      </w:pPr>
      <w:r w:rsidRPr="39C75E97" w:rsidR="00AE1456">
        <w:rPr>
          <w:rFonts w:ascii="Calibri" w:hAnsi="Calibri" w:eastAsia="Times New Roman"/>
          <w:b w:val="1"/>
          <w:bCs w:val="1"/>
          <w:color w:val="000000" w:themeColor="text1" w:themeTint="FF" w:themeShade="FF"/>
          <w:lang w:eastAsia="de-DE"/>
        </w:rPr>
        <w:t>B</w:t>
      </w:r>
      <w:r w:rsidRPr="39C75E97" w:rsidR="009976FB">
        <w:rPr>
          <w:rFonts w:ascii="Calibri" w:hAnsi="Calibri" w:eastAsia="Times New Roman"/>
          <w:b w:val="1"/>
          <w:bCs w:val="1"/>
          <w:color w:val="000000" w:themeColor="text1" w:themeTint="FF" w:themeShade="FF"/>
          <w:lang w:eastAsia="de-DE"/>
        </w:rPr>
        <w:t xml:space="preserve">unte Wälder, </w:t>
      </w:r>
      <w:r w:rsidRPr="39C75E97" w:rsidR="00A67C20">
        <w:rPr>
          <w:rFonts w:ascii="Calibri" w:hAnsi="Calibri" w:eastAsia="Times New Roman"/>
          <w:b w:val="1"/>
          <w:bCs w:val="1"/>
          <w:color w:val="000000" w:themeColor="text1" w:themeTint="FF" w:themeShade="FF"/>
          <w:lang w:eastAsia="de-DE"/>
        </w:rPr>
        <w:t xml:space="preserve">einmalige </w:t>
      </w:r>
      <w:r w:rsidRPr="39C75E97" w:rsidR="00B02FD2">
        <w:rPr>
          <w:rFonts w:ascii="Calibri" w:hAnsi="Calibri" w:eastAsia="Times New Roman"/>
          <w:b w:val="1"/>
          <w:bCs w:val="1"/>
          <w:color w:val="000000" w:themeColor="text1" w:themeTint="FF" w:themeShade="FF"/>
          <w:lang w:eastAsia="de-DE"/>
        </w:rPr>
        <w:t>Naturwunder</w:t>
      </w:r>
      <w:r w:rsidRPr="39C75E97" w:rsidR="00A67C20">
        <w:rPr>
          <w:rFonts w:ascii="Calibri" w:hAnsi="Calibri" w:eastAsia="Times New Roman"/>
          <w:b w:val="1"/>
          <w:bCs w:val="1"/>
          <w:color w:val="000000" w:themeColor="text1" w:themeTint="FF" w:themeShade="FF"/>
          <w:lang w:eastAsia="de-DE"/>
        </w:rPr>
        <w:t xml:space="preserve"> </w:t>
      </w:r>
      <w:r w:rsidRPr="39C75E97" w:rsidR="00AE1456">
        <w:rPr>
          <w:rFonts w:ascii="Calibri" w:hAnsi="Calibri" w:eastAsia="Times New Roman"/>
          <w:b w:val="1"/>
          <w:bCs w:val="1"/>
          <w:color w:val="000000" w:themeColor="text1" w:themeTint="FF" w:themeShade="FF"/>
          <w:lang w:eastAsia="de-DE"/>
        </w:rPr>
        <w:t>und</w:t>
      </w:r>
      <w:r w:rsidRPr="39C75E97" w:rsidR="00B02FD2">
        <w:rPr>
          <w:rFonts w:ascii="Calibri" w:hAnsi="Calibri" w:eastAsia="Times New Roman"/>
          <w:b w:val="1"/>
          <w:bCs w:val="1"/>
          <w:color w:val="000000" w:themeColor="text1" w:themeTint="FF" w:themeShade="FF"/>
          <w:lang w:eastAsia="de-DE"/>
        </w:rPr>
        <w:t xml:space="preserve"> </w:t>
      </w:r>
      <w:r w:rsidRPr="39C75E97" w:rsidR="00AE1456">
        <w:rPr>
          <w:rFonts w:ascii="Calibri" w:hAnsi="Calibri" w:eastAsia="Times New Roman"/>
          <w:b w:val="1"/>
          <w:bCs w:val="1"/>
          <w:color w:val="000000" w:themeColor="text1" w:themeTint="FF" w:themeShade="FF"/>
          <w:lang w:eastAsia="de-DE"/>
        </w:rPr>
        <w:t>wilde Tiere</w:t>
      </w:r>
      <w:r w:rsidRPr="39C75E97" w:rsidR="009362DB">
        <w:rPr>
          <w:rFonts w:ascii="Calibri" w:hAnsi="Calibri" w:eastAsia="Times New Roman"/>
          <w:b w:val="1"/>
          <w:bCs w:val="1"/>
          <w:color w:val="000000" w:themeColor="text1" w:themeTint="FF" w:themeShade="FF"/>
          <w:lang w:eastAsia="de-DE"/>
        </w:rPr>
        <w:t xml:space="preserve"> – abseits der Hauptsaison </w:t>
      </w:r>
    </w:p>
    <w:p w:rsidR="00DB1571" w:rsidP="39C75E97" w:rsidRDefault="00AE1456" w14:paraId="06131E1F" w14:textId="7EED93EB">
      <w:pPr>
        <w:pStyle w:val="StandardWeb"/>
        <w:spacing w:before="150" w:after="150" w:line="360" w:lineRule="atLeast"/>
        <w:jc w:val="center"/>
        <w:rPr>
          <w:rFonts w:ascii="Calibri" w:hAnsi="Calibri" w:eastAsia="Times New Roman"/>
          <w:b w:val="1"/>
          <w:bCs w:val="1"/>
          <w:color w:val="000000" w:themeColor="text1"/>
          <w:lang w:eastAsia="de-DE"/>
        </w:rPr>
      </w:pPr>
      <w:r w:rsidRPr="39C75E97" w:rsidR="003F535D">
        <w:rPr>
          <w:rFonts w:ascii="Calibri" w:hAnsi="Calibri" w:eastAsia="Times New Roman"/>
          <w:b w:val="1"/>
          <w:bCs w:val="1"/>
          <w:color w:val="000000" w:themeColor="text1" w:themeTint="FF" w:themeShade="FF"/>
          <w:lang w:eastAsia="de-DE"/>
        </w:rPr>
        <w:t>locken</w:t>
      </w:r>
      <w:r w:rsidRPr="39C75E97" w:rsidR="009362DB">
        <w:rPr>
          <w:rFonts w:ascii="Calibri" w:hAnsi="Calibri" w:eastAsia="Times New Roman"/>
          <w:b w:val="1"/>
          <w:bCs w:val="1"/>
          <w:color w:val="000000" w:themeColor="text1" w:themeTint="FF" w:themeShade="FF"/>
          <w:lang w:eastAsia="de-DE"/>
        </w:rPr>
        <w:t xml:space="preserve"> </w:t>
      </w:r>
      <w:r w:rsidRPr="39C75E97" w:rsidR="00AE1456">
        <w:rPr>
          <w:rFonts w:ascii="Calibri" w:hAnsi="Calibri" w:eastAsia="Times New Roman"/>
          <w:b w:val="1"/>
          <w:bCs w:val="1"/>
          <w:color w:val="000000" w:themeColor="text1" w:themeTint="FF" w:themeShade="FF"/>
          <w:lang w:eastAsia="de-DE"/>
        </w:rPr>
        <w:t xml:space="preserve">Kanadas </w:t>
      </w:r>
      <w:r w:rsidRPr="39C75E97" w:rsidR="009362DB">
        <w:rPr>
          <w:rFonts w:ascii="Calibri" w:hAnsi="Calibri" w:eastAsia="Times New Roman"/>
          <w:b w:val="1"/>
          <w:bCs w:val="1"/>
          <w:color w:val="000000" w:themeColor="text1" w:themeTint="FF" w:themeShade="FF"/>
          <w:lang w:eastAsia="de-DE"/>
        </w:rPr>
        <w:t xml:space="preserve">Naturparks </w:t>
      </w:r>
      <w:r w:rsidRPr="39C75E97" w:rsidR="003F535D">
        <w:rPr>
          <w:rFonts w:ascii="Calibri" w:hAnsi="Calibri" w:eastAsia="Times New Roman"/>
          <w:b w:val="1"/>
          <w:bCs w:val="1"/>
          <w:color w:val="000000" w:themeColor="text1" w:themeTint="FF" w:themeShade="FF"/>
          <w:lang w:eastAsia="de-DE"/>
        </w:rPr>
        <w:t xml:space="preserve">mit besonderen </w:t>
      </w:r>
      <w:r w:rsidRPr="39C75E97" w:rsidR="005603BF">
        <w:rPr>
          <w:rFonts w:ascii="Calibri" w:hAnsi="Calibri" w:eastAsia="Times New Roman"/>
          <w:b w:val="1"/>
          <w:bCs w:val="1"/>
          <w:color w:val="000000" w:themeColor="text1" w:themeTint="FF" w:themeShade="FF"/>
          <w:lang w:eastAsia="de-DE"/>
        </w:rPr>
        <w:t>Abenteuern</w:t>
      </w:r>
      <w:r w:rsidRPr="39C75E97" w:rsidR="00BB1D54">
        <w:rPr>
          <w:rFonts w:ascii="Calibri" w:hAnsi="Calibri" w:eastAsia="Times New Roman"/>
          <w:b w:val="1"/>
          <w:bCs w:val="1"/>
          <w:color w:val="000000" w:themeColor="text1" w:themeTint="FF" w:themeShade="FF"/>
          <w:lang w:eastAsia="de-DE"/>
        </w:rPr>
        <w:t xml:space="preserve"> </w:t>
      </w:r>
      <w:r w:rsidRPr="39C75E97" w:rsidR="00B02FD2">
        <w:rPr>
          <w:rFonts w:ascii="Calibri" w:hAnsi="Calibri" w:eastAsia="Times New Roman"/>
          <w:b w:val="1"/>
          <w:bCs w:val="1"/>
          <w:color w:val="000000" w:themeColor="text1" w:themeTint="FF" w:themeShade="FF"/>
          <w:lang w:eastAsia="de-DE"/>
        </w:rPr>
        <w:t xml:space="preserve"> </w:t>
      </w:r>
    </w:p>
    <w:p w:rsidRPr="00583DB3" w:rsidR="00583DB3" w:rsidP="00583DB3" w:rsidRDefault="00583DB3" w14:paraId="47C6A6EE" w14:textId="77777777">
      <w:pPr>
        <w:pStyle w:val="StandardWeb"/>
        <w:spacing w:before="150" w:after="150" w:line="360" w:lineRule="atLeast"/>
        <w:jc w:val="center"/>
        <w:rPr>
          <w:rFonts w:ascii="Helvetica" w:hAnsi="Helvetica"/>
          <w:b/>
          <w:color w:val="000000" w:themeColor="text1"/>
        </w:rPr>
      </w:pPr>
    </w:p>
    <w:p w:rsidRPr="001A5B54" w:rsidR="004D7732" w:rsidP="004D7732" w:rsidRDefault="00264E3B" w14:paraId="6A972D1B" w14:textId="0AB06995">
      <w:pPr>
        <w:pStyle w:val="StandardWeb"/>
        <w:shd w:val="clear" w:color="auto" w:fill="FFFFFF"/>
        <w:ind w:left="567" w:right="543"/>
        <w:jc w:val="both"/>
        <w:rPr>
          <w:rFonts w:cs="Segoe UI" w:asciiTheme="minorHAnsi" w:hAnsiTheme="minorHAnsi"/>
          <w:b/>
          <w:i/>
          <w:color w:val="242424"/>
          <w:sz w:val="22"/>
          <w:szCs w:val="22"/>
        </w:rPr>
      </w:pPr>
      <w:r>
        <w:rPr>
          <w:rFonts w:cs="Segoe UI" w:asciiTheme="minorHAnsi" w:hAnsiTheme="minorHAnsi"/>
          <w:b/>
          <w:i/>
          <w:color w:val="242424"/>
          <w:sz w:val="22"/>
          <w:szCs w:val="22"/>
        </w:rPr>
        <w:t xml:space="preserve">Eine Wanderung durch den </w:t>
      </w:r>
      <w:r w:rsidR="003C518C">
        <w:rPr>
          <w:rFonts w:cs="Segoe UI" w:asciiTheme="minorHAnsi" w:hAnsiTheme="minorHAnsi"/>
          <w:b/>
          <w:i/>
          <w:color w:val="242424"/>
          <w:sz w:val="22"/>
          <w:szCs w:val="22"/>
        </w:rPr>
        <w:t>Laub</w:t>
      </w:r>
      <w:r>
        <w:rPr>
          <w:rFonts w:cs="Segoe UI" w:asciiTheme="minorHAnsi" w:hAnsiTheme="minorHAnsi"/>
          <w:b/>
          <w:i/>
          <w:color w:val="242424"/>
          <w:sz w:val="22"/>
          <w:szCs w:val="22"/>
        </w:rPr>
        <w:t xml:space="preserve">wald, </w:t>
      </w:r>
      <w:r w:rsidR="003174A9">
        <w:rPr>
          <w:rFonts w:cs="Segoe UI" w:asciiTheme="minorHAnsi" w:hAnsiTheme="minorHAnsi"/>
          <w:b/>
          <w:i/>
          <w:color w:val="242424"/>
          <w:sz w:val="22"/>
          <w:szCs w:val="22"/>
        </w:rPr>
        <w:t xml:space="preserve">ein Kanu-Ausflug </w:t>
      </w:r>
      <w:r w:rsidR="003C518C">
        <w:rPr>
          <w:rFonts w:cs="Segoe UI" w:asciiTheme="minorHAnsi" w:hAnsiTheme="minorHAnsi"/>
          <w:b/>
          <w:i/>
          <w:color w:val="242424"/>
          <w:sz w:val="22"/>
          <w:szCs w:val="22"/>
        </w:rPr>
        <w:t>auf einem See, ein Spaziergang entlang der Küste</w:t>
      </w:r>
      <w:r w:rsidR="00E34C87">
        <w:rPr>
          <w:rFonts w:cs="Segoe UI" w:asciiTheme="minorHAnsi" w:hAnsiTheme="minorHAnsi"/>
          <w:b/>
          <w:i/>
          <w:color w:val="242424"/>
          <w:sz w:val="22"/>
          <w:szCs w:val="22"/>
        </w:rPr>
        <w:t xml:space="preserve">: Die </w:t>
      </w:r>
      <w:r w:rsidR="001D4513">
        <w:rPr>
          <w:rFonts w:cs="Segoe UI" w:asciiTheme="minorHAnsi" w:hAnsiTheme="minorHAnsi"/>
          <w:b/>
          <w:i/>
          <w:color w:val="242424"/>
          <w:sz w:val="22"/>
          <w:szCs w:val="22"/>
        </w:rPr>
        <w:t xml:space="preserve">vielen </w:t>
      </w:r>
      <w:r w:rsidR="00E34C87">
        <w:rPr>
          <w:rFonts w:cs="Segoe UI" w:asciiTheme="minorHAnsi" w:hAnsiTheme="minorHAnsi"/>
          <w:b/>
          <w:i/>
          <w:color w:val="242424"/>
          <w:sz w:val="22"/>
          <w:szCs w:val="22"/>
        </w:rPr>
        <w:t>National- und Provinzparks in Kanada</w:t>
      </w:r>
      <w:r w:rsidR="00E55A6B">
        <w:rPr>
          <w:rFonts w:cs="Segoe UI" w:asciiTheme="minorHAnsi" w:hAnsiTheme="minorHAnsi"/>
          <w:b/>
          <w:i/>
          <w:color w:val="242424"/>
          <w:sz w:val="22"/>
          <w:szCs w:val="22"/>
        </w:rPr>
        <w:t xml:space="preserve"> biete</w:t>
      </w:r>
      <w:r w:rsidR="00E34C87">
        <w:rPr>
          <w:rFonts w:cs="Segoe UI" w:asciiTheme="minorHAnsi" w:hAnsiTheme="minorHAnsi"/>
          <w:b/>
          <w:i/>
          <w:color w:val="242424"/>
          <w:sz w:val="22"/>
          <w:szCs w:val="22"/>
        </w:rPr>
        <w:t>n</w:t>
      </w:r>
      <w:r w:rsidR="00E55A6B">
        <w:rPr>
          <w:rFonts w:cs="Segoe UI" w:asciiTheme="minorHAnsi" w:hAnsiTheme="minorHAnsi"/>
          <w:b/>
          <w:i/>
          <w:color w:val="242424"/>
          <w:sz w:val="22"/>
          <w:szCs w:val="22"/>
        </w:rPr>
        <w:t xml:space="preserve"> Besuchern </w:t>
      </w:r>
      <w:r w:rsidR="00753E82">
        <w:rPr>
          <w:rFonts w:cs="Segoe UI" w:asciiTheme="minorHAnsi" w:hAnsiTheme="minorHAnsi"/>
          <w:b/>
          <w:i/>
          <w:color w:val="242424"/>
          <w:sz w:val="22"/>
          <w:szCs w:val="22"/>
        </w:rPr>
        <w:t>Erlebnisse</w:t>
      </w:r>
      <w:r w:rsidR="00AE1456">
        <w:rPr>
          <w:rFonts w:cs="Segoe UI" w:asciiTheme="minorHAnsi" w:hAnsiTheme="minorHAnsi"/>
          <w:b/>
          <w:i/>
          <w:color w:val="242424"/>
          <w:sz w:val="22"/>
          <w:szCs w:val="22"/>
        </w:rPr>
        <w:t xml:space="preserve"> in Hülle und Fülle. Vor allem der </w:t>
      </w:r>
      <w:r w:rsidR="00E34C87">
        <w:rPr>
          <w:rFonts w:cs="Segoe UI" w:asciiTheme="minorHAnsi" w:hAnsiTheme="minorHAnsi"/>
          <w:b/>
          <w:i/>
          <w:color w:val="242424"/>
          <w:sz w:val="22"/>
          <w:szCs w:val="22"/>
        </w:rPr>
        <w:t>Herbst</w:t>
      </w:r>
      <w:r w:rsidR="00AE1456">
        <w:rPr>
          <w:rFonts w:cs="Segoe UI" w:asciiTheme="minorHAnsi" w:hAnsiTheme="minorHAnsi"/>
          <w:b/>
          <w:i/>
          <w:color w:val="242424"/>
          <w:sz w:val="22"/>
          <w:szCs w:val="22"/>
        </w:rPr>
        <w:t xml:space="preserve"> ist f</w:t>
      </w:r>
      <w:r w:rsidR="00AF2A76">
        <w:rPr>
          <w:rFonts w:cs="Segoe UI" w:asciiTheme="minorHAnsi" w:hAnsiTheme="minorHAnsi"/>
          <w:b/>
          <w:i/>
          <w:color w:val="242424"/>
          <w:sz w:val="22"/>
          <w:szCs w:val="22"/>
        </w:rPr>
        <w:t xml:space="preserve">ür Naturliebhaber </w:t>
      </w:r>
      <w:r w:rsidR="00AE1456">
        <w:rPr>
          <w:rFonts w:cs="Segoe UI" w:asciiTheme="minorHAnsi" w:hAnsiTheme="minorHAnsi"/>
          <w:b/>
          <w:i/>
          <w:color w:val="242424"/>
          <w:sz w:val="22"/>
          <w:szCs w:val="22"/>
        </w:rPr>
        <w:t xml:space="preserve">die perfekte </w:t>
      </w:r>
      <w:r w:rsidR="00AF2A76">
        <w:rPr>
          <w:rFonts w:cs="Segoe UI" w:asciiTheme="minorHAnsi" w:hAnsiTheme="minorHAnsi"/>
          <w:b/>
          <w:i/>
          <w:color w:val="242424"/>
          <w:sz w:val="22"/>
          <w:szCs w:val="22"/>
        </w:rPr>
        <w:t>Reisezeit</w:t>
      </w:r>
      <w:r w:rsidR="005D7A40">
        <w:rPr>
          <w:rFonts w:cs="Segoe UI" w:asciiTheme="minorHAnsi" w:hAnsiTheme="minorHAnsi"/>
          <w:b/>
          <w:i/>
          <w:color w:val="242424"/>
          <w:sz w:val="22"/>
          <w:szCs w:val="22"/>
        </w:rPr>
        <w:t xml:space="preserve">, </w:t>
      </w:r>
      <w:r w:rsidR="00ED4E35">
        <w:rPr>
          <w:rFonts w:cs="Segoe UI" w:asciiTheme="minorHAnsi" w:hAnsiTheme="minorHAnsi"/>
          <w:b/>
          <w:i/>
          <w:color w:val="242424"/>
          <w:sz w:val="22"/>
          <w:szCs w:val="22"/>
        </w:rPr>
        <w:t xml:space="preserve">um </w:t>
      </w:r>
      <w:r w:rsidR="00CA5998">
        <w:rPr>
          <w:rFonts w:cs="Segoe UI" w:asciiTheme="minorHAnsi" w:hAnsiTheme="minorHAnsi"/>
          <w:b/>
          <w:i/>
          <w:color w:val="242424"/>
          <w:sz w:val="22"/>
          <w:szCs w:val="22"/>
        </w:rPr>
        <w:t xml:space="preserve">Kanadas schönste </w:t>
      </w:r>
      <w:r w:rsidR="00ED4E35">
        <w:rPr>
          <w:rFonts w:cs="Segoe UI" w:asciiTheme="minorHAnsi" w:hAnsiTheme="minorHAnsi"/>
          <w:b/>
          <w:i/>
          <w:color w:val="242424"/>
          <w:sz w:val="22"/>
          <w:szCs w:val="22"/>
        </w:rPr>
        <w:t>Naturschutzgebiete</w:t>
      </w:r>
      <w:r w:rsidR="005D7A40">
        <w:rPr>
          <w:rFonts w:cs="Segoe UI" w:asciiTheme="minorHAnsi" w:hAnsiTheme="minorHAnsi"/>
          <w:b/>
          <w:i/>
          <w:color w:val="242424"/>
          <w:sz w:val="22"/>
          <w:szCs w:val="22"/>
        </w:rPr>
        <w:t xml:space="preserve"> zu entdecken</w:t>
      </w:r>
      <w:r w:rsidR="00AF2A76">
        <w:rPr>
          <w:rFonts w:cs="Segoe UI" w:asciiTheme="minorHAnsi" w:hAnsiTheme="minorHAnsi"/>
          <w:b/>
          <w:i/>
          <w:color w:val="242424"/>
          <w:sz w:val="22"/>
          <w:szCs w:val="22"/>
        </w:rPr>
        <w:t xml:space="preserve">. Die </w:t>
      </w:r>
      <w:r w:rsidR="00A51382">
        <w:rPr>
          <w:rFonts w:cs="Segoe UI" w:asciiTheme="minorHAnsi" w:hAnsiTheme="minorHAnsi"/>
          <w:b/>
          <w:i/>
          <w:color w:val="242424"/>
          <w:sz w:val="22"/>
          <w:szCs w:val="22"/>
        </w:rPr>
        <w:t xml:space="preserve">hektischen Tage der </w:t>
      </w:r>
      <w:r w:rsidR="00AF2A76">
        <w:rPr>
          <w:rFonts w:cs="Segoe UI" w:asciiTheme="minorHAnsi" w:hAnsiTheme="minorHAnsi"/>
          <w:b/>
          <w:i/>
          <w:color w:val="242424"/>
          <w:sz w:val="22"/>
          <w:szCs w:val="22"/>
        </w:rPr>
        <w:t xml:space="preserve">Hauptsaison </w:t>
      </w:r>
      <w:r w:rsidR="00A51382">
        <w:rPr>
          <w:rFonts w:cs="Segoe UI" w:asciiTheme="minorHAnsi" w:hAnsiTheme="minorHAnsi"/>
          <w:b/>
          <w:i/>
          <w:color w:val="242424"/>
          <w:sz w:val="22"/>
          <w:szCs w:val="22"/>
        </w:rPr>
        <w:t>sind</w:t>
      </w:r>
      <w:r w:rsidR="00AF2A76">
        <w:rPr>
          <w:rFonts w:cs="Segoe UI" w:asciiTheme="minorHAnsi" w:hAnsiTheme="minorHAnsi"/>
          <w:b/>
          <w:i/>
          <w:color w:val="242424"/>
          <w:sz w:val="22"/>
          <w:szCs w:val="22"/>
        </w:rPr>
        <w:t xml:space="preserve"> vorbei</w:t>
      </w:r>
      <w:r w:rsidR="00AE1456">
        <w:rPr>
          <w:rFonts w:cs="Segoe UI" w:asciiTheme="minorHAnsi" w:hAnsiTheme="minorHAnsi"/>
          <w:b/>
          <w:i/>
          <w:color w:val="242424"/>
          <w:sz w:val="22"/>
          <w:szCs w:val="22"/>
        </w:rPr>
        <w:t>, a</w:t>
      </w:r>
      <w:r w:rsidR="00467334">
        <w:rPr>
          <w:rFonts w:cs="Segoe UI" w:asciiTheme="minorHAnsi" w:hAnsiTheme="minorHAnsi"/>
          <w:b/>
          <w:i/>
          <w:color w:val="242424"/>
          <w:sz w:val="22"/>
          <w:szCs w:val="22"/>
        </w:rPr>
        <w:t xml:space="preserve">uf </w:t>
      </w:r>
      <w:r w:rsidR="00AF2A76">
        <w:rPr>
          <w:rFonts w:cs="Segoe UI" w:asciiTheme="minorHAnsi" w:hAnsiTheme="minorHAnsi"/>
          <w:b/>
          <w:i/>
          <w:color w:val="242424"/>
          <w:sz w:val="22"/>
          <w:szCs w:val="22"/>
        </w:rPr>
        <w:t>Wanderwege</w:t>
      </w:r>
      <w:r w:rsidR="00467334">
        <w:rPr>
          <w:rFonts w:cs="Segoe UI" w:asciiTheme="minorHAnsi" w:hAnsiTheme="minorHAnsi"/>
          <w:b/>
          <w:i/>
          <w:color w:val="242424"/>
          <w:sz w:val="22"/>
          <w:szCs w:val="22"/>
        </w:rPr>
        <w:t>n</w:t>
      </w:r>
      <w:r w:rsidR="00752174">
        <w:rPr>
          <w:rFonts w:cs="Segoe UI" w:asciiTheme="minorHAnsi" w:hAnsiTheme="minorHAnsi"/>
          <w:b/>
          <w:i/>
          <w:color w:val="242424"/>
          <w:sz w:val="22"/>
          <w:szCs w:val="22"/>
        </w:rPr>
        <w:t xml:space="preserve">, </w:t>
      </w:r>
      <w:r w:rsidR="00467334">
        <w:rPr>
          <w:rFonts w:cs="Segoe UI" w:asciiTheme="minorHAnsi" w:hAnsiTheme="minorHAnsi"/>
          <w:b/>
          <w:i/>
          <w:color w:val="242424"/>
          <w:sz w:val="22"/>
          <w:szCs w:val="22"/>
        </w:rPr>
        <w:t xml:space="preserve">Campingplätzen </w:t>
      </w:r>
      <w:r w:rsidR="00752174">
        <w:rPr>
          <w:rFonts w:cs="Segoe UI" w:asciiTheme="minorHAnsi" w:hAnsiTheme="minorHAnsi"/>
          <w:b/>
          <w:i/>
          <w:color w:val="242424"/>
          <w:sz w:val="22"/>
          <w:szCs w:val="22"/>
        </w:rPr>
        <w:t xml:space="preserve">und Parkplätzen </w:t>
      </w:r>
      <w:r w:rsidR="00467334">
        <w:rPr>
          <w:rFonts w:cs="Segoe UI" w:asciiTheme="minorHAnsi" w:hAnsiTheme="minorHAnsi"/>
          <w:b/>
          <w:i/>
          <w:color w:val="242424"/>
          <w:sz w:val="22"/>
          <w:szCs w:val="22"/>
        </w:rPr>
        <w:t>wird es ruhiger</w:t>
      </w:r>
      <w:r w:rsidR="00AE1456">
        <w:rPr>
          <w:rFonts w:cs="Segoe UI" w:asciiTheme="minorHAnsi" w:hAnsiTheme="minorHAnsi"/>
          <w:b/>
          <w:i/>
          <w:color w:val="242424"/>
          <w:sz w:val="22"/>
          <w:szCs w:val="22"/>
        </w:rPr>
        <w:t xml:space="preserve"> und</w:t>
      </w:r>
      <w:r w:rsidR="00772697">
        <w:rPr>
          <w:rFonts w:cs="Segoe UI" w:asciiTheme="minorHAnsi" w:hAnsiTheme="minorHAnsi"/>
          <w:b/>
          <w:i/>
          <w:color w:val="242424"/>
          <w:sz w:val="22"/>
          <w:szCs w:val="22"/>
        </w:rPr>
        <w:t xml:space="preserve"> </w:t>
      </w:r>
      <w:r w:rsidR="002128F6">
        <w:rPr>
          <w:rFonts w:cs="Segoe UI" w:asciiTheme="minorHAnsi" w:hAnsiTheme="minorHAnsi"/>
          <w:b/>
          <w:i/>
          <w:color w:val="242424"/>
          <w:sz w:val="22"/>
          <w:szCs w:val="22"/>
        </w:rPr>
        <w:t xml:space="preserve">Reservierungen sind </w:t>
      </w:r>
      <w:r w:rsidR="00704920">
        <w:rPr>
          <w:rFonts w:cs="Segoe UI" w:asciiTheme="minorHAnsi" w:hAnsiTheme="minorHAnsi"/>
          <w:b/>
          <w:i/>
          <w:color w:val="242424"/>
          <w:sz w:val="22"/>
          <w:szCs w:val="22"/>
        </w:rPr>
        <w:t xml:space="preserve">meist </w:t>
      </w:r>
      <w:r w:rsidR="00ED4E35">
        <w:rPr>
          <w:rFonts w:cs="Segoe UI" w:asciiTheme="minorHAnsi" w:hAnsiTheme="minorHAnsi"/>
          <w:b/>
          <w:i/>
          <w:color w:val="242424"/>
          <w:sz w:val="22"/>
          <w:szCs w:val="22"/>
        </w:rPr>
        <w:t>problemlos zu bekommen</w:t>
      </w:r>
      <w:r w:rsidR="008009C2">
        <w:rPr>
          <w:rFonts w:cs="Segoe UI" w:asciiTheme="minorHAnsi" w:hAnsiTheme="minorHAnsi"/>
          <w:b/>
          <w:i/>
          <w:color w:val="242424"/>
          <w:sz w:val="22"/>
          <w:szCs w:val="22"/>
        </w:rPr>
        <w:t>.</w:t>
      </w:r>
      <w:r w:rsidR="00C315FE">
        <w:rPr>
          <w:rFonts w:cs="Segoe UI" w:asciiTheme="minorHAnsi" w:hAnsiTheme="minorHAnsi"/>
          <w:b/>
          <w:i/>
          <w:color w:val="242424"/>
          <w:sz w:val="22"/>
          <w:szCs w:val="22"/>
        </w:rPr>
        <w:t xml:space="preserve"> Auch </w:t>
      </w:r>
      <w:r w:rsidR="00AE1456">
        <w:rPr>
          <w:rFonts w:cs="Segoe UI" w:asciiTheme="minorHAnsi" w:hAnsiTheme="minorHAnsi"/>
          <w:b/>
          <w:i/>
          <w:color w:val="242424"/>
          <w:sz w:val="22"/>
          <w:szCs w:val="22"/>
        </w:rPr>
        <w:t xml:space="preserve">beim Thema Tiere ist der Herbst eine gute Wahl: </w:t>
      </w:r>
      <w:r w:rsidR="00BD49D4">
        <w:rPr>
          <w:rFonts w:cs="Segoe UI" w:asciiTheme="minorHAnsi" w:hAnsiTheme="minorHAnsi"/>
          <w:b/>
          <w:i/>
          <w:color w:val="242424"/>
          <w:sz w:val="22"/>
          <w:szCs w:val="22"/>
        </w:rPr>
        <w:t xml:space="preserve">Lästige </w:t>
      </w:r>
      <w:r w:rsidRPr="001A5B54" w:rsidR="001A5B54">
        <w:rPr>
          <w:rFonts w:cs="Segoe UI" w:asciiTheme="minorHAnsi" w:hAnsiTheme="minorHAnsi"/>
          <w:b/>
          <w:i/>
          <w:color w:val="242424"/>
          <w:sz w:val="22"/>
          <w:szCs w:val="22"/>
        </w:rPr>
        <w:t xml:space="preserve">Moskitos haben </w:t>
      </w:r>
      <w:r w:rsidR="00621B50">
        <w:rPr>
          <w:rFonts w:cs="Segoe UI" w:asciiTheme="minorHAnsi" w:hAnsiTheme="minorHAnsi"/>
          <w:b/>
          <w:i/>
          <w:color w:val="242424"/>
          <w:sz w:val="22"/>
          <w:szCs w:val="22"/>
        </w:rPr>
        <w:t>die Fliege gemacht</w:t>
      </w:r>
      <w:r w:rsidRPr="001A5B54" w:rsidR="001A5B54">
        <w:rPr>
          <w:rFonts w:cs="Segoe UI" w:asciiTheme="minorHAnsi" w:hAnsiTheme="minorHAnsi"/>
          <w:b/>
          <w:i/>
          <w:color w:val="242424"/>
          <w:sz w:val="22"/>
          <w:szCs w:val="22"/>
        </w:rPr>
        <w:t>,</w:t>
      </w:r>
      <w:r w:rsidR="008009C2">
        <w:rPr>
          <w:rFonts w:cs="Segoe UI" w:asciiTheme="minorHAnsi" w:hAnsiTheme="minorHAnsi"/>
          <w:b/>
          <w:i/>
          <w:color w:val="242424"/>
          <w:sz w:val="22"/>
          <w:szCs w:val="22"/>
        </w:rPr>
        <w:t xml:space="preserve"> Säu</w:t>
      </w:r>
      <w:r w:rsidR="00173742">
        <w:rPr>
          <w:rFonts w:cs="Segoe UI" w:asciiTheme="minorHAnsi" w:hAnsiTheme="minorHAnsi"/>
          <w:b/>
          <w:i/>
          <w:color w:val="242424"/>
          <w:sz w:val="22"/>
          <w:szCs w:val="22"/>
        </w:rPr>
        <w:t>g</w:t>
      </w:r>
      <w:r w:rsidR="008009C2">
        <w:rPr>
          <w:rFonts w:cs="Segoe UI" w:asciiTheme="minorHAnsi" w:hAnsiTheme="minorHAnsi"/>
          <w:b/>
          <w:i/>
          <w:color w:val="242424"/>
          <w:sz w:val="22"/>
          <w:szCs w:val="22"/>
        </w:rPr>
        <w:t>er wie Bären,</w:t>
      </w:r>
      <w:r w:rsidR="00173742">
        <w:rPr>
          <w:rFonts w:cs="Segoe UI" w:asciiTheme="minorHAnsi" w:hAnsiTheme="minorHAnsi"/>
          <w:b/>
          <w:i/>
          <w:color w:val="242424"/>
          <w:sz w:val="22"/>
          <w:szCs w:val="22"/>
        </w:rPr>
        <w:t xml:space="preserve"> Hirsche oder Wölfe bereiten sich auf den </w:t>
      </w:r>
      <w:r w:rsidR="00097A91">
        <w:rPr>
          <w:rFonts w:cs="Segoe UI" w:asciiTheme="minorHAnsi" w:hAnsiTheme="minorHAnsi"/>
          <w:b/>
          <w:i/>
          <w:color w:val="242424"/>
          <w:sz w:val="22"/>
          <w:szCs w:val="22"/>
        </w:rPr>
        <w:t>herannahenden</w:t>
      </w:r>
      <w:r w:rsidR="00173742">
        <w:rPr>
          <w:rFonts w:cs="Segoe UI" w:asciiTheme="minorHAnsi" w:hAnsiTheme="minorHAnsi"/>
          <w:b/>
          <w:i/>
          <w:color w:val="242424"/>
          <w:sz w:val="22"/>
          <w:szCs w:val="22"/>
        </w:rPr>
        <w:t xml:space="preserve"> Winter </w:t>
      </w:r>
      <w:r w:rsidR="00E84D3D">
        <w:rPr>
          <w:rFonts w:cs="Segoe UI" w:asciiTheme="minorHAnsi" w:hAnsiTheme="minorHAnsi"/>
          <w:b/>
          <w:i/>
          <w:color w:val="242424"/>
          <w:sz w:val="22"/>
          <w:szCs w:val="22"/>
        </w:rPr>
        <w:t xml:space="preserve">vor </w:t>
      </w:r>
      <w:r w:rsidR="004263C7">
        <w:rPr>
          <w:rFonts w:cs="Segoe UI" w:asciiTheme="minorHAnsi" w:hAnsiTheme="minorHAnsi"/>
          <w:b/>
          <w:i/>
          <w:color w:val="242424"/>
          <w:sz w:val="22"/>
          <w:szCs w:val="22"/>
        </w:rPr>
        <w:t>und streunen bei der Futtersuche oft in Sichtweite</w:t>
      </w:r>
      <w:r w:rsidR="00E84D3D">
        <w:rPr>
          <w:rFonts w:cs="Segoe UI" w:asciiTheme="minorHAnsi" w:hAnsiTheme="minorHAnsi"/>
          <w:b/>
          <w:i/>
          <w:color w:val="242424"/>
          <w:sz w:val="22"/>
          <w:szCs w:val="22"/>
        </w:rPr>
        <w:t xml:space="preserve"> durch das Gebüsch</w:t>
      </w:r>
      <w:r w:rsidR="001A5B54">
        <w:rPr>
          <w:rFonts w:cs="Segoe UI" w:asciiTheme="minorHAnsi" w:hAnsiTheme="minorHAnsi"/>
          <w:b/>
          <w:i/>
          <w:color w:val="242424"/>
          <w:sz w:val="22"/>
          <w:szCs w:val="22"/>
        </w:rPr>
        <w:t xml:space="preserve">. </w:t>
      </w:r>
    </w:p>
    <w:p w:rsidR="007A523B" w:rsidP="00AE1456" w:rsidRDefault="00F96005" w14:paraId="2B7B7602" w14:textId="5CCF8F6E">
      <w:pPr>
        <w:pStyle w:val="StandardWeb"/>
        <w:shd w:val="clear" w:color="auto" w:fill="FFFFFF"/>
        <w:spacing w:before="0" w:after="0"/>
        <w:ind w:left="567" w:right="543"/>
        <w:jc w:val="both"/>
        <w:rPr>
          <w:rFonts w:cs="Segoe UI" w:asciiTheme="minorHAnsi" w:hAnsiTheme="minorHAnsi"/>
          <w:color w:val="242424"/>
          <w:sz w:val="22"/>
          <w:szCs w:val="22"/>
        </w:rPr>
      </w:pPr>
      <w:r>
        <w:rPr>
          <w:rFonts w:cs="Segoe UI" w:asciiTheme="minorHAnsi" w:hAnsiTheme="minorHAnsi"/>
          <w:color w:val="242424"/>
          <w:sz w:val="22"/>
          <w:szCs w:val="22"/>
        </w:rPr>
        <w:t xml:space="preserve">Kanada hat zwischen Atlantik, Pazifik und Eismeer </w:t>
      </w:r>
      <w:r w:rsidR="00B64685">
        <w:rPr>
          <w:rFonts w:cs="Segoe UI" w:asciiTheme="minorHAnsi" w:hAnsiTheme="minorHAnsi"/>
          <w:color w:val="242424"/>
          <w:sz w:val="22"/>
          <w:szCs w:val="22"/>
        </w:rPr>
        <w:t xml:space="preserve">derzeit </w:t>
      </w:r>
      <w:r w:rsidRPr="00F96005" w:rsidR="00B9288D">
        <w:rPr>
          <w:rFonts w:cs="Segoe UI" w:asciiTheme="minorHAnsi" w:hAnsiTheme="minorHAnsi"/>
          <w:color w:val="242424"/>
          <w:sz w:val="22"/>
          <w:szCs w:val="22"/>
        </w:rPr>
        <w:t xml:space="preserve">48 </w:t>
      </w:r>
      <w:r w:rsidRPr="00F96005">
        <w:rPr>
          <w:rFonts w:cs="Segoe UI" w:asciiTheme="minorHAnsi" w:hAnsiTheme="minorHAnsi"/>
          <w:color w:val="242424"/>
          <w:sz w:val="22"/>
          <w:szCs w:val="22"/>
        </w:rPr>
        <w:t xml:space="preserve">Nationalparks </w:t>
      </w:r>
      <w:r w:rsidR="00AE1456">
        <w:rPr>
          <w:rFonts w:cs="Segoe UI" w:asciiTheme="minorHAnsi" w:hAnsiTheme="minorHAnsi"/>
          <w:color w:val="242424"/>
          <w:sz w:val="22"/>
          <w:szCs w:val="22"/>
        </w:rPr>
        <w:t xml:space="preserve">zu bieten. </w:t>
      </w:r>
      <w:r w:rsidRPr="00D079AB">
        <w:rPr>
          <w:rFonts w:cs="Segoe UI" w:asciiTheme="minorHAnsi" w:hAnsiTheme="minorHAnsi"/>
          <w:color w:val="242424"/>
          <w:sz w:val="22"/>
          <w:szCs w:val="22"/>
        </w:rPr>
        <w:t xml:space="preserve">Zusammengenommen </w:t>
      </w:r>
      <w:r w:rsidRPr="00D079AB" w:rsidR="00D079AB">
        <w:rPr>
          <w:rFonts w:cs="Segoe UI" w:asciiTheme="minorHAnsi" w:hAnsiTheme="minorHAnsi"/>
          <w:color w:val="242424"/>
          <w:sz w:val="22"/>
          <w:szCs w:val="22"/>
        </w:rPr>
        <w:t xml:space="preserve">decken </w:t>
      </w:r>
      <w:r w:rsidR="00B64685">
        <w:rPr>
          <w:rFonts w:cs="Segoe UI" w:asciiTheme="minorHAnsi" w:hAnsiTheme="minorHAnsi"/>
          <w:color w:val="242424"/>
          <w:sz w:val="22"/>
          <w:szCs w:val="22"/>
        </w:rPr>
        <w:t>die Schutzgebiete</w:t>
      </w:r>
      <w:r w:rsidRPr="00D079AB" w:rsidR="00D079AB">
        <w:rPr>
          <w:rFonts w:cs="Segoe UI" w:asciiTheme="minorHAnsi" w:hAnsiTheme="minorHAnsi"/>
          <w:color w:val="242424"/>
          <w:sz w:val="22"/>
          <w:szCs w:val="22"/>
        </w:rPr>
        <w:t xml:space="preserve"> mehr als </w:t>
      </w:r>
      <w:r w:rsidRPr="00D079AB" w:rsidR="00B9288D">
        <w:rPr>
          <w:rFonts w:cs="Segoe UI" w:asciiTheme="minorHAnsi" w:hAnsiTheme="minorHAnsi"/>
          <w:color w:val="242424"/>
          <w:sz w:val="22"/>
          <w:szCs w:val="22"/>
        </w:rPr>
        <w:t>340</w:t>
      </w:r>
      <w:r w:rsidRPr="00D079AB" w:rsidR="00D079AB">
        <w:rPr>
          <w:rFonts w:cs="Segoe UI" w:asciiTheme="minorHAnsi" w:hAnsiTheme="minorHAnsi"/>
          <w:color w:val="242424"/>
          <w:sz w:val="22"/>
          <w:szCs w:val="22"/>
        </w:rPr>
        <w:t>.</w:t>
      </w:r>
      <w:r w:rsidRPr="00D079AB" w:rsidR="00B9288D">
        <w:rPr>
          <w:rFonts w:cs="Segoe UI" w:asciiTheme="minorHAnsi" w:hAnsiTheme="minorHAnsi"/>
          <w:color w:val="242424"/>
          <w:sz w:val="22"/>
          <w:szCs w:val="22"/>
        </w:rPr>
        <w:t xml:space="preserve">000 </w:t>
      </w:r>
      <w:r w:rsidRPr="00D079AB" w:rsidR="00D079AB">
        <w:rPr>
          <w:rFonts w:cs="Segoe UI" w:asciiTheme="minorHAnsi" w:hAnsiTheme="minorHAnsi"/>
          <w:color w:val="242424"/>
          <w:sz w:val="22"/>
          <w:szCs w:val="22"/>
        </w:rPr>
        <w:t>Quadratkilometer ab</w:t>
      </w:r>
      <w:r w:rsidRPr="00D079AB" w:rsidR="00B9288D">
        <w:rPr>
          <w:rFonts w:cs="Segoe UI" w:asciiTheme="minorHAnsi" w:hAnsiTheme="minorHAnsi"/>
          <w:color w:val="242424"/>
          <w:sz w:val="22"/>
          <w:szCs w:val="22"/>
        </w:rPr>
        <w:t xml:space="preserve">, </w:t>
      </w:r>
      <w:r w:rsidRPr="00D079AB" w:rsidR="00D079AB">
        <w:rPr>
          <w:rFonts w:cs="Segoe UI" w:asciiTheme="minorHAnsi" w:hAnsiTheme="minorHAnsi"/>
          <w:color w:val="242424"/>
          <w:sz w:val="22"/>
          <w:szCs w:val="22"/>
        </w:rPr>
        <w:t>wa</w:t>
      </w:r>
      <w:r w:rsidR="00D079AB">
        <w:rPr>
          <w:rFonts w:cs="Segoe UI" w:asciiTheme="minorHAnsi" w:hAnsiTheme="minorHAnsi"/>
          <w:color w:val="242424"/>
          <w:sz w:val="22"/>
          <w:szCs w:val="22"/>
        </w:rPr>
        <w:t xml:space="preserve">s </w:t>
      </w:r>
      <w:r w:rsidR="00885F9F">
        <w:rPr>
          <w:rFonts w:cs="Segoe UI" w:asciiTheme="minorHAnsi" w:hAnsiTheme="minorHAnsi"/>
          <w:color w:val="242424"/>
          <w:sz w:val="22"/>
          <w:szCs w:val="22"/>
        </w:rPr>
        <w:t>mehr als</w:t>
      </w:r>
      <w:r w:rsidR="00D079AB">
        <w:rPr>
          <w:rFonts w:cs="Segoe UI" w:asciiTheme="minorHAnsi" w:hAnsiTheme="minorHAnsi"/>
          <w:color w:val="242424"/>
          <w:sz w:val="22"/>
          <w:szCs w:val="22"/>
        </w:rPr>
        <w:t xml:space="preserve"> drei Prozent der Landmasse Kanadas entspricht</w:t>
      </w:r>
      <w:r w:rsidRPr="00D079AB" w:rsidR="00B9288D">
        <w:rPr>
          <w:rFonts w:cs="Segoe UI" w:asciiTheme="minorHAnsi" w:hAnsiTheme="minorHAnsi"/>
          <w:color w:val="242424"/>
          <w:sz w:val="22"/>
          <w:szCs w:val="22"/>
        </w:rPr>
        <w:t>.</w:t>
      </w:r>
      <w:r w:rsidR="00D079AB">
        <w:rPr>
          <w:rFonts w:cs="Segoe UI" w:asciiTheme="minorHAnsi" w:hAnsiTheme="minorHAnsi"/>
          <w:color w:val="242424"/>
          <w:sz w:val="22"/>
          <w:szCs w:val="22"/>
        </w:rPr>
        <w:t xml:space="preserve"> </w:t>
      </w:r>
      <w:r w:rsidRPr="00A5308D" w:rsidR="00D079AB">
        <w:rPr>
          <w:rFonts w:cs="Segoe UI" w:asciiTheme="minorHAnsi" w:hAnsiTheme="minorHAnsi"/>
          <w:color w:val="242424"/>
          <w:sz w:val="22"/>
          <w:szCs w:val="22"/>
        </w:rPr>
        <w:t xml:space="preserve">Dazu kommen </w:t>
      </w:r>
      <w:r w:rsidR="00AE1456">
        <w:rPr>
          <w:rFonts w:cs="Segoe UI" w:asciiTheme="minorHAnsi" w:hAnsiTheme="minorHAnsi"/>
          <w:color w:val="242424"/>
          <w:sz w:val="22"/>
          <w:szCs w:val="22"/>
        </w:rPr>
        <w:t>unzählige</w:t>
      </w:r>
      <w:r w:rsidRPr="00A5308D" w:rsidR="00D079AB">
        <w:rPr>
          <w:rFonts w:cs="Segoe UI" w:asciiTheme="minorHAnsi" w:hAnsiTheme="minorHAnsi"/>
          <w:color w:val="242424"/>
          <w:sz w:val="22"/>
          <w:szCs w:val="22"/>
        </w:rPr>
        <w:t xml:space="preserve"> Provinzparks. </w:t>
      </w:r>
      <w:r w:rsidRPr="00D079AB" w:rsidR="00D079AB">
        <w:rPr>
          <w:rFonts w:cs="Segoe UI" w:asciiTheme="minorHAnsi" w:hAnsiTheme="minorHAnsi"/>
          <w:color w:val="242424"/>
          <w:sz w:val="22"/>
          <w:szCs w:val="22"/>
        </w:rPr>
        <w:t xml:space="preserve">Allein </w:t>
      </w:r>
      <w:r w:rsidR="00BA6762">
        <w:rPr>
          <w:rFonts w:cs="Segoe UI" w:asciiTheme="minorHAnsi" w:hAnsiTheme="minorHAnsi"/>
          <w:color w:val="242424"/>
          <w:sz w:val="22"/>
          <w:szCs w:val="22"/>
        </w:rPr>
        <w:t xml:space="preserve">in </w:t>
      </w:r>
      <w:r w:rsidR="00A5308D">
        <w:rPr>
          <w:rFonts w:cs="Segoe UI" w:asciiTheme="minorHAnsi" w:hAnsiTheme="minorHAnsi"/>
          <w:color w:val="242424"/>
          <w:sz w:val="22"/>
          <w:szCs w:val="22"/>
        </w:rPr>
        <w:t>der Provinz</w:t>
      </w:r>
      <w:r w:rsidRPr="00D079AB" w:rsidR="00D079AB">
        <w:rPr>
          <w:rFonts w:cs="Segoe UI" w:asciiTheme="minorHAnsi" w:hAnsiTheme="minorHAnsi"/>
          <w:color w:val="242424"/>
          <w:sz w:val="22"/>
          <w:szCs w:val="22"/>
        </w:rPr>
        <w:t xml:space="preserve"> British Columbia gibt es über </w:t>
      </w:r>
      <w:r w:rsidRPr="00D079AB" w:rsidR="00396250">
        <w:rPr>
          <w:rFonts w:cs="Segoe UI" w:asciiTheme="minorHAnsi" w:hAnsiTheme="minorHAnsi"/>
          <w:color w:val="242424"/>
          <w:sz w:val="22"/>
          <w:szCs w:val="22"/>
        </w:rPr>
        <w:t>600</w:t>
      </w:r>
      <w:r w:rsidRPr="00D079AB" w:rsidR="00AE5A20">
        <w:rPr>
          <w:rFonts w:cs="Segoe UI" w:asciiTheme="minorHAnsi" w:hAnsiTheme="minorHAnsi"/>
          <w:color w:val="242424"/>
          <w:sz w:val="22"/>
          <w:szCs w:val="22"/>
        </w:rPr>
        <w:t xml:space="preserve"> </w:t>
      </w:r>
      <w:r w:rsidRPr="00D079AB" w:rsidR="00D079AB">
        <w:rPr>
          <w:rFonts w:cs="Segoe UI" w:asciiTheme="minorHAnsi" w:hAnsiTheme="minorHAnsi"/>
          <w:color w:val="242424"/>
          <w:sz w:val="22"/>
          <w:szCs w:val="22"/>
        </w:rPr>
        <w:t>davon, in Ontario sind es mehr als 3</w:t>
      </w:r>
      <w:r w:rsidR="00D079AB">
        <w:rPr>
          <w:rFonts w:cs="Segoe UI" w:asciiTheme="minorHAnsi" w:hAnsiTheme="minorHAnsi"/>
          <w:color w:val="242424"/>
          <w:sz w:val="22"/>
          <w:szCs w:val="22"/>
        </w:rPr>
        <w:t>00.</w:t>
      </w:r>
      <w:r w:rsidR="00A5308D">
        <w:rPr>
          <w:rFonts w:cs="Segoe UI" w:asciiTheme="minorHAnsi" w:hAnsiTheme="minorHAnsi"/>
          <w:color w:val="242424"/>
          <w:sz w:val="22"/>
          <w:szCs w:val="22"/>
        </w:rPr>
        <w:t xml:space="preserve"> </w:t>
      </w:r>
      <w:r w:rsidR="003806AF">
        <w:rPr>
          <w:rFonts w:cs="Segoe UI" w:asciiTheme="minorHAnsi" w:hAnsiTheme="minorHAnsi"/>
          <w:color w:val="242424"/>
          <w:sz w:val="22"/>
          <w:szCs w:val="22"/>
        </w:rPr>
        <w:t xml:space="preserve">Wo </w:t>
      </w:r>
      <w:r w:rsidR="00AE1456">
        <w:rPr>
          <w:rFonts w:cs="Segoe UI" w:asciiTheme="minorHAnsi" w:hAnsiTheme="minorHAnsi"/>
          <w:color w:val="242424"/>
          <w:sz w:val="22"/>
          <w:szCs w:val="22"/>
        </w:rPr>
        <w:t xml:space="preserve">also </w:t>
      </w:r>
      <w:r w:rsidR="003806AF">
        <w:rPr>
          <w:rFonts w:cs="Segoe UI" w:asciiTheme="minorHAnsi" w:hAnsiTheme="minorHAnsi"/>
          <w:color w:val="242424"/>
          <w:sz w:val="22"/>
          <w:szCs w:val="22"/>
        </w:rPr>
        <w:t>anfangen</w:t>
      </w:r>
      <w:r w:rsidR="00AE1456">
        <w:rPr>
          <w:rFonts w:cs="Segoe UI" w:asciiTheme="minorHAnsi" w:hAnsiTheme="minorHAnsi"/>
          <w:color w:val="242424"/>
          <w:sz w:val="22"/>
          <w:szCs w:val="22"/>
        </w:rPr>
        <w:t xml:space="preserve"> bei der</w:t>
      </w:r>
      <w:r w:rsidR="004F76DF">
        <w:rPr>
          <w:rFonts w:cs="Segoe UI" w:asciiTheme="minorHAnsi" w:hAnsiTheme="minorHAnsi"/>
          <w:color w:val="242424"/>
          <w:sz w:val="22"/>
          <w:szCs w:val="22"/>
        </w:rPr>
        <w:t xml:space="preserve"> Reise durch das herbstliche Kanada?</w:t>
      </w:r>
      <w:r w:rsidR="00664B1E">
        <w:rPr>
          <w:rFonts w:cs="Segoe UI" w:asciiTheme="minorHAnsi" w:hAnsiTheme="minorHAnsi"/>
          <w:color w:val="242424"/>
          <w:sz w:val="22"/>
          <w:szCs w:val="22"/>
        </w:rPr>
        <w:t xml:space="preserve"> </w:t>
      </w:r>
      <w:r w:rsidR="00AE1456">
        <w:rPr>
          <w:rFonts w:cs="Segoe UI" w:asciiTheme="minorHAnsi" w:hAnsiTheme="minorHAnsi"/>
          <w:color w:val="242424"/>
          <w:sz w:val="22"/>
          <w:szCs w:val="22"/>
        </w:rPr>
        <w:t xml:space="preserve">Diese </w:t>
      </w:r>
      <w:r w:rsidR="00BA6762">
        <w:rPr>
          <w:rFonts w:cs="Segoe UI" w:asciiTheme="minorHAnsi" w:hAnsiTheme="minorHAnsi"/>
          <w:color w:val="242424"/>
          <w:sz w:val="22"/>
          <w:szCs w:val="22"/>
        </w:rPr>
        <w:t>National- und Provinzparks</w:t>
      </w:r>
      <w:r w:rsidR="00757412">
        <w:rPr>
          <w:rFonts w:cs="Segoe UI" w:asciiTheme="minorHAnsi" w:hAnsiTheme="minorHAnsi"/>
          <w:color w:val="242424"/>
          <w:sz w:val="22"/>
          <w:szCs w:val="22"/>
        </w:rPr>
        <w:t xml:space="preserve"> </w:t>
      </w:r>
      <w:r w:rsidR="00AE1456">
        <w:rPr>
          <w:rFonts w:cs="Segoe UI" w:asciiTheme="minorHAnsi" w:hAnsiTheme="minorHAnsi"/>
          <w:color w:val="242424"/>
          <w:sz w:val="22"/>
          <w:szCs w:val="22"/>
        </w:rPr>
        <w:t xml:space="preserve">sind im Herbst garantiert ein lohnendes Ziel. </w:t>
      </w:r>
    </w:p>
    <w:p w:rsidRPr="00D079AB" w:rsidR="00583DB3" w:rsidP="00AE1456" w:rsidRDefault="00583DB3" w14:paraId="7AF0AB56" w14:textId="21BE5FCE">
      <w:pPr>
        <w:pStyle w:val="StandardWeb"/>
        <w:shd w:val="clear" w:color="auto" w:fill="FFFFFF"/>
        <w:spacing w:before="0" w:after="0"/>
        <w:ind w:right="543"/>
        <w:jc w:val="both"/>
        <w:rPr>
          <w:rFonts w:cs="Segoe UI" w:asciiTheme="minorHAnsi" w:hAnsiTheme="minorHAnsi"/>
          <w:color w:val="242424"/>
          <w:sz w:val="22"/>
          <w:szCs w:val="22"/>
        </w:rPr>
      </w:pPr>
    </w:p>
    <w:p w:rsidR="00DB66AD" w:rsidP="0080276A" w:rsidRDefault="00DB66AD" w14:paraId="49440B19" w14:textId="4A802530">
      <w:pPr>
        <w:pStyle w:val="StandardWeb"/>
        <w:numPr>
          <w:ilvl w:val="0"/>
          <w:numId w:val="18"/>
        </w:numPr>
        <w:shd w:val="clear" w:color="auto" w:fill="FFFFFF" w:themeFill="background1"/>
        <w:ind w:right="543"/>
        <w:jc w:val="both"/>
        <w:rPr>
          <w:rFonts w:cs="Segoe UI" w:asciiTheme="minorHAnsi" w:hAnsiTheme="minorHAnsi"/>
          <w:b/>
          <w:bCs/>
          <w:color w:val="242424"/>
          <w:sz w:val="22"/>
          <w:szCs w:val="22"/>
          <w:lang w:val="en-CA"/>
        </w:rPr>
      </w:pPr>
      <w:r w:rsidRPr="00DB66AD">
        <w:rPr>
          <w:rFonts w:cs="Segoe UI" w:asciiTheme="minorHAnsi" w:hAnsiTheme="minorHAnsi"/>
          <w:b/>
          <w:bCs/>
          <w:color w:val="242424"/>
          <w:sz w:val="22"/>
          <w:szCs w:val="22"/>
          <w:lang w:val="en-CA"/>
        </w:rPr>
        <w:t>Pacific Rim National Park Rese</w:t>
      </w:r>
      <w:r>
        <w:rPr>
          <w:rFonts w:cs="Segoe UI" w:asciiTheme="minorHAnsi" w:hAnsiTheme="minorHAnsi"/>
          <w:b/>
          <w:bCs/>
          <w:color w:val="242424"/>
          <w:sz w:val="22"/>
          <w:szCs w:val="22"/>
          <w:lang w:val="en-CA"/>
        </w:rPr>
        <w:t xml:space="preserve">rve, British </w:t>
      </w:r>
      <w:r w:rsidR="001D4513">
        <w:rPr>
          <w:rFonts w:cs="Segoe UI" w:asciiTheme="minorHAnsi" w:hAnsiTheme="minorHAnsi"/>
          <w:b/>
          <w:bCs/>
          <w:color w:val="242424"/>
          <w:sz w:val="22"/>
          <w:szCs w:val="22"/>
          <w:lang w:val="en-CA"/>
        </w:rPr>
        <w:t>Columbia</w:t>
      </w:r>
    </w:p>
    <w:p w:rsidR="0075760A" w:rsidP="003B0A78" w:rsidRDefault="003B0A78" w14:paraId="42DBAFEC" w14:textId="6B766507">
      <w:pPr>
        <w:pStyle w:val="StandardWeb"/>
        <w:shd w:val="clear" w:color="auto" w:fill="FFFFFF" w:themeFill="background1"/>
        <w:ind w:left="567" w:right="543"/>
        <w:jc w:val="both"/>
        <w:rPr>
          <w:rFonts w:cs="Segoe UI" w:asciiTheme="minorHAnsi" w:hAnsiTheme="minorHAnsi"/>
          <w:color w:val="242424"/>
          <w:sz w:val="22"/>
          <w:szCs w:val="22"/>
        </w:rPr>
      </w:pPr>
      <w:r w:rsidRPr="00B95355">
        <w:rPr>
          <w:rFonts w:cs="Segoe UI" w:asciiTheme="minorHAnsi" w:hAnsiTheme="minorHAnsi"/>
          <w:color w:val="242424"/>
          <w:sz w:val="22"/>
          <w:szCs w:val="22"/>
        </w:rPr>
        <w:t>Es stürmt. Das Meer ist aufgewühlt und voller Schaumkronen. Meterhohe Brecher rollen auf das Ufer zu und zerbersten mit einem lauten Krachen an den Klippen. Die Wellen schleudern entwurzelte Bäume an Land</w:t>
      </w:r>
      <w:r w:rsidR="00AE1456">
        <w:rPr>
          <w:rFonts w:cs="Segoe UI" w:asciiTheme="minorHAnsi" w:hAnsiTheme="minorHAnsi"/>
          <w:color w:val="242424"/>
          <w:sz w:val="22"/>
          <w:szCs w:val="22"/>
        </w:rPr>
        <w:t>, die mächtigen Stämme zerbrechen w</w:t>
      </w:r>
      <w:r w:rsidRPr="00B95355">
        <w:rPr>
          <w:rFonts w:cs="Segoe UI" w:asciiTheme="minorHAnsi" w:hAnsiTheme="minorHAnsi"/>
          <w:color w:val="242424"/>
          <w:sz w:val="22"/>
          <w:szCs w:val="22"/>
        </w:rPr>
        <w:t>ie Streichhölzer an den Felsen.</w:t>
      </w:r>
      <w:r w:rsidR="00B95355">
        <w:rPr>
          <w:rFonts w:cs="Segoe UI" w:asciiTheme="minorHAnsi" w:hAnsiTheme="minorHAnsi"/>
          <w:color w:val="242424"/>
          <w:sz w:val="22"/>
          <w:szCs w:val="22"/>
        </w:rPr>
        <w:t xml:space="preserve"> Im </w:t>
      </w:r>
      <w:hyperlink w:history="1" r:id="rId11">
        <w:r w:rsidRPr="004D228B" w:rsidR="00B95355">
          <w:rPr>
            <w:rStyle w:val="Hyperlink"/>
            <w:rFonts w:cs="Segoe UI" w:asciiTheme="minorHAnsi" w:hAnsiTheme="minorHAnsi"/>
            <w:sz w:val="22"/>
            <w:szCs w:val="22"/>
          </w:rPr>
          <w:t>Pacific Rim National</w:t>
        </w:r>
        <w:r w:rsidRPr="004D228B" w:rsidR="00E643C2">
          <w:rPr>
            <w:rStyle w:val="Hyperlink"/>
            <w:rFonts w:cs="Segoe UI" w:asciiTheme="minorHAnsi" w:hAnsiTheme="minorHAnsi"/>
            <w:sz w:val="22"/>
            <w:szCs w:val="22"/>
          </w:rPr>
          <w:t xml:space="preserve"> P</w:t>
        </w:r>
        <w:r w:rsidRPr="004D228B" w:rsidR="00B95355">
          <w:rPr>
            <w:rStyle w:val="Hyperlink"/>
            <w:rFonts w:cs="Segoe UI" w:asciiTheme="minorHAnsi" w:hAnsiTheme="minorHAnsi"/>
            <w:sz w:val="22"/>
            <w:szCs w:val="22"/>
          </w:rPr>
          <w:t>ark</w:t>
        </w:r>
      </w:hyperlink>
      <w:r w:rsidR="00B95355">
        <w:rPr>
          <w:rFonts w:cs="Segoe UI" w:asciiTheme="minorHAnsi" w:hAnsiTheme="minorHAnsi"/>
          <w:color w:val="242424"/>
          <w:sz w:val="22"/>
          <w:szCs w:val="22"/>
        </w:rPr>
        <w:t xml:space="preserve"> an der </w:t>
      </w:r>
      <w:r w:rsidR="000C2BB4">
        <w:rPr>
          <w:rFonts w:cs="Segoe UI" w:asciiTheme="minorHAnsi" w:hAnsiTheme="minorHAnsi"/>
          <w:color w:val="242424"/>
          <w:sz w:val="22"/>
          <w:szCs w:val="22"/>
        </w:rPr>
        <w:t xml:space="preserve">pazifischen </w:t>
      </w:r>
      <w:r w:rsidR="00B95355">
        <w:rPr>
          <w:rFonts w:cs="Segoe UI" w:asciiTheme="minorHAnsi" w:hAnsiTheme="minorHAnsi"/>
          <w:color w:val="242424"/>
          <w:sz w:val="22"/>
          <w:szCs w:val="22"/>
        </w:rPr>
        <w:t xml:space="preserve">Westküste von Vancouver Island </w:t>
      </w:r>
      <w:r w:rsidR="005C09AE">
        <w:rPr>
          <w:rFonts w:cs="Segoe UI" w:asciiTheme="minorHAnsi" w:hAnsiTheme="minorHAnsi"/>
          <w:color w:val="242424"/>
          <w:sz w:val="22"/>
          <w:szCs w:val="22"/>
        </w:rPr>
        <w:t xml:space="preserve">ist </w:t>
      </w:r>
      <w:r w:rsidR="00C32520">
        <w:rPr>
          <w:rFonts w:cs="Segoe UI" w:asciiTheme="minorHAnsi" w:hAnsiTheme="minorHAnsi"/>
          <w:color w:val="242424"/>
          <w:sz w:val="22"/>
          <w:szCs w:val="22"/>
        </w:rPr>
        <w:t xml:space="preserve">im Herbst </w:t>
      </w:r>
      <w:r w:rsidR="005C09AE">
        <w:rPr>
          <w:rFonts w:cs="Segoe UI" w:asciiTheme="minorHAnsi" w:hAnsiTheme="minorHAnsi"/>
          <w:color w:val="242424"/>
          <w:sz w:val="22"/>
          <w:szCs w:val="22"/>
        </w:rPr>
        <w:t>Sturm-Saison. Die Natur ist rau,</w:t>
      </w:r>
      <w:r w:rsidRPr="005C09AE">
        <w:rPr>
          <w:rFonts w:cs="Segoe UI" w:asciiTheme="minorHAnsi" w:hAnsiTheme="minorHAnsi"/>
          <w:color w:val="242424"/>
          <w:sz w:val="22"/>
          <w:szCs w:val="22"/>
        </w:rPr>
        <w:t xml:space="preserve"> ungezähmt, wild</w:t>
      </w:r>
      <w:r w:rsidRPr="003B0A78">
        <w:rPr>
          <w:rFonts w:cs="Segoe UI" w:asciiTheme="minorHAnsi" w:hAnsiTheme="minorHAnsi"/>
          <w:b/>
          <w:bCs/>
          <w:color w:val="242424"/>
          <w:sz w:val="22"/>
          <w:szCs w:val="22"/>
        </w:rPr>
        <w:t xml:space="preserve">. </w:t>
      </w:r>
      <w:r w:rsidRPr="009E46F9">
        <w:rPr>
          <w:rFonts w:cs="Segoe UI" w:asciiTheme="minorHAnsi" w:hAnsiTheme="minorHAnsi"/>
          <w:color w:val="242424"/>
          <w:sz w:val="22"/>
          <w:szCs w:val="22"/>
        </w:rPr>
        <w:t xml:space="preserve">Es ist ein Elementarerlebnis, </w:t>
      </w:r>
      <w:r w:rsidR="00AE1456">
        <w:rPr>
          <w:rFonts w:cs="Segoe UI" w:asciiTheme="minorHAnsi" w:hAnsiTheme="minorHAnsi"/>
          <w:color w:val="242424"/>
          <w:sz w:val="22"/>
          <w:szCs w:val="22"/>
        </w:rPr>
        <w:t xml:space="preserve">das sich Besuchern bietet, </w:t>
      </w:r>
      <w:r w:rsidRPr="009E46F9">
        <w:rPr>
          <w:rFonts w:cs="Segoe UI" w:asciiTheme="minorHAnsi" w:hAnsiTheme="minorHAnsi"/>
          <w:color w:val="242424"/>
          <w:sz w:val="22"/>
          <w:szCs w:val="22"/>
        </w:rPr>
        <w:t>eine Art Öko-Krimi live.</w:t>
      </w:r>
      <w:r w:rsidRPr="003B0A78">
        <w:rPr>
          <w:rFonts w:cs="Segoe UI" w:asciiTheme="minorHAnsi" w:hAnsiTheme="minorHAnsi"/>
          <w:b/>
          <w:bCs/>
          <w:color w:val="242424"/>
          <w:sz w:val="22"/>
          <w:szCs w:val="22"/>
        </w:rPr>
        <w:t xml:space="preserve"> </w:t>
      </w:r>
      <w:r w:rsidRPr="009E46F9" w:rsidR="009E46F9">
        <w:rPr>
          <w:rFonts w:cs="Segoe UI" w:asciiTheme="minorHAnsi" w:hAnsiTheme="minorHAnsi"/>
          <w:color w:val="242424"/>
          <w:sz w:val="22"/>
          <w:szCs w:val="22"/>
        </w:rPr>
        <w:t xml:space="preserve">Die Kanadier nennen es </w:t>
      </w:r>
      <w:r w:rsidR="006D3C02">
        <w:rPr>
          <w:rFonts w:cs="Segoe UI" w:asciiTheme="minorHAnsi" w:hAnsiTheme="minorHAnsi"/>
          <w:color w:val="242424"/>
          <w:sz w:val="22"/>
          <w:szCs w:val="22"/>
        </w:rPr>
        <w:t>„</w:t>
      </w:r>
      <w:proofErr w:type="spellStart"/>
      <w:r w:rsidRPr="009E46F9">
        <w:rPr>
          <w:rFonts w:cs="Segoe UI" w:asciiTheme="minorHAnsi" w:hAnsiTheme="minorHAnsi"/>
          <w:color w:val="242424"/>
          <w:sz w:val="22"/>
          <w:szCs w:val="22"/>
        </w:rPr>
        <w:t>Stormwatching</w:t>
      </w:r>
      <w:proofErr w:type="spellEnd"/>
      <w:r w:rsidR="006D3C02">
        <w:rPr>
          <w:rFonts w:cs="Segoe UI" w:asciiTheme="minorHAnsi" w:hAnsiTheme="minorHAnsi"/>
          <w:color w:val="242424"/>
          <w:sz w:val="22"/>
          <w:szCs w:val="22"/>
        </w:rPr>
        <w:t>“</w:t>
      </w:r>
      <w:r w:rsidRPr="009E46F9">
        <w:rPr>
          <w:rFonts w:cs="Segoe UI" w:asciiTheme="minorHAnsi" w:hAnsiTheme="minorHAnsi"/>
          <w:color w:val="242424"/>
          <w:sz w:val="22"/>
          <w:szCs w:val="22"/>
        </w:rPr>
        <w:t xml:space="preserve">. </w:t>
      </w:r>
      <w:r w:rsidR="009E46F9">
        <w:rPr>
          <w:rFonts w:cs="Segoe UI" w:asciiTheme="minorHAnsi" w:hAnsiTheme="minorHAnsi"/>
          <w:color w:val="242424"/>
          <w:sz w:val="22"/>
          <w:szCs w:val="22"/>
        </w:rPr>
        <w:t xml:space="preserve">Die Saison </w:t>
      </w:r>
      <w:r w:rsidR="00D74943">
        <w:rPr>
          <w:rFonts w:cs="Segoe UI" w:asciiTheme="minorHAnsi" w:hAnsiTheme="minorHAnsi"/>
          <w:color w:val="242424"/>
          <w:sz w:val="22"/>
          <w:szCs w:val="22"/>
        </w:rPr>
        <w:t xml:space="preserve">beginnt meist im Oktober und reicht bis in den Winter. </w:t>
      </w:r>
      <w:r w:rsidR="00010D00">
        <w:rPr>
          <w:rFonts w:cs="Segoe UI" w:asciiTheme="minorHAnsi" w:hAnsiTheme="minorHAnsi"/>
          <w:color w:val="242424"/>
          <w:sz w:val="22"/>
          <w:szCs w:val="22"/>
        </w:rPr>
        <w:t xml:space="preserve">Aussichtsplattformen </w:t>
      </w:r>
      <w:r w:rsidR="006D3C02">
        <w:rPr>
          <w:rFonts w:cs="Segoe UI" w:asciiTheme="minorHAnsi" w:hAnsiTheme="minorHAnsi"/>
          <w:color w:val="242424"/>
          <w:sz w:val="22"/>
          <w:szCs w:val="22"/>
        </w:rPr>
        <w:t xml:space="preserve">und Holzbohlenwege </w:t>
      </w:r>
      <w:r w:rsidR="009B3901">
        <w:rPr>
          <w:rFonts w:cs="Segoe UI" w:asciiTheme="minorHAnsi" w:hAnsiTheme="minorHAnsi"/>
          <w:color w:val="242424"/>
          <w:sz w:val="22"/>
          <w:szCs w:val="22"/>
        </w:rPr>
        <w:t xml:space="preserve">bieten </w:t>
      </w:r>
      <w:r w:rsidR="003A2EA5">
        <w:rPr>
          <w:rFonts w:cs="Segoe UI" w:asciiTheme="minorHAnsi" w:hAnsiTheme="minorHAnsi"/>
          <w:color w:val="242424"/>
          <w:sz w:val="22"/>
          <w:szCs w:val="22"/>
        </w:rPr>
        <w:t xml:space="preserve">Sturmguckern </w:t>
      </w:r>
      <w:r w:rsidR="00E643C2">
        <w:rPr>
          <w:rFonts w:cs="Segoe UI" w:asciiTheme="minorHAnsi" w:hAnsiTheme="minorHAnsi"/>
          <w:color w:val="242424"/>
          <w:sz w:val="22"/>
          <w:szCs w:val="22"/>
        </w:rPr>
        <w:t xml:space="preserve">allerorten </w:t>
      </w:r>
      <w:r w:rsidR="009B3901">
        <w:rPr>
          <w:rFonts w:cs="Segoe UI" w:asciiTheme="minorHAnsi" w:hAnsiTheme="minorHAnsi"/>
          <w:color w:val="242424"/>
          <w:sz w:val="22"/>
          <w:szCs w:val="22"/>
        </w:rPr>
        <w:t xml:space="preserve">einen sicheren Blick auf das </w:t>
      </w:r>
      <w:r w:rsidR="00AE1456">
        <w:rPr>
          <w:rFonts w:cs="Segoe UI" w:asciiTheme="minorHAnsi" w:hAnsiTheme="minorHAnsi"/>
          <w:color w:val="242424"/>
          <w:sz w:val="22"/>
          <w:szCs w:val="22"/>
        </w:rPr>
        <w:t>spektakuläre G</w:t>
      </w:r>
      <w:r w:rsidR="009B3901">
        <w:rPr>
          <w:rFonts w:cs="Segoe UI" w:asciiTheme="minorHAnsi" w:hAnsiTheme="minorHAnsi"/>
          <w:color w:val="242424"/>
          <w:sz w:val="22"/>
          <w:szCs w:val="22"/>
        </w:rPr>
        <w:t xml:space="preserve">eschehen. Wanderungen entlang der kilometerlangen </w:t>
      </w:r>
      <w:r w:rsidR="00F77408">
        <w:rPr>
          <w:rFonts w:cs="Segoe UI" w:asciiTheme="minorHAnsi" w:hAnsiTheme="minorHAnsi"/>
          <w:color w:val="242424"/>
          <w:sz w:val="22"/>
          <w:szCs w:val="22"/>
        </w:rPr>
        <w:t xml:space="preserve">und breiten </w:t>
      </w:r>
      <w:r w:rsidR="009B3901">
        <w:rPr>
          <w:rFonts w:cs="Segoe UI" w:asciiTheme="minorHAnsi" w:hAnsiTheme="minorHAnsi"/>
          <w:color w:val="242424"/>
          <w:sz w:val="22"/>
          <w:szCs w:val="22"/>
        </w:rPr>
        <w:t>Strände sind eine Wucht. Gummistiefel und Regenjacken nicht vergessen</w:t>
      </w:r>
      <w:r w:rsidR="000C2BB4">
        <w:rPr>
          <w:rFonts w:cs="Segoe UI" w:asciiTheme="minorHAnsi" w:hAnsiTheme="minorHAnsi"/>
          <w:color w:val="242424"/>
          <w:sz w:val="22"/>
          <w:szCs w:val="22"/>
        </w:rPr>
        <w:t>!</w:t>
      </w:r>
    </w:p>
    <w:p w:rsidRPr="003B0A78" w:rsidR="00E643C2" w:rsidP="003B0A78" w:rsidRDefault="00E643C2" w14:paraId="1334B529" w14:textId="77777777">
      <w:pPr>
        <w:pStyle w:val="StandardWeb"/>
        <w:shd w:val="clear" w:color="auto" w:fill="FFFFFF" w:themeFill="background1"/>
        <w:ind w:left="567" w:right="543"/>
        <w:jc w:val="both"/>
        <w:rPr>
          <w:rFonts w:cs="Segoe UI" w:asciiTheme="minorHAnsi" w:hAnsiTheme="minorHAnsi"/>
          <w:b/>
          <w:bCs/>
          <w:color w:val="242424"/>
          <w:sz w:val="22"/>
          <w:szCs w:val="22"/>
        </w:rPr>
      </w:pPr>
    </w:p>
    <w:p w:rsidRPr="00F149F8" w:rsidR="009C1A9E" w:rsidP="0050216C" w:rsidRDefault="00D06BEE" w14:paraId="53177794" w14:textId="380EBBCC">
      <w:pPr>
        <w:pStyle w:val="StandardWeb"/>
        <w:numPr>
          <w:ilvl w:val="0"/>
          <w:numId w:val="18"/>
        </w:numPr>
        <w:shd w:val="clear" w:color="auto" w:fill="FFFFFF" w:themeFill="background1"/>
        <w:ind w:right="543"/>
        <w:jc w:val="both"/>
        <w:rPr>
          <w:rFonts w:cs="Segoe UI" w:asciiTheme="minorHAnsi" w:hAnsiTheme="minorHAnsi"/>
          <w:b/>
          <w:bCs/>
          <w:color w:val="242424"/>
          <w:sz w:val="22"/>
          <w:szCs w:val="22"/>
        </w:rPr>
      </w:pPr>
      <w:r>
        <w:rPr>
          <w:rFonts w:cs="Segoe UI" w:asciiTheme="minorHAnsi" w:hAnsiTheme="minorHAnsi"/>
          <w:b/>
          <w:bCs/>
          <w:color w:val="242424"/>
          <w:sz w:val="22"/>
          <w:szCs w:val="22"/>
        </w:rPr>
        <w:t xml:space="preserve">Tombstone </w:t>
      </w:r>
      <w:r w:rsidR="00C05DD1">
        <w:rPr>
          <w:rFonts w:cs="Segoe UI" w:asciiTheme="minorHAnsi" w:hAnsiTheme="minorHAnsi"/>
          <w:b/>
          <w:bCs/>
          <w:color w:val="242424"/>
          <w:sz w:val="22"/>
          <w:szCs w:val="22"/>
        </w:rPr>
        <w:t>Territorial</w:t>
      </w:r>
      <w:r>
        <w:rPr>
          <w:rFonts w:cs="Segoe UI" w:asciiTheme="minorHAnsi" w:hAnsiTheme="minorHAnsi"/>
          <w:b/>
          <w:bCs/>
          <w:color w:val="242424"/>
          <w:sz w:val="22"/>
          <w:szCs w:val="22"/>
        </w:rPr>
        <w:t xml:space="preserve"> Park, Yukon</w:t>
      </w:r>
    </w:p>
    <w:p w:rsidR="00467818" w:rsidP="00460E02" w:rsidRDefault="00616961" w14:paraId="19C159F9" w14:textId="7C999A56">
      <w:pPr>
        <w:pStyle w:val="StandardWeb"/>
        <w:shd w:val="clear" w:color="auto" w:fill="FFFFFF" w:themeFill="background1"/>
        <w:ind w:left="567" w:right="543"/>
        <w:jc w:val="both"/>
        <w:rPr>
          <w:rFonts w:cs="Segoe UI" w:asciiTheme="minorHAnsi" w:hAnsiTheme="minorHAnsi"/>
          <w:color w:val="242424"/>
          <w:sz w:val="22"/>
          <w:szCs w:val="22"/>
        </w:rPr>
      </w:pPr>
      <w:r>
        <w:rPr>
          <w:rFonts w:cs="Segoe UI" w:asciiTheme="minorHAnsi" w:hAnsiTheme="minorHAnsi"/>
          <w:color w:val="242424"/>
          <w:sz w:val="22"/>
          <w:szCs w:val="22"/>
        </w:rPr>
        <w:lastRenderedPageBreak/>
        <w:t xml:space="preserve">Wenn in der Sub-Arktis der Herbst Einzug hält, </w:t>
      </w:r>
      <w:r w:rsidR="002937E9">
        <w:rPr>
          <w:rFonts w:cs="Segoe UI" w:asciiTheme="minorHAnsi" w:hAnsiTheme="minorHAnsi"/>
          <w:color w:val="242424"/>
          <w:sz w:val="22"/>
          <w:szCs w:val="22"/>
        </w:rPr>
        <w:t>dann verwandelt sich die Tundra i</w:t>
      </w:r>
      <w:r w:rsidR="00E93C82">
        <w:rPr>
          <w:rFonts w:cs="Segoe UI" w:asciiTheme="minorHAnsi" w:hAnsiTheme="minorHAnsi"/>
          <w:color w:val="242424"/>
          <w:sz w:val="22"/>
          <w:szCs w:val="22"/>
        </w:rPr>
        <w:t xml:space="preserve">n einen Teppich aus bunten Farben. Wie </w:t>
      </w:r>
      <w:r w:rsidR="00BA0409">
        <w:rPr>
          <w:rFonts w:cs="Segoe UI" w:asciiTheme="minorHAnsi" w:hAnsiTheme="minorHAnsi"/>
          <w:color w:val="242424"/>
          <w:sz w:val="22"/>
          <w:szCs w:val="22"/>
        </w:rPr>
        <w:t>eine</w:t>
      </w:r>
      <w:r w:rsidR="00E93C82">
        <w:rPr>
          <w:rFonts w:cs="Segoe UI" w:asciiTheme="minorHAnsi" w:hAnsiTheme="minorHAnsi"/>
          <w:color w:val="242424"/>
          <w:sz w:val="22"/>
          <w:szCs w:val="22"/>
        </w:rPr>
        <w:t xml:space="preserve"> riesige Steppdecke überziehen die dunkelroten, braunen und </w:t>
      </w:r>
      <w:r w:rsidR="00BA0409">
        <w:rPr>
          <w:rFonts w:cs="Segoe UI" w:asciiTheme="minorHAnsi" w:hAnsiTheme="minorHAnsi"/>
          <w:color w:val="242424"/>
          <w:sz w:val="22"/>
          <w:szCs w:val="22"/>
        </w:rPr>
        <w:t>orangen</w:t>
      </w:r>
      <w:r w:rsidR="00982B63">
        <w:rPr>
          <w:rFonts w:cs="Segoe UI" w:asciiTheme="minorHAnsi" w:hAnsiTheme="minorHAnsi"/>
          <w:color w:val="242424"/>
          <w:sz w:val="22"/>
          <w:szCs w:val="22"/>
        </w:rPr>
        <w:t xml:space="preserve"> </w:t>
      </w:r>
      <w:r w:rsidR="00A83F77">
        <w:rPr>
          <w:rFonts w:cs="Segoe UI" w:asciiTheme="minorHAnsi" w:hAnsiTheme="minorHAnsi"/>
          <w:color w:val="242424"/>
          <w:sz w:val="22"/>
          <w:szCs w:val="22"/>
        </w:rPr>
        <w:t xml:space="preserve">Busch- und Weidengewächse </w:t>
      </w:r>
      <w:r w:rsidR="00BA0409">
        <w:rPr>
          <w:rFonts w:cs="Segoe UI" w:asciiTheme="minorHAnsi" w:hAnsiTheme="minorHAnsi"/>
          <w:color w:val="242424"/>
          <w:sz w:val="22"/>
          <w:szCs w:val="22"/>
        </w:rPr>
        <w:t xml:space="preserve">die </w:t>
      </w:r>
      <w:r w:rsidR="00F92E24">
        <w:rPr>
          <w:rFonts w:cs="Segoe UI" w:asciiTheme="minorHAnsi" w:hAnsiTheme="minorHAnsi"/>
          <w:color w:val="242424"/>
          <w:sz w:val="22"/>
          <w:szCs w:val="22"/>
        </w:rPr>
        <w:t xml:space="preserve">geschwungenen Landschaften des Nordens. Besonders beeindruckend </w:t>
      </w:r>
      <w:r w:rsidR="00B31FCE">
        <w:rPr>
          <w:rFonts w:cs="Segoe UI" w:asciiTheme="minorHAnsi" w:hAnsiTheme="minorHAnsi"/>
          <w:color w:val="242424"/>
          <w:sz w:val="22"/>
          <w:szCs w:val="22"/>
        </w:rPr>
        <w:t>ist das Naturschauspiel</w:t>
      </w:r>
      <w:r w:rsidR="00F92E24">
        <w:rPr>
          <w:rFonts w:cs="Segoe UI" w:asciiTheme="minorHAnsi" w:hAnsiTheme="minorHAnsi"/>
          <w:color w:val="242424"/>
          <w:sz w:val="22"/>
          <w:szCs w:val="22"/>
        </w:rPr>
        <w:t xml:space="preserve"> im </w:t>
      </w:r>
      <w:hyperlink w:history="1" r:id="rId12">
        <w:r w:rsidRPr="00AD5D15" w:rsidR="00F92E24">
          <w:rPr>
            <w:rStyle w:val="Hyperlink"/>
            <w:rFonts w:cs="Segoe UI" w:asciiTheme="minorHAnsi" w:hAnsiTheme="minorHAnsi"/>
            <w:sz w:val="22"/>
            <w:szCs w:val="22"/>
          </w:rPr>
          <w:t>Tombstone Territorial Park</w:t>
        </w:r>
      </w:hyperlink>
      <w:r w:rsidR="00F92E24">
        <w:rPr>
          <w:rFonts w:cs="Segoe UI" w:asciiTheme="minorHAnsi" w:hAnsiTheme="minorHAnsi"/>
          <w:color w:val="242424"/>
          <w:sz w:val="22"/>
          <w:szCs w:val="22"/>
        </w:rPr>
        <w:t xml:space="preserve"> im Yukon</w:t>
      </w:r>
      <w:r w:rsidR="00B31FCE">
        <w:rPr>
          <w:rFonts w:cs="Segoe UI" w:asciiTheme="minorHAnsi" w:hAnsiTheme="minorHAnsi"/>
          <w:color w:val="242424"/>
          <w:sz w:val="22"/>
          <w:szCs w:val="22"/>
        </w:rPr>
        <w:t xml:space="preserve">. </w:t>
      </w:r>
      <w:r w:rsidR="001A0222">
        <w:rPr>
          <w:rFonts w:cs="Segoe UI" w:asciiTheme="minorHAnsi" w:hAnsiTheme="minorHAnsi"/>
          <w:color w:val="242424"/>
          <w:sz w:val="22"/>
          <w:szCs w:val="22"/>
        </w:rPr>
        <w:t xml:space="preserve">Der Park </w:t>
      </w:r>
      <w:r w:rsidR="00710070">
        <w:rPr>
          <w:rFonts w:cs="Segoe UI" w:asciiTheme="minorHAnsi" w:hAnsiTheme="minorHAnsi"/>
          <w:color w:val="242424"/>
          <w:sz w:val="22"/>
          <w:szCs w:val="22"/>
        </w:rPr>
        <w:t>wird w</w:t>
      </w:r>
      <w:r w:rsidRPr="00710070" w:rsidR="00710070">
        <w:rPr>
          <w:rFonts w:cs="Segoe UI" w:asciiTheme="minorHAnsi" w:hAnsiTheme="minorHAnsi"/>
          <w:color w:val="242424"/>
          <w:sz w:val="22"/>
          <w:szCs w:val="22"/>
        </w:rPr>
        <w:t xml:space="preserve">egen seiner zerklüfteten Gipfel aus schwarzem Granit </w:t>
      </w:r>
      <w:r w:rsidR="00710070">
        <w:rPr>
          <w:rFonts w:cs="Segoe UI" w:asciiTheme="minorHAnsi" w:hAnsiTheme="minorHAnsi"/>
          <w:color w:val="242424"/>
          <w:sz w:val="22"/>
          <w:szCs w:val="22"/>
        </w:rPr>
        <w:t>oft als das „</w:t>
      </w:r>
      <w:r w:rsidRPr="00710070" w:rsidR="00710070">
        <w:rPr>
          <w:rFonts w:cs="Segoe UI" w:asciiTheme="minorHAnsi" w:hAnsiTheme="minorHAnsi"/>
          <w:color w:val="242424"/>
          <w:sz w:val="22"/>
          <w:szCs w:val="22"/>
        </w:rPr>
        <w:t>Patagonien des Nordens</w:t>
      </w:r>
      <w:r w:rsidR="00710070">
        <w:rPr>
          <w:rFonts w:cs="Segoe UI" w:asciiTheme="minorHAnsi" w:hAnsiTheme="minorHAnsi"/>
          <w:color w:val="242424"/>
          <w:sz w:val="22"/>
          <w:szCs w:val="22"/>
        </w:rPr>
        <w:t>“</w:t>
      </w:r>
      <w:r w:rsidRPr="00710070" w:rsidR="00710070">
        <w:rPr>
          <w:rFonts w:cs="Segoe UI" w:asciiTheme="minorHAnsi" w:hAnsiTheme="minorHAnsi"/>
          <w:color w:val="242424"/>
          <w:sz w:val="22"/>
          <w:szCs w:val="22"/>
        </w:rPr>
        <w:t xml:space="preserve"> bezeichnet</w:t>
      </w:r>
      <w:r w:rsidR="00805842">
        <w:rPr>
          <w:rFonts w:cs="Segoe UI" w:asciiTheme="minorHAnsi" w:hAnsiTheme="minorHAnsi"/>
          <w:color w:val="242424"/>
          <w:sz w:val="22"/>
          <w:szCs w:val="22"/>
        </w:rPr>
        <w:t>. Er</w:t>
      </w:r>
      <w:r w:rsidR="00F00D00">
        <w:rPr>
          <w:rFonts w:cs="Segoe UI" w:asciiTheme="minorHAnsi" w:hAnsiTheme="minorHAnsi"/>
          <w:color w:val="242424"/>
          <w:sz w:val="22"/>
          <w:szCs w:val="22"/>
        </w:rPr>
        <w:t xml:space="preserve"> liegt etwa 120 Kilometer nordöstlich von Dawson City</w:t>
      </w:r>
      <w:r w:rsidRPr="00710070" w:rsidR="00710070">
        <w:rPr>
          <w:rFonts w:cs="Segoe UI" w:asciiTheme="minorHAnsi" w:hAnsiTheme="minorHAnsi"/>
          <w:color w:val="242424"/>
          <w:sz w:val="22"/>
          <w:szCs w:val="22"/>
        </w:rPr>
        <w:t xml:space="preserve"> </w:t>
      </w:r>
      <w:r w:rsidR="00F00D00">
        <w:rPr>
          <w:rFonts w:cs="Segoe UI" w:asciiTheme="minorHAnsi" w:hAnsiTheme="minorHAnsi"/>
          <w:color w:val="242424"/>
          <w:sz w:val="22"/>
          <w:szCs w:val="22"/>
        </w:rPr>
        <w:t xml:space="preserve">und kann </w:t>
      </w:r>
      <w:r w:rsidR="004A56A7">
        <w:rPr>
          <w:rFonts w:cs="Segoe UI" w:asciiTheme="minorHAnsi" w:hAnsiTheme="minorHAnsi"/>
          <w:color w:val="242424"/>
          <w:sz w:val="22"/>
          <w:szCs w:val="22"/>
        </w:rPr>
        <w:t xml:space="preserve">mit dem Auto </w:t>
      </w:r>
      <w:r w:rsidR="00F00D00">
        <w:rPr>
          <w:rFonts w:cs="Segoe UI" w:asciiTheme="minorHAnsi" w:hAnsiTheme="minorHAnsi"/>
          <w:color w:val="242424"/>
          <w:sz w:val="22"/>
          <w:szCs w:val="22"/>
        </w:rPr>
        <w:t xml:space="preserve">über den </w:t>
      </w:r>
      <w:hyperlink w:history="1" r:id="rId13">
        <w:proofErr w:type="spellStart"/>
        <w:r w:rsidRPr="003636A8" w:rsidR="00F00D00">
          <w:rPr>
            <w:rStyle w:val="Hyperlink"/>
            <w:rFonts w:cs="Segoe UI" w:asciiTheme="minorHAnsi" w:hAnsiTheme="minorHAnsi"/>
            <w:sz w:val="22"/>
            <w:szCs w:val="22"/>
          </w:rPr>
          <w:t>Dempster</w:t>
        </w:r>
        <w:proofErr w:type="spellEnd"/>
        <w:r w:rsidRPr="003636A8" w:rsidR="00F00D00">
          <w:rPr>
            <w:rStyle w:val="Hyperlink"/>
            <w:rFonts w:cs="Segoe UI" w:asciiTheme="minorHAnsi" w:hAnsiTheme="minorHAnsi"/>
            <w:sz w:val="22"/>
            <w:szCs w:val="22"/>
          </w:rPr>
          <w:t xml:space="preserve"> Highway</w:t>
        </w:r>
      </w:hyperlink>
      <w:r w:rsidR="00F00D00">
        <w:rPr>
          <w:rFonts w:cs="Segoe UI" w:asciiTheme="minorHAnsi" w:hAnsiTheme="minorHAnsi"/>
          <w:color w:val="242424"/>
          <w:sz w:val="22"/>
          <w:szCs w:val="22"/>
        </w:rPr>
        <w:t xml:space="preserve"> erreicht werden</w:t>
      </w:r>
      <w:r w:rsidRPr="00710070" w:rsidR="00710070">
        <w:rPr>
          <w:rFonts w:cs="Segoe UI" w:asciiTheme="minorHAnsi" w:hAnsiTheme="minorHAnsi"/>
          <w:color w:val="242424"/>
          <w:sz w:val="22"/>
          <w:szCs w:val="22"/>
        </w:rPr>
        <w:t>.</w:t>
      </w:r>
      <w:r w:rsidR="00407AE6">
        <w:rPr>
          <w:rFonts w:cs="Segoe UI" w:asciiTheme="minorHAnsi" w:hAnsiTheme="minorHAnsi"/>
          <w:color w:val="242424"/>
          <w:sz w:val="22"/>
          <w:szCs w:val="22"/>
        </w:rPr>
        <w:t xml:space="preserve"> Der Herbst beginnt </w:t>
      </w:r>
      <w:r w:rsidR="00660AEE">
        <w:rPr>
          <w:rFonts w:cs="Segoe UI" w:asciiTheme="minorHAnsi" w:hAnsiTheme="minorHAnsi"/>
          <w:color w:val="242424"/>
          <w:sz w:val="22"/>
          <w:szCs w:val="22"/>
        </w:rPr>
        <w:t>wegen der nördlichen Lage</w:t>
      </w:r>
      <w:r w:rsidR="004A56A7">
        <w:rPr>
          <w:rFonts w:cs="Segoe UI" w:asciiTheme="minorHAnsi" w:hAnsiTheme="minorHAnsi"/>
          <w:color w:val="242424"/>
          <w:sz w:val="22"/>
          <w:szCs w:val="22"/>
        </w:rPr>
        <w:t xml:space="preserve"> recht früh, </w:t>
      </w:r>
      <w:r w:rsidR="00AE1456">
        <w:rPr>
          <w:rFonts w:cs="Segoe UI" w:asciiTheme="minorHAnsi" w:hAnsiTheme="minorHAnsi"/>
          <w:color w:val="242424"/>
          <w:sz w:val="22"/>
          <w:szCs w:val="22"/>
        </w:rPr>
        <w:t>meist</w:t>
      </w:r>
      <w:r w:rsidR="004A56A7">
        <w:rPr>
          <w:rFonts w:cs="Segoe UI" w:asciiTheme="minorHAnsi" w:hAnsiTheme="minorHAnsi"/>
          <w:color w:val="242424"/>
          <w:sz w:val="22"/>
          <w:szCs w:val="22"/>
        </w:rPr>
        <w:t xml:space="preserve"> </w:t>
      </w:r>
      <w:r w:rsidR="00407AE6">
        <w:rPr>
          <w:rFonts w:cs="Segoe UI" w:asciiTheme="minorHAnsi" w:hAnsiTheme="minorHAnsi"/>
          <w:color w:val="242424"/>
          <w:sz w:val="22"/>
          <w:szCs w:val="22"/>
        </w:rPr>
        <w:t xml:space="preserve">ab Ende August </w:t>
      </w:r>
      <w:r w:rsidR="007D2835">
        <w:rPr>
          <w:rFonts w:cs="Segoe UI" w:asciiTheme="minorHAnsi" w:hAnsiTheme="minorHAnsi"/>
          <w:color w:val="242424"/>
          <w:sz w:val="22"/>
          <w:szCs w:val="22"/>
        </w:rPr>
        <w:t xml:space="preserve">oder Anfang September. </w:t>
      </w:r>
      <w:r w:rsidR="00DA7177">
        <w:rPr>
          <w:rFonts w:cs="Segoe UI" w:asciiTheme="minorHAnsi" w:hAnsiTheme="minorHAnsi"/>
          <w:color w:val="242424"/>
          <w:sz w:val="22"/>
          <w:szCs w:val="22"/>
        </w:rPr>
        <w:t xml:space="preserve">Im Park </w:t>
      </w:r>
      <w:r w:rsidR="00AE1456">
        <w:rPr>
          <w:rFonts w:cs="Segoe UI" w:asciiTheme="minorHAnsi" w:hAnsiTheme="minorHAnsi"/>
          <w:color w:val="242424"/>
          <w:sz w:val="22"/>
          <w:szCs w:val="22"/>
        </w:rPr>
        <w:t xml:space="preserve">gibt es </w:t>
      </w:r>
      <w:r w:rsidR="00DA7177">
        <w:rPr>
          <w:rFonts w:cs="Segoe UI" w:asciiTheme="minorHAnsi" w:hAnsiTheme="minorHAnsi"/>
          <w:color w:val="242424"/>
          <w:sz w:val="22"/>
          <w:szCs w:val="22"/>
        </w:rPr>
        <w:t xml:space="preserve">wunderbare </w:t>
      </w:r>
      <w:proofErr w:type="spellStart"/>
      <w:r w:rsidR="00DA7177">
        <w:rPr>
          <w:rFonts w:cs="Segoe UI" w:asciiTheme="minorHAnsi" w:hAnsiTheme="minorHAnsi"/>
          <w:color w:val="242424"/>
          <w:sz w:val="22"/>
          <w:szCs w:val="22"/>
        </w:rPr>
        <w:t>Campsites</w:t>
      </w:r>
      <w:proofErr w:type="spellEnd"/>
      <w:r w:rsidR="00DA7177">
        <w:rPr>
          <w:rFonts w:cs="Segoe UI" w:asciiTheme="minorHAnsi" w:hAnsiTheme="minorHAnsi"/>
          <w:color w:val="242424"/>
          <w:sz w:val="22"/>
          <w:szCs w:val="22"/>
        </w:rPr>
        <w:t xml:space="preserve"> </w:t>
      </w:r>
      <w:r w:rsidR="004A56A7">
        <w:rPr>
          <w:rFonts w:cs="Segoe UI" w:asciiTheme="minorHAnsi" w:hAnsiTheme="minorHAnsi"/>
          <w:color w:val="242424"/>
          <w:sz w:val="22"/>
          <w:szCs w:val="22"/>
        </w:rPr>
        <w:t>für die Nacht</w:t>
      </w:r>
      <w:r w:rsidR="00DD5F37">
        <w:rPr>
          <w:rFonts w:cs="Segoe UI" w:asciiTheme="minorHAnsi" w:hAnsiTheme="minorHAnsi"/>
          <w:color w:val="242424"/>
          <w:sz w:val="22"/>
          <w:szCs w:val="22"/>
        </w:rPr>
        <w:t>.</w:t>
      </w:r>
      <w:r w:rsidR="00AE1456">
        <w:rPr>
          <w:rFonts w:cs="Segoe UI" w:asciiTheme="minorHAnsi" w:hAnsiTheme="minorHAnsi"/>
          <w:color w:val="242424"/>
          <w:sz w:val="22"/>
          <w:szCs w:val="22"/>
        </w:rPr>
        <w:t xml:space="preserve"> Weiteres Highlight: Nicht selten sind dort die </w:t>
      </w:r>
      <w:r w:rsidR="00DA7177">
        <w:rPr>
          <w:rFonts w:cs="Segoe UI" w:asciiTheme="minorHAnsi" w:hAnsiTheme="minorHAnsi"/>
          <w:color w:val="242424"/>
          <w:sz w:val="22"/>
          <w:szCs w:val="22"/>
        </w:rPr>
        <w:t xml:space="preserve">Nordlichter </w:t>
      </w:r>
      <w:r w:rsidR="00AE1456">
        <w:rPr>
          <w:rFonts w:cs="Segoe UI" w:asciiTheme="minorHAnsi" w:hAnsiTheme="minorHAnsi"/>
          <w:color w:val="242424"/>
          <w:sz w:val="22"/>
          <w:szCs w:val="22"/>
        </w:rPr>
        <w:t>zu sehen.</w:t>
      </w:r>
    </w:p>
    <w:p w:rsidR="00460E02" w:rsidP="00460E02" w:rsidRDefault="00407AE6" w14:paraId="52DEE701" w14:textId="7A549411">
      <w:pPr>
        <w:pStyle w:val="StandardWeb"/>
        <w:shd w:val="clear" w:color="auto" w:fill="FFFFFF" w:themeFill="background1"/>
        <w:ind w:left="567" w:right="543"/>
        <w:jc w:val="both"/>
        <w:rPr>
          <w:rFonts w:cs="Segoe UI" w:asciiTheme="minorHAnsi" w:hAnsiTheme="minorHAnsi"/>
          <w:color w:val="242424"/>
          <w:sz w:val="22"/>
          <w:szCs w:val="22"/>
        </w:rPr>
      </w:pPr>
      <w:r>
        <w:rPr>
          <w:rFonts w:cs="Segoe UI" w:asciiTheme="minorHAnsi" w:hAnsiTheme="minorHAnsi"/>
          <w:color w:val="242424"/>
          <w:sz w:val="22"/>
          <w:szCs w:val="22"/>
        </w:rPr>
        <w:t xml:space="preserve"> </w:t>
      </w:r>
    </w:p>
    <w:p w:rsidRPr="00A36768" w:rsidR="00011921" w:rsidP="00BE250D" w:rsidRDefault="00D06BEE" w14:paraId="6621A857" w14:textId="2BC2E13F">
      <w:pPr>
        <w:pStyle w:val="StandardWeb"/>
        <w:numPr>
          <w:ilvl w:val="0"/>
          <w:numId w:val="18"/>
        </w:numPr>
        <w:shd w:val="clear" w:color="auto" w:fill="FFFFFF" w:themeFill="background1"/>
        <w:ind w:right="543"/>
        <w:rPr>
          <w:rFonts w:cs="Segoe UI" w:asciiTheme="minorHAnsi" w:hAnsiTheme="minorHAnsi"/>
          <w:b/>
          <w:bCs/>
          <w:color w:val="242424"/>
          <w:sz w:val="22"/>
          <w:szCs w:val="22"/>
        </w:rPr>
      </w:pPr>
      <w:r>
        <w:rPr>
          <w:rFonts w:cs="Segoe UI" w:asciiTheme="minorHAnsi" w:hAnsiTheme="minorHAnsi"/>
          <w:b/>
          <w:bCs/>
          <w:color w:val="242424"/>
          <w:sz w:val="22"/>
          <w:szCs w:val="22"/>
        </w:rPr>
        <w:t>Banff National Park, Alberta</w:t>
      </w:r>
    </w:p>
    <w:p w:rsidR="006A6AEE" w:rsidP="004F1C0C" w:rsidRDefault="00A52B3D" w14:paraId="74E5F4E5" w14:textId="6F0A915F">
      <w:pPr>
        <w:pStyle w:val="StandardWeb"/>
        <w:shd w:val="clear" w:color="auto" w:fill="FFFFFF" w:themeFill="background1"/>
        <w:ind w:left="567" w:right="543"/>
        <w:jc w:val="both"/>
        <w:rPr>
          <w:rFonts w:cs="Segoe UI" w:asciiTheme="minorHAnsi" w:hAnsiTheme="minorHAnsi"/>
          <w:color w:val="242424"/>
          <w:sz w:val="22"/>
          <w:szCs w:val="22"/>
        </w:rPr>
      </w:pPr>
      <w:r>
        <w:rPr>
          <w:rFonts w:cs="Segoe UI" w:asciiTheme="minorHAnsi" w:hAnsiTheme="minorHAnsi"/>
          <w:color w:val="242424"/>
          <w:sz w:val="22"/>
          <w:szCs w:val="22"/>
        </w:rPr>
        <w:t xml:space="preserve">Herbstlandschaften gibt es </w:t>
      </w:r>
      <w:proofErr w:type="gramStart"/>
      <w:r>
        <w:rPr>
          <w:rFonts w:cs="Segoe UI" w:asciiTheme="minorHAnsi" w:hAnsiTheme="minorHAnsi"/>
          <w:color w:val="242424"/>
          <w:sz w:val="22"/>
          <w:szCs w:val="22"/>
        </w:rPr>
        <w:t xml:space="preserve">in </w:t>
      </w:r>
      <w:r w:rsidR="000F0BF6">
        <w:rPr>
          <w:rFonts w:cs="Segoe UI" w:asciiTheme="minorHAnsi" w:hAnsiTheme="minorHAnsi"/>
          <w:color w:val="242424"/>
          <w:sz w:val="22"/>
          <w:szCs w:val="22"/>
        </w:rPr>
        <w:t>Kanadas</w:t>
      </w:r>
      <w:proofErr w:type="gramEnd"/>
      <w:r>
        <w:rPr>
          <w:rFonts w:cs="Segoe UI" w:asciiTheme="minorHAnsi" w:hAnsiTheme="minorHAnsi"/>
          <w:color w:val="242424"/>
          <w:sz w:val="22"/>
          <w:szCs w:val="22"/>
        </w:rPr>
        <w:t xml:space="preserve"> </w:t>
      </w:r>
      <w:r w:rsidR="00124EF1">
        <w:rPr>
          <w:rFonts w:cs="Segoe UI" w:asciiTheme="minorHAnsi" w:hAnsiTheme="minorHAnsi"/>
          <w:color w:val="242424"/>
          <w:sz w:val="22"/>
          <w:szCs w:val="22"/>
        </w:rPr>
        <w:t>älteste</w:t>
      </w:r>
      <w:r w:rsidR="00AE1456">
        <w:rPr>
          <w:rFonts w:cs="Segoe UI" w:asciiTheme="minorHAnsi" w:hAnsiTheme="minorHAnsi"/>
          <w:color w:val="242424"/>
          <w:sz w:val="22"/>
          <w:szCs w:val="22"/>
        </w:rPr>
        <w:t>m</w:t>
      </w:r>
      <w:r w:rsidR="00124EF1">
        <w:rPr>
          <w:rFonts w:cs="Segoe UI" w:asciiTheme="minorHAnsi" w:hAnsiTheme="minorHAnsi"/>
          <w:color w:val="242424"/>
          <w:sz w:val="22"/>
          <w:szCs w:val="22"/>
        </w:rPr>
        <w:t xml:space="preserve"> und </w:t>
      </w:r>
      <w:r>
        <w:rPr>
          <w:rFonts w:cs="Segoe UI" w:asciiTheme="minorHAnsi" w:hAnsiTheme="minorHAnsi"/>
          <w:color w:val="242424"/>
          <w:sz w:val="22"/>
          <w:szCs w:val="22"/>
        </w:rPr>
        <w:t>bekannteste</w:t>
      </w:r>
      <w:r w:rsidR="00AE1456">
        <w:rPr>
          <w:rFonts w:cs="Segoe UI" w:asciiTheme="minorHAnsi" w:hAnsiTheme="minorHAnsi"/>
          <w:color w:val="242424"/>
          <w:sz w:val="22"/>
          <w:szCs w:val="22"/>
        </w:rPr>
        <w:t>n Park, dem</w:t>
      </w:r>
      <w:r>
        <w:rPr>
          <w:rFonts w:cs="Segoe UI" w:asciiTheme="minorHAnsi" w:hAnsiTheme="minorHAnsi"/>
          <w:color w:val="242424"/>
          <w:sz w:val="22"/>
          <w:szCs w:val="22"/>
        </w:rPr>
        <w:t xml:space="preserve"> </w:t>
      </w:r>
      <w:hyperlink w:history="1" r:id="rId14">
        <w:r w:rsidRPr="000B5436">
          <w:rPr>
            <w:rStyle w:val="Hyperlink"/>
            <w:rFonts w:cs="Segoe UI" w:asciiTheme="minorHAnsi" w:hAnsiTheme="minorHAnsi"/>
            <w:sz w:val="22"/>
            <w:szCs w:val="22"/>
          </w:rPr>
          <w:t xml:space="preserve">Nationalpark </w:t>
        </w:r>
        <w:r w:rsidRPr="000B5436" w:rsidR="003E4730">
          <w:rPr>
            <w:rStyle w:val="Hyperlink"/>
            <w:rFonts w:cs="Segoe UI" w:asciiTheme="minorHAnsi" w:hAnsiTheme="minorHAnsi"/>
            <w:sz w:val="22"/>
            <w:szCs w:val="22"/>
          </w:rPr>
          <w:t>Banff</w:t>
        </w:r>
      </w:hyperlink>
      <w:r w:rsidR="00AE1456">
        <w:rPr>
          <w:rFonts w:cs="Segoe UI" w:asciiTheme="minorHAnsi" w:hAnsiTheme="minorHAnsi"/>
          <w:color w:val="242424"/>
          <w:sz w:val="22"/>
          <w:szCs w:val="22"/>
        </w:rPr>
        <w:t xml:space="preserve">, </w:t>
      </w:r>
      <w:r>
        <w:rPr>
          <w:rFonts w:cs="Segoe UI" w:asciiTheme="minorHAnsi" w:hAnsiTheme="minorHAnsi"/>
          <w:color w:val="242424"/>
          <w:sz w:val="22"/>
          <w:szCs w:val="22"/>
        </w:rPr>
        <w:t xml:space="preserve">an vielen </w:t>
      </w:r>
      <w:r w:rsidR="00124EF1">
        <w:rPr>
          <w:rFonts w:cs="Segoe UI" w:asciiTheme="minorHAnsi" w:hAnsiTheme="minorHAnsi"/>
          <w:color w:val="242424"/>
          <w:sz w:val="22"/>
          <w:szCs w:val="22"/>
        </w:rPr>
        <w:t>Orten</w:t>
      </w:r>
      <w:r>
        <w:rPr>
          <w:rFonts w:cs="Segoe UI" w:asciiTheme="minorHAnsi" w:hAnsiTheme="minorHAnsi"/>
          <w:color w:val="242424"/>
          <w:sz w:val="22"/>
          <w:szCs w:val="22"/>
        </w:rPr>
        <w:t xml:space="preserve"> zu bewundern</w:t>
      </w:r>
      <w:r w:rsidR="00AE1456">
        <w:rPr>
          <w:rFonts w:cs="Segoe UI" w:asciiTheme="minorHAnsi" w:hAnsiTheme="minorHAnsi"/>
          <w:color w:val="242424"/>
          <w:sz w:val="22"/>
          <w:szCs w:val="22"/>
        </w:rPr>
        <w:t>. G</w:t>
      </w:r>
      <w:r w:rsidR="008C421D">
        <w:rPr>
          <w:rFonts w:cs="Segoe UI" w:asciiTheme="minorHAnsi" w:hAnsiTheme="minorHAnsi"/>
          <w:color w:val="242424"/>
          <w:sz w:val="22"/>
          <w:szCs w:val="22"/>
        </w:rPr>
        <w:t xml:space="preserve">anz </w:t>
      </w:r>
      <w:r w:rsidR="001D328F">
        <w:rPr>
          <w:rFonts w:cs="Segoe UI" w:asciiTheme="minorHAnsi" w:hAnsiTheme="minorHAnsi"/>
          <w:color w:val="242424"/>
          <w:sz w:val="22"/>
          <w:szCs w:val="22"/>
        </w:rPr>
        <w:t xml:space="preserve">besonders </w:t>
      </w:r>
      <w:r w:rsidR="00E17A05">
        <w:rPr>
          <w:rFonts w:cs="Segoe UI" w:asciiTheme="minorHAnsi" w:hAnsiTheme="minorHAnsi"/>
          <w:color w:val="242424"/>
          <w:sz w:val="22"/>
          <w:szCs w:val="22"/>
        </w:rPr>
        <w:t>beeindruckend sind sie im</w:t>
      </w:r>
      <w:r w:rsidR="005E40F1">
        <w:rPr>
          <w:rFonts w:cs="Segoe UI" w:asciiTheme="minorHAnsi" w:hAnsiTheme="minorHAnsi"/>
          <w:color w:val="242424"/>
          <w:sz w:val="22"/>
          <w:szCs w:val="22"/>
        </w:rPr>
        <w:t xml:space="preserve"> Skigebiet </w:t>
      </w:r>
      <w:hyperlink w:history="1" r:id="rId15">
        <w:r w:rsidRPr="00116269" w:rsidR="001D328F">
          <w:rPr>
            <w:rStyle w:val="Hyperlink"/>
            <w:rFonts w:cs="Segoe UI" w:asciiTheme="minorHAnsi" w:hAnsiTheme="minorHAnsi"/>
            <w:sz w:val="22"/>
            <w:szCs w:val="22"/>
          </w:rPr>
          <w:t>Sunshine Meadows</w:t>
        </w:r>
      </w:hyperlink>
      <w:r w:rsidR="001D328F">
        <w:rPr>
          <w:rFonts w:cs="Segoe UI" w:asciiTheme="minorHAnsi" w:hAnsiTheme="minorHAnsi"/>
          <w:color w:val="242424"/>
          <w:sz w:val="22"/>
          <w:szCs w:val="22"/>
        </w:rPr>
        <w:t xml:space="preserve">. Wo im Winter Snowboard- und Skifahrer </w:t>
      </w:r>
      <w:r w:rsidR="00442CB4">
        <w:rPr>
          <w:rFonts w:cs="Segoe UI" w:asciiTheme="minorHAnsi" w:hAnsiTheme="minorHAnsi"/>
          <w:color w:val="242424"/>
          <w:sz w:val="22"/>
          <w:szCs w:val="22"/>
        </w:rPr>
        <w:t>waghalsig</w:t>
      </w:r>
      <w:r w:rsidR="00AE1456">
        <w:rPr>
          <w:rFonts w:cs="Segoe UI" w:asciiTheme="minorHAnsi" w:hAnsiTheme="minorHAnsi"/>
          <w:color w:val="242424"/>
          <w:sz w:val="22"/>
          <w:szCs w:val="22"/>
        </w:rPr>
        <w:t xml:space="preserve"> über </w:t>
      </w:r>
      <w:r w:rsidR="00442CB4">
        <w:rPr>
          <w:rFonts w:cs="Segoe UI" w:asciiTheme="minorHAnsi" w:hAnsiTheme="minorHAnsi"/>
          <w:color w:val="242424"/>
          <w:sz w:val="22"/>
          <w:szCs w:val="22"/>
        </w:rPr>
        <w:t xml:space="preserve">Pisten brettern, </w:t>
      </w:r>
      <w:r w:rsidR="00CB2D57">
        <w:rPr>
          <w:rFonts w:cs="Segoe UI" w:asciiTheme="minorHAnsi" w:hAnsiTheme="minorHAnsi"/>
          <w:color w:val="242424"/>
          <w:sz w:val="22"/>
          <w:szCs w:val="22"/>
        </w:rPr>
        <w:t xml:space="preserve">zeigt sich der Herbst im September und Oktober in voller Pracht. </w:t>
      </w:r>
      <w:r w:rsidR="009F0F71">
        <w:rPr>
          <w:rFonts w:cs="Segoe UI" w:asciiTheme="minorHAnsi" w:hAnsiTheme="minorHAnsi"/>
          <w:color w:val="242424"/>
          <w:sz w:val="22"/>
          <w:szCs w:val="22"/>
        </w:rPr>
        <w:t xml:space="preserve">Rund um die drei Seen </w:t>
      </w:r>
      <w:r w:rsidRPr="009F0F71" w:rsidR="009F0F71">
        <w:rPr>
          <w:rFonts w:cs="Segoe UI" w:asciiTheme="minorHAnsi" w:hAnsiTheme="minorHAnsi"/>
          <w:color w:val="242424"/>
          <w:sz w:val="22"/>
          <w:szCs w:val="22"/>
        </w:rPr>
        <w:t>Rock Isle</w:t>
      </w:r>
      <w:r w:rsidR="009F0F71">
        <w:rPr>
          <w:rFonts w:cs="Segoe UI" w:asciiTheme="minorHAnsi" w:hAnsiTheme="minorHAnsi"/>
          <w:color w:val="242424"/>
          <w:sz w:val="22"/>
          <w:szCs w:val="22"/>
        </w:rPr>
        <w:t>,</w:t>
      </w:r>
      <w:r w:rsidRPr="009F0F71" w:rsidR="009F0F71">
        <w:rPr>
          <w:rFonts w:cs="Segoe UI" w:asciiTheme="minorHAnsi" w:hAnsiTheme="minorHAnsi"/>
          <w:color w:val="242424"/>
          <w:sz w:val="22"/>
          <w:szCs w:val="22"/>
        </w:rPr>
        <w:t xml:space="preserve"> Larix </w:t>
      </w:r>
      <w:r w:rsidR="009F0F71">
        <w:rPr>
          <w:rFonts w:cs="Segoe UI" w:asciiTheme="minorHAnsi" w:hAnsiTheme="minorHAnsi"/>
          <w:color w:val="242424"/>
          <w:sz w:val="22"/>
          <w:szCs w:val="22"/>
        </w:rPr>
        <w:t>und</w:t>
      </w:r>
      <w:r w:rsidRPr="009F0F71" w:rsidR="009F0F71">
        <w:rPr>
          <w:rFonts w:cs="Segoe UI" w:asciiTheme="minorHAnsi" w:hAnsiTheme="minorHAnsi"/>
          <w:color w:val="242424"/>
          <w:sz w:val="22"/>
          <w:szCs w:val="22"/>
        </w:rPr>
        <w:t xml:space="preserve"> Grizzly</w:t>
      </w:r>
      <w:r w:rsidR="009F0F71">
        <w:rPr>
          <w:rFonts w:cs="Segoe UI" w:asciiTheme="minorHAnsi" w:hAnsiTheme="minorHAnsi"/>
          <w:color w:val="242424"/>
          <w:sz w:val="22"/>
          <w:szCs w:val="22"/>
        </w:rPr>
        <w:t xml:space="preserve"> leuchten </w:t>
      </w:r>
      <w:r w:rsidR="003901F6">
        <w:rPr>
          <w:rFonts w:cs="Segoe UI" w:asciiTheme="minorHAnsi" w:hAnsiTheme="minorHAnsi"/>
          <w:color w:val="242424"/>
          <w:sz w:val="22"/>
          <w:szCs w:val="22"/>
        </w:rPr>
        <w:t xml:space="preserve">die </w:t>
      </w:r>
      <w:r w:rsidR="009F0F71">
        <w:rPr>
          <w:rFonts w:cs="Segoe UI" w:asciiTheme="minorHAnsi" w:hAnsiTheme="minorHAnsi"/>
          <w:color w:val="242424"/>
          <w:sz w:val="22"/>
          <w:szCs w:val="22"/>
        </w:rPr>
        <w:t>L</w:t>
      </w:r>
      <w:r w:rsidR="002D45AD">
        <w:rPr>
          <w:rFonts w:cs="Segoe UI" w:asciiTheme="minorHAnsi" w:hAnsiTheme="minorHAnsi"/>
          <w:color w:val="242424"/>
          <w:sz w:val="22"/>
          <w:szCs w:val="22"/>
        </w:rPr>
        <w:t>ärchen und</w:t>
      </w:r>
      <w:r w:rsidR="003901F6">
        <w:rPr>
          <w:rFonts w:cs="Segoe UI" w:asciiTheme="minorHAnsi" w:hAnsiTheme="minorHAnsi"/>
          <w:color w:val="242424"/>
          <w:sz w:val="22"/>
          <w:szCs w:val="22"/>
        </w:rPr>
        <w:t xml:space="preserve"> </w:t>
      </w:r>
      <w:r w:rsidR="00DD09E8">
        <w:rPr>
          <w:rFonts w:cs="Segoe UI" w:asciiTheme="minorHAnsi" w:hAnsiTheme="minorHAnsi"/>
          <w:color w:val="242424"/>
          <w:sz w:val="22"/>
          <w:szCs w:val="22"/>
        </w:rPr>
        <w:t xml:space="preserve">die </w:t>
      </w:r>
      <w:r w:rsidR="002D45AD">
        <w:rPr>
          <w:rFonts w:cs="Segoe UI" w:asciiTheme="minorHAnsi" w:hAnsiTheme="minorHAnsi"/>
          <w:color w:val="242424"/>
          <w:sz w:val="22"/>
          <w:szCs w:val="22"/>
        </w:rPr>
        <w:t>herbstliche</w:t>
      </w:r>
      <w:r w:rsidR="00DD09E8">
        <w:rPr>
          <w:rFonts w:cs="Segoe UI" w:asciiTheme="minorHAnsi" w:hAnsiTheme="minorHAnsi"/>
          <w:color w:val="242424"/>
          <w:sz w:val="22"/>
          <w:szCs w:val="22"/>
        </w:rPr>
        <w:t>n</w:t>
      </w:r>
      <w:r w:rsidR="002D45AD">
        <w:rPr>
          <w:rFonts w:cs="Segoe UI" w:asciiTheme="minorHAnsi" w:hAnsiTheme="minorHAnsi"/>
          <w:color w:val="242424"/>
          <w:sz w:val="22"/>
          <w:szCs w:val="22"/>
        </w:rPr>
        <w:t xml:space="preserve"> Wiesen</w:t>
      </w:r>
      <w:r w:rsidR="003901F6">
        <w:rPr>
          <w:rFonts w:cs="Segoe UI" w:asciiTheme="minorHAnsi" w:hAnsiTheme="minorHAnsi"/>
          <w:color w:val="242424"/>
          <w:sz w:val="22"/>
          <w:szCs w:val="22"/>
        </w:rPr>
        <w:t xml:space="preserve">. </w:t>
      </w:r>
      <w:r w:rsidR="008E1083">
        <w:rPr>
          <w:rFonts w:cs="Segoe UI" w:asciiTheme="minorHAnsi" w:hAnsiTheme="minorHAnsi"/>
          <w:color w:val="242424"/>
          <w:sz w:val="22"/>
          <w:szCs w:val="22"/>
        </w:rPr>
        <w:t xml:space="preserve">Manchmal überziehen </w:t>
      </w:r>
      <w:r w:rsidR="00F25770">
        <w:rPr>
          <w:rFonts w:cs="Segoe UI" w:asciiTheme="minorHAnsi" w:hAnsiTheme="minorHAnsi"/>
          <w:color w:val="242424"/>
          <w:sz w:val="22"/>
          <w:szCs w:val="22"/>
        </w:rPr>
        <w:t>die ersten dünnen</w:t>
      </w:r>
      <w:r w:rsidR="008E1083">
        <w:rPr>
          <w:rFonts w:cs="Segoe UI" w:asciiTheme="minorHAnsi" w:hAnsiTheme="minorHAnsi"/>
          <w:color w:val="242424"/>
          <w:sz w:val="22"/>
          <w:szCs w:val="22"/>
        </w:rPr>
        <w:t xml:space="preserve"> Schneeflocken</w:t>
      </w:r>
      <w:r w:rsidR="00F25770">
        <w:rPr>
          <w:rFonts w:cs="Segoe UI" w:asciiTheme="minorHAnsi" w:hAnsiTheme="minorHAnsi"/>
          <w:color w:val="242424"/>
          <w:sz w:val="22"/>
          <w:szCs w:val="22"/>
        </w:rPr>
        <w:t xml:space="preserve"> die</w:t>
      </w:r>
      <w:r w:rsidR="00AA029D">
        <w:rPr>
          <w:rFonts w:cs="Segoe UI" w:asciiTheme="minorHAnsi" w:hAnsiTheme="minorHAnsi"/>
          <w:color w:val="242424"/>
          <w:sz w:val="22"/>
          <w:szCs w:val="22"/>
        </w:rPr>
        <w:t xml:space="preserve"> </w:t>
      </w:r>
      <w:r w:rsidR="000D355E">
        <w:rPr>
          <w:rFonts w:cs="Segoe UI" w:asciiTheme="minorHAnsi" w:hAnsiTheme="minorHAnsi"/>
          <w:color w:val="242424"/>
          <w:sz w:val="22"/>
          <w:szCs w:val="22"/>
        </w:rPr>
        <w:t>G</w:t>
      </w:r>
      <w:r w:rsidR="00AA029D">
        <w:rPr>
          <w:rFonts w:cs="Segoe UI" w:asciiTheme="minorHAnsi" w:hAnsiTheme="minorHAnsi"/>
          <w:color w:val="242424"/>
          <w:sz w:val="22"/>
          <w:szCs w:val="22"/>
        </w:rPr>
        <w:t>ipfel</w:t>
      </w:r>
      <w:r w:rsidR="00C32345">
        <w:rPr>
          <w:rFonts w:cs="Segoe UI" w:asciiTheme="minorHAnsi" w:hAnsiTheme="minorHAnsi"/>
          <w:color w:val="242424"/>
          <w:sz w:val="22"/>
          <w:szCs w:val="22"/>
        </w:rPr>
        <w:t xml:space="preserve"> der Rocky Mountains</w:t>
      </w:r>
      <w:r w:rsidR="00995969">
        <w:rPr>
          <w:rFonts w:cs="Segoe UI" w:asciiTheme="minorHAnsi" w:hAnsiTheme="minorHAnsi"/>
          <w:color w:val="242424"/>
          <w:sz w:val="22"/>
          <w:szCs w:val="22"/>
        </w:rPr>
        <w:t xml:space="preserve"> wie Puderzucker</w:t>
      </w:r>
      <w:r w:rsidR="00AA029D">
        <w:rPr>
          <w:rFonts w:cs="Segoe UI" w:asciiTheme="minorHAnsi" w:hAnsiTheme="minorHAnsi"/>
          <w:color w:val="242424"/>
          <w:sz w:val="22"/>
          <w:szCs w:val="22"/>
        </w:rPr>
        <w:t xml:space="preserve"> – </w:t>
      </w:r>
      <w:r w:rsidR="00AE1456">
        <w:rPr>
          <w:rFonts w:cs="Segoe UI" w:asciiTheme="minorHAnsi" w:hAnsiTheme="minorHAnsi"/>
          <w:color w:val="242424"/>
          <w:sz w:val="22"/>
          <w:szCs w:val="22"/>
        </w:rPr>
        <w:t xml:space="preserve">einfach </w:t>
      </w:r>
      <w:r w:rsidR="00AA029D">
        <w:rPr>
          <w:rFonts w:cs="Segoe UI" w:asciiTheme="minorHAnsi" w:hAnsiTheme="minorHAnsi"/>
          <w:color w:val="242424"/>
          <w:sz w:val="22"/>
          <w:szCs w:val="22"/>
        </w:rPr>
        <w:t>atemberaubend. Bis Mitte September sind Gondeln und Sessellifte aktiv</w:t>
      </w:r>
      <w:r w:rsidR="000758AF">
        <w:rPr>
          <w:rFonts w:cs="Segoe UI" w:asciiTheme="minorHAnsi" w:hAnsiTheme="minorHAnsi"/>
          <w:color w:val="242424"/>
          <w:sz w:val="22"/>
          <w:szCs w:val="22"/>
        </w:rPr>
        <w:t xml:space="preserve">, Wanderern bleibt der schweißtreibende Aufstieg </w:t>
      </w:r>
      <w:r w:rsidR="003629BA">
        <w:rPr>
          <w:rFonts w:cs="Segoe UI" w:asciiTheme="minorHAnsi" w:hAnsiTheme="minorHAnsi"/>
          <w:color w:val="242424"/>
          <w:sz w:val="22"/>
          <w:szCs w:val="22"/>
        </w:rPr>
        <w:t xml:space="preserve">zu den </w:t>
      </w:r>
      <w:r w:rsidR="003B7A34">
        <w:rPr>
          <w:rFonts w:cs="Segoe UI" w:asciiTheme="minorHAnsi" w:hAnsiTheme="minorHAnsi"/>
          <w:color w:val="242424"/>
          <w:sz w:val="22"/>
          <w:szCs w:val="22"/>
        </w:rPr>
        <w:t xml:space="preserve">Wildwiesen </w:t>
      </w:r>
      <w:r w:rsidR="000758AF">
        <w:rPr>
          <w:rFonts w:cs="Segoe UI" w:asciiTheme="minorHAnsi" w:hAnsiTheme="minorHAnsi"/>
          <w:color w:val="242424"/>
          <w:sz w:val="22"/>
          <w:szCs w:val="22"/>
        </w:rPr>
        <w:t xml:space="preserve">erspart. </w:t>
      </w:r>
      <w:r w:rsidR="00212A36">
        <w:rPr>
          <w:rFonts w:cs="Segoe UI" w:asciiTheme="minorHAnsi" w:hAnsiTheme="minorHAnsi"/>
          <w:color w:val="242424"/>
          <w:sz w:val="22"/>
          <w:szCs w:val="22"/>
        </w:rPr>
        <w:t xml:space="preserve">Doch auch danach lohnt sich der Ausflug. Mehrere </w:t>
      </w:r>
      <w:r w:rsidR="00063990">
        <w:rPr>
          <w:rFonts w:cs="Segoe UI" w:asciiTheme="minorHAnsi" w:hAnsiTheme="minorHAnsi"/>
          <w:color w:val="242424"/>
          <w:sz w:val="22"/>
          <w:szCs w:val="22"/>
        </w:rPr>
        <w:t xml:space="preserve">(zum Teil steile) </w:t>
      </w:r>
      <w:r w:rsidR="00212A36">
        <w:rPr>
          <w:rFonts w:cs="Segoe UI" w:asciiTheme="minorHAnsi" w:hAnsiTheme="minorHAnsi"/>
          <w:color w:val="242424"/>
          <w:sz w:val="22"/>
          <w:szCs w:val="22"/>
        </w:rPr>
        <w:t>Wanderwege führen direkt in das</w:t>
      </w:r>
      <w:r w:rsidR="00886BB5">
        <w:rPr>
          <w:rFonts w:cs="Segoe UI" w:asciiTheme="minorHAnsi" w:hAnsiTheme="minorHAnsi"/>
          <w:color w:val="242424"/>
          <w:sz w:val="22"/>
          <w:szCs w:val="22"/>
        </w:rPr>
        <w:t xml:space="preserve"> Natur</w:t>
      </w:r>
      <w:r w:rsidR="006A6AEE">
        <w:rPr>
          <w:rFonts w:cs="Segoe UI" w:asciiTheme="minorHAnsi" w:hAnsiTheme="minorHAnsi"/>
          <w:color w:val="242424"/>
          <w:sz w:val="22"/>
          <w:szCs w:val="22"/>
        </w:rPr>
        <w:t>paradies</w:t>
      </w:r>
      <w:r w:rsidR="00212A36">
        <w:rPr>
          <w:rFonts w:cs="Segoe UI" w:asciiTheme="minorHAnsi" w:hAnsiTheme="minorHAnsi"/>
          <w:color w:val="242424"/>
          <w:sz w:val="22"/>
          <w:szCs w:val="22"/>
        </w:rPr>
        <w:t xml:space="preserve"> hinein.</w:t>
      </w:r>
    </w:p>
    <w:p w:rsidR="00DE7F50" w:rsidP="004F1C0C" w:rsidRDefault="00212A36" w14:paraId="7D23F05D" w14:textId="77777777">
      <w:pPr>
        <w:pStyle w:val="StandardWeb"/>
        <w:shd w:val="clear" w:color="auto" w:fill="FFFFFF" w:themeFill="background1"/>
        <w:ind w:left="567" w:right="543"/>
        <w:jc w:val="both"/>
        <w:rPr>
          <w:rFonts w:cs="Segoe UI" w:asciiTheme="minorHAnsi" w:hAnsiTheme="minorHAnsi"/>
          <w:color w:val="242424"/>
          <w:sz w:val="22"/>
          <w:szCs w:val="22"/>
        </w:rPr>
      </w:pPr>
      <w:r>
        <w:rPr>
          <w:rFonts w:cs="Segoe UI" w:asciiTheme="minorHAnsi" w:hAnsiTheme="minorHAnsi"/>
          <w:color w:val="242424"/>
          <w:sz w:val="22"/>
          <w:szCs w:val="22"/>
        </w:rPr>
        <w:t xml:space="preserve"> </w:t>
      </w:r>
    </w:p>
    <w:p w:rsidRPr="000369F5" w:rsidR="00261571" w:rsidP="00DE7F50" w:rsidRDefault="00261571" w14:paraId="2519F57C" w14:textId="0377EE24">
      <w:pPr>
        <w:pStyle w:val="StandardWeb"/>
        <w:numPr>
          <w:ilvl w:val="0"/>
          <w:numId w:val="18"/>
        </w:numPr>
        <w:shd w:val="clear" w:color="auto" w:fill="FFFFFF" w:themeFill="background1"/>
        <w:ind w:right="543"/>
        <w:jc w:val="both"/>
        <w:rPr>
          <w:rFonts w:cs="Segoe UI" w:asciiTheme="minorHAnsi" w:hAnsiTheme="minorHAnsi"/>
          <w:b/>
          <w:bCs/>
          <w:color w:val="242424"/>
          <w:sz w:val="22"/>
          <w:szCs w:val="22"/>
          <w:lang w:val="en-CA"/>
        </w:rPr>
      </w:pPr>
      <w:r w:rsidRPr="000369F5">
        <w:rPr>
          <w:rFonts w:cs="Segoe UI" w:asciiTheme="minorHAnsi" w:hAnsiTheme="minorHAnsi"/>
          <w:b/>
          <w:bCs/>
          <w:color w:val="242424"/>
          <w:sz w:val="22"/>
          <w:szCs w:val="22"/>
          <w:lang w:val="en-CA"/>
        </w:rPr>
        <w:t>Narrow Hills Provincial Park, Saskatchewan</w:t>
      </w:r>
    </w:p>
    <w:p w:rsidR="005F4A7A" w:rsidP="00261571" w:rsidRDefault="00AE1456" w14:paraId="13ADD630" w14:textId="6BE42244">
      <w:pPr>
        <w:pStyle w:val="StandardWeb"/>
        <w:shd w:val="clear" w:color="auto" w:fill="FFFFFF" w:themeFill="background1"/>
        <w:ind w:left="567" w:right="543"/>
        <w:jc w:val="both"/>
        <w:rPr>
          <w:rFonts w:cs="Segoe UI" w:asciiTheme="minorHAnsi" w:hAnsiTheme="minorHAnsi"/>
          <w:color w:val="242424"/>
          <w:sz w:val="22"/>
          <w:szCs w:val="22"/>
        </w:rPr>
      </w:pPr>
      <w:r>
        <w:rPr>
          <w:rFonts w:cs="Segoe UI" w:asciiTheme="minorHAnsi" w:hAnsiTheme="minorHAnsi"/>
          <w:color w:val="242424"/>
          <w:sz w:val="22"/>
          <w:szCs w:val="22"/>
        </w:rPr>
        <w:t xml:space="preserve">Der Narrow Hills </w:t>
      </w:r>
      <w:proofErr w:type="spellStart"/>
      <w:r>
        <w:rPr>
          <w:rFonts w:cs="Segoe UI" w:asciiTheme="minorHAnsi" w:hAnsiTheme="minorHAnsi"/>
          <w:color w:val="242424"/>
          <w:sz w:val="22"/>
          <w:szCs w:val="22"/>
        </w:rPr>
        <w:t>Provincial</w:t>
      </w:r>
      <w:proofErr w:type="spellEnd"/>
      <w:r>
        <w:rPr>
          <w:rFonts w:cs="Segoe UI" w:asciiTheme="minorHAnsi" w:hAnsiTheme="minorHAnsi"/>
          <w:color w:val="242424"/>
          <w:sz w:val="22"/>
          <w:szCs w:val="22"/>
        </w:rPr>
        <w:t xml:space="preserve"> Park ist </w:t>
      </w:r>
      <w:r w:rsidRPr="000369F5" w:rsidR="000369F5">
        <w:rPr>
          <w:rFonts w:cs="Segoe UI" w:asciiTheme="minorHAnsi" w:hAnsiTheme="minorHAnsi"/>
          <w:color w:val="242424"/>
          <w:sz w:val="22"/>
          <w:szCs w:val="22"/>
        </w:rPr>
        <w:t>der perfekte Park für einen</w:t>
      </w:r>
      <w:r w:rsidR="000369F5">
        <w:rPr>
          <w:rFonts w:cs="Segoe UI" w:asciiTheme="minorHAnsi" w:hAnsiTheme="minorHAnsi"/>
          <w:color w:val="242424"/>
          <w:sz w:val="22"/>
          <w:szCs w:val="22"/>
        </w:rPr>
        <w:t xml:space="preserve"> herbstlichen Roadtrip!</w:t>
      </w:r>
      <w:r w:rsidR="00E55100">
        <w:rPr>
          <w:rFonts w:cs="Segoe UI" w:asciiTheme="minorHAnsi" w:hAnsiTheme="minorHAnsi"/>
          <w:color w:val="242424"/>
          <w:sz w:val="22"/>
          <w:szCs w:val="22"/>
        </w:rPr>
        <w:t xml:space="preserve"> </w:t>
      </w:r>
      <w:r w:rsidRPr="00E55100" w:rsidR="00E55100">
        <w:rPr>
          <w:rFonts w:cs="Segoe UI" w:asciiTheme="minorHAnsi" w:hAnsiTheme="minorHAnsi"/>
          <w:color w:val="242424"/>
          <w:sz w:val="22"/>
          <w:szCs w:val="22"/>
        </w:rPr>
        <w:t xml:space="preserve">Die </w:t>
      </w:r>
      <w:hyperlink w:history="1" w:anchor="sort=relevancy" r:id="rId16">
        <w:r w:rsidRPr="00D12F02" w:rsidR="00E55100">
          <w:rPr>
            <w:rStyle w:val="Hyperlink"/>
            <w:rFonts w:cs="Segoe UI" w:asciiTheme="minorHAnsi" w:hAnsiTheme="minorHAnsi"/>
            <w:sz w:val="22"/>
            <w:szCs w:val="22"/>
          </w:rPr>
          <w:t>Narrow Hills</w:t>
        </w:r>
      </w:hyperlink>
      <w:r w:rsidRPr="00E55100" w:rsidR="00E55100">
        <w:rPr>
          <w:rFonts w:cs="Segoe UI" w:asciiTheme="minorHAnsi" w:hAnsiTheme="minorHAnsi"/>
          <w:color w:val="242424"/>
          <w:sz w:val="22"/>
          <w:szCs w:val="22"/>
        </w:rPr>
        <w:t xml:space="preserve"> </w:t>
      </w:r>
      <w:r w:rsidR="0000634C">
        <w:rPr>
          <w:rFonts w:cs="Segoe UI" w:asciiTheme="minorHAnsi" w:hAnsiTheme="minorHAnsi"/>
          <w:color w:val="242424"/>
          <w:sz w:val="22"/>
          <w:szCs w:val="22"/>
        </w:rPr>
        <w:t xml:space="preserve">sind </w:t>
      </w:r>
      <w:r>
        <w:rPr>
          <w:rFonts w:cs="Segoe UI" w:asciiTheme="minorHAnsi" w:hAnsiTheme="minorHAnsi"/>
          <w:color w:val="242424"/>
          <w:sz w:val="22"/>
          <w:szCs w:val="22"/>
        </w:rPr>
        <w:t xml:space="preserve">außergewöhnlich, </w:t>
      </w:r>
      <w:r w:rsidR="004A4FEA">
        <w:rPr>
          <w:rFonts w:cs="Segoe UI" w:asciiTheme="minorHAnsi" w:hAnsiTheme="minorHAnsi"/>
          <w:color w:val="242424"/>
          <w:sz w:val="22"/>
          <w:szCs w:val="22"/>
        </w:rPr>
        <w:t xml:space="preserve">denn </w:t>
      </w:r>
      <w:r w:rsidR="000D3A2B">
        <w:rPr>
          <w:rFonts w:cs="Segoe UI" w:asciiTheme="minorHAnsi" w:hAnsiTheme="minorHAnsi"/>
          <w:color w:val="242424"/>
          <w:sz w:val="22"/>
          <w:szCs w:val="22"/>
        </w:rPr>
        <w:t>einst hatten</w:t>
      </w:r>
      <w:r w:rsidR="0017422D">
        <w:rPr>
          <w:rFonts w:cs="Segoe UI" w:asciiTheme="minorHAnsi" w:hAnsiTheme="minorHAnsi"/>
          <w:color w:val="242424"/>
          <w:sz w:val="22"/>
          <w:szCs w:val="22"/>
        </w:rPr>
        <w:t xml:space="preserve"> </w:t>
      </w:r>
      <w:r w:rsidR="004A4FEA">
        <w:rPr>
          <w:rFonts w:cs="Segoe UI" w:asciiTheme="minorHAnsi" w:hAnsiTheme="minorHAnsi"/>
          <w:color w:val="242424"/>
          <w:sz w:val="22"/>
          <w:szCs w:val="22"/>
        </w:rPr>
        <w:t xml:space="preserve">die </w:t>
      </w:r>
      <w:r w:rsidR="0017422D">
        <w:rPr>
          <w:rFonts w:cs="Segoe UI" w:asciiTheme="minorHAnsi" w:hAnsiTheme="minorHAnsi"/>
          <w:color w:val="242424"/>
          <w:sz w:val="22"/>
          <w:szCs w:val="22"/>
        </w:rPr>
        <w:t xml:space="preserve">sich zurückziehenden </w:t>
      </w:r>
      <w:r w:rsidR="006E4C5E">
        <w:rPr>
          <w:rFonts w:cs="Segoe UI" w:asciiTheme="minorHAnsi" w:hAnsiTheme="minorHAnsi"/>
          <w:color w:val="242424"/>
          <w:sz w:val="22"/>
          <w:szCs w:val="22"/>
        </w:rPr>
        <w:t xml:space="preserve">Gletscher </w:t>
      </w:r>
      <w:r w:rsidR="003050B6">
        <w:rPr>
          <w:rFonts w:cs="Segoe UI" w:asciiTheme="minorHAnsi" w:hAnsiTheme="minorHAnsi"/>
          <w:color w:val="242424"/>
          <w:sz w:val="22"/>
          <w:szCs w:val="22"/>
        </w:rPr>
        <w:t xml:space="preserve">in der Region nordöstlich von Saskatoon </w:t>
      </w:r>
      <w:r w:rsidR="006E4C5E">
        <w:rPr>
          <w:rFonts w:cs="Segoe UI" w:asciiTheme="minorHAnsi" w:hAnsiTheme="minorHAnsi"/>
          <w:color w:val="242424"/>
          <w:sz w:val="22"/>
          <w:szCs w:val="22"/>
        </w:rPr>
        <w:t xml:space="preserve">eine Masse an </w:t>
      </w:r>
      <w:r w:rsidRPr="009C15B5" w:rsidR="009C15B5">
        <w:rPr>
          <w:rFonts w:cs="Segoe UI" w:asciiTheme="minorHAnsi" w:hAnsiTheme="minorHAnsi"/>
          <w:color w:val="242424"/>
          <w:sz w:val="22"/>
          <w:szCs w:val="22"/>
        </w:rPr>
        <w:t xml:space="preserve">Felsen, Erde und Schutt </w:t>
      </w:r>
      <w:r w:rsidR="006E4C5E">
        <w:rPr>
          <w:rFonts w:cs="Segoe UI" w:asciiTheme="minorHAnsi" w:hAnsiTheme="minorHAnsi"/>
          <w:color w:val="242424"/>
          <w:sz w:val="22"/>
          <w:szCs w:val="22"/>
        </w:rPr>
        <w:t xml:space="preserve">hinterlassen </w:t>
      </w:r>
      <w:r w:rsidR="0000634C">
        <w:rPr>
          <w:rFonts w:cs="Segoe UI" w:asciiTheme="minorHAnsi" w:hAnsiTheme="minorHAnsi"/>
          <w:color w:val="242424"/>
          <w:sz w:val="22"/>
          <w:szCs w:val="22"/>
        </w:rPr>
        <w:t xml:space="preserve">und so </w:t>
      </w:r>
      <w:r w:rsidR="00AC59FB">
        <w:rPr>
          <w:rFonts w:cs="Segoe UI" w:asciiTheme="minorHAnsi" w:hAnsiTheme="minorHAnsi"/>
          <w:color w:val="242424"/>
          <w:sz w:val="22"/>
          <w:szCs w:val="22"/>
        </w:rPr>
        <w:t>wilde und zerklüftete Landschaft</w:t>
      </w:r>
      <w:r w:rsidR="002D4EE7">
        <w:rPr>
          <w:rFonts w:cs="Segoe UI" w:asciiTheme="minorHAnsi" w:hAnsiTheme="minorHAnsi"/>
          <w:color w:val="242424"/>
          <w:sz w:val="22"/>
          <w:szCs w:val="22"/>
        </w:rPr>
        <w:t>en</w:t>
      </w:r>
      <w:r w:rsidR="00AC59FB">
        <w:rPr>
          <w:rFonts w:cs="Segoe UI" w:asciiTheme="minorHAnsi" w:hAnsiTheme="minorHAnsi"/>
          <w:color w:val="242424"/>
          <w:sz w:val="22"/>
          <w:szCs w:val="22"/>
        </w:rPr>
        <w:t xml:space="preserve"> </w:t>
      </w:r>
      <w:r w:rsidR="00AE33BA">
        <w:rPr>
          <w:rFonts w:cs="Segoe UI" w:asciiTheme="minorHAnsi" w:hAnsiTheme="minorHAnsi"/>
          <w:color w:val="242424"/>
          <w:sz w:val="22"/>
          <w:szCs w:val="22"/>
        </w:rPr>
        <w:t>geschaffen</w:t>
      </w:r>
      <w:r w:rsidRPr="009C15B5" w:rsidR="009C15B5">
        <w:rPr>
          <w:rFonts w:cs="Segoe UI" w:asciiTheme="minorHAnsi" w:hAnsiTheme="minorHAnsi"/>
          <w:color w:val="242424"/>
          <w:sz w:val="22"/>
          <w:szCs w:val="22"/>
        </w:rPr>
        <w:t xml:space="preserve">. </w:t>
      </w:r>
      <w:r w:rsidR="00AC59FB">
        <w:rPr>
          <w:rFonts w:cs="Segoe UI" w:asciiTheme="minorHAnsi" w:hAnsiTheme="minorHAnsi"/>
          <w:color w:val="242424"/>
          <w:sz w:val="22"/>
          <w:szCs w:val="22"/>
        </w:rPr>
        <w:t xml:space="preserve">Überzogen </w:t>
      </w:r>
      <w:r w:rsidR="00FA523B">
        <w:rPr>
          <w:rFonts w:cs="Segoe UI" w:asciiTheme="minorHAnsi" w:hAnsiTheme="minorHAnsi"/>
          <w:color w:val="242424"/>
          <w:sz w:val="22"/>
          <w:szCs w:val="22"/>
        </w:rPr>
        <w:t xml:space="preserve">ist </w:t>
      </w:r>
      <w:r w:rsidR="00AE33BA">
        <w:rPr>
          <w:rFonts w:cs="Segoe UI" w:asciiTheme="minorHAnsi" w:hAnsiTheme="minorHAnsi"/>
          <w:color w:val="242424"/>
          <w:sz w:val="22"/>
          <w:szCs w:val="22"/>
        </w:rPr>
        <w:t>die Wildnis</w:t>
      </w:r>
      <w:r w:rsidR="00AC59FB">
        <w:rPr>
          <w:rFonts w:cs="Segoe UI" w:asciiTheme="minorHAnsi" w:hAnsiTheme="minorHAnsi"/>
          <w:color w:val="242424"/>
          <w:sz w:val="22"/>
          <w:szCs w:val="22"/>
        </w:rPr>
        <w:t xml:space="preserve"> </w:t>
      </w:r>
      <w:r w:rsidR="00FA523B">
        <w:rPr>
          <w:rFonts w:cs="Segoe UI" w:asciiTheme="minorHAnsi" w:hAnsiTheme="minorHAnsi"/>
          <w:color w:val="242424"/>
          <w:sz w:val="22"/>
          <w:szCs w:val="22"/>
        </w:rPr>
        <w:t xml:space="preserve">heute mit </w:t>
      </w:r>
      <w:r w:rsidR="005F4A7A">
        <w:rPr>
          <w:rFonts w:cs="Segoe UI" w:asciiTheme="minorHAnsi" w:hAnsiTheme="minorHAnsi"/>
          <w:color w:val="242424"/>
          <w:sz w:val="22"/>
          <w:szCs w:val="22"/>
        </w:rPr>
        <w:t xml:space="preserve">dichten </w:t>
      </w:r>
      <w:r w:rsidR="00AC59FB">
        <w:rPr>
          <w:rFonts w:cs="Segoe UI" w:asciiTheme="minorHAnsi" w:hAnsiTheme="minorHAnsi"/>
          <w:color w:val="242424"/>
          <w:sz w:val="22"/>
          <w:szCs w:val="22"/>
        </w:rPr>
        <w:t xml:space="preserve">Wäldern aus </w:t>
      </w:r>
      <w:r w:rsidRPr="009C15B5" w:rsidR="009C15B5">
        <w:rPr>
          <w:rFonts w:cs="Segoe UI" w:asciiTheme="minorHAnsi" w:hAnsiTheme="minorHAnsi"/>
          <w:color w:val="242424"/>
          <w:sz w:val="22"/>
          <w:szCs w:val="22"/>
        </w:rPr>
        <w:t>Fichte</w:t>
      </w:r>
      <w:r w:rsidR="00AC59FB">
        <w:rPr>
          <w:rFonts w:cs="Segoe UI" w:asciiTheme="minorHAnsi" w:hAnsiTheme="minorHAnsi"/>
          <w:color w:val="242424"/>
          <w:sz w:val="22"/>
          <w:szCs w:val="22"/>
        </w:rPr>
        <w:t>n</w:t>
      </w:r>
      <w:r w:rsidRPr="009C15B5" w:rsidR="009C15B5">
        <w:rPr>
          <w:rFonts w:cs="Segoe UI" w:asciiTheme="minorHAnsi" w:hAnsiTheme="minorHAnsi"/>
          <w:color w:val="242424"/>
          <w:sz w:val="22"/>
          <w:szCs w:val="22"/>
        </w:rPr>
        <w:t>, Kiefer</w:t>
      </w:r>
      <w:r w:rsidR="00AC59FB">
        <w:rPr>
          <w:rFonts w:cs="Segoe UI" w:asciiTheme="minorHAnsi" w:hAnsiTheme="minorHAnsi"/>
          <w:color w:val="242424"/>
          <w:sz w:val="22"/>
          <w:szCs w:val="22"/>
        </w:rPr>
        <w:t>n</w:t>
      </w:r>
      <w:r w:rsidRPr="009C15B5" w:rsidR="009C15B5">
        <w:rPr>
          <w:rFonts w:cs="Segoe UI" w:asciiTheme="minorHAnsi" w:hAnsiTheme="minorHAnsi"/>
          <w:color w:val="242424"/>
          <w:sz w:val="22"/>
          <w:szCs w:val="22"/>
        </w:rPr>
        <w:t>, Espe</w:t>
      </w:r>
      <w:r w:rsidR="00AC59FB">
        <w:rPr>
          <w:rFonts w:cs="Segoe UI" w:asciiTheme="minorHAnsi" w:hAnsiTheme="minorHAnsi"/>
          <w:color w:val="242424"/>
          <w:sz w:val="22"/>
          <w:szCs w:val="22"/>
        </w:rPr>
        <w:t>n</w:t>
      </w:r>
      <w:r w:rsidRPr="009C15B5" w:rsidR="009C15B5">
        <w:rPr>
          <w:rFonts w:cs="Segoe UI" w:asciiTheme="minorHAnsi" w:hAnsiTheme="minorHAnsi"/>
          <w:color w:val="242424"/>
          <w:sz w:val="22"/>
          <w:szCs w:val="22"/>
        </w:rPr>
        <w:t>, Birke</w:t>
      </w:r>
      <w:r w:rsidR="00AC59FB">
        <w:rPr>
          <w:rFonts w:cs="Segoe UI" w:asciiTheme="minorHAnsi" w:hAnsiTheme="minorHAnsi"/>
          <w:color w:val="242424"/>
          <w:sz w:val="22"/>
          <w:szCs w:val="22"/>
        </w:rPr>
        <w:t>n</w:t>
      </w:r>
      <w:r w:rsidRPr="009C15B5" w:rsidR="009C15B5">
        <w:rPr>
          <w:rFonts w:cs="Segoe UI" w:asciiTheme="minorHAnsi" w:hAnsiTheme="minorHAnsi"/>
          <w:color w:val="242424"/>
          <w:sz w:val="22"/>
          <w:szCs w:val="22"/>
        </w:rPr>
        <w:t xml:space="preserve"> und </w:t>
      </w:r>
      <w:r w:rsidR="008E03BA">
        <w:rPr>
          <w:rFonts w:cs="Segoe UI" w:asciiTheme="minorHAnsi" w:hAnsiTheme="minorHAnsi"/>
          <w:color w:val="242424"/>
          <w:sz w:val="22"/>
          <w:szCs w:val="22"/>
        </w:rPr>
        <w:t>Lärchen</w:t>
      </w:r>
      <w:r w:rsidRPr="009C15B5" w:rsidR="009C15B5">
        <w:rPr>
          <w:rFonts w:cs="Segoe UI" w:asciiTheme="minorHAnsi" w:hAnsiTheme="minorHAnsi"/>
          <w:color w:val="242424"/>
          <w:sz w:val="22"/>
          <w:szCs w:val="22"/>
        </w:rPr>
        <w:t>.</w:t>
      </w:r>
      <w:r w:rsidR="00AE33BA">
        <w:rPr>
          <w:rFonts w:cs="Segoe UI" w:asciiTheme="minorHAnsi" w:hAnsiTheme="minorHAnsi"/>
          <w:color w:val="242424"/>
          <w:sz w:val="22"/>
          <w:szCs w:val="22"/>
        </w:rPr>
        <w:t xml:space="preserve"> </w:t>
      </w:r>
      <w:r w:rsidR="0028765F">
        <w:rPr>
          <w:rFonts w:cs="Segoe UI" w:asciiTheme="minorHAnsi" w:hAnsiTheme="minorHAnsi"/>
          <w:color w:val="242424"/>
          <w:sz w:val="22"/>
          <w:szCs w:val="22"/>
        </w:rPr>
        <w:t>Eine 19 Kilometer lange S</w:t>
      </w:r>
      <w:r w:rsidR="00484B65">
        <w:rPr>
          <w:rFonts w:cs="Segoe UI" w:asciiTheme="minorHAnsi" w:hAnsiTheme="minorHAnsi"/>
          <w:color w:val="242424"/>
          <w:sz w:val="22"/>
          <w:szCs w:val="22"/>
        </w:rPr>
        <w:t>and- und S</w:t>
      </w:r>
      <w:r w:rsidR="0028765F">
        <w:rPr>
          <w:rFonts w:cs="Segoe UI" w:asciiTheme="minorHAnsi" w:hAnsiTheme="minorHAnsi"/>
          <w:color w:val="242424"/>
          <w:sz w:val="22"/>
          <w:szCs w:val="22"/>
        </w:rPr>
        <w:t>chotterstraße</w:t>
      </w:r>
      <w:r w:rsidR="00FA523B">
        <w:rPr>
          <w:rFonts w:cs="Segoe UI" w:asciiTheme="minorHAnsi" w:hAnsiTheme="minorHAnsi"/>
          <w:color w:val="242424"/>
          <w:sz w:val="22"/>
          <w:szCs w:val="22"/>
        </w:rPr>
        <w:t xml:space="preserve">, der sogenannte </w:t>
      </w:r>
      <w:hyperlink w:history="1" r:id="rId17">
        <w:r w:rsidRPr="000B75C9" w:rsidR="005F4A7A">
          <w:rPr>
            <w:rStyle w:val="Hyperlink"/>
            <w:rFonts w:cs="Segoe UI" w:asciiTheme="minorHAnsi" w:hAnsiTheme="minorHAnsi"/>
            <w:sz w:val="22"/>
            <w:szCs w:val="22"/>
          </w:rPr>
          <w:t xml:space="preserve">Narrow Hills </w:t>
        </w:r>
        <w:proofErr w:type="spellStart"/>
        <w:r w:rsidRPr="000B75C9" w:rsidR="005F4A7A">
          <w:rPr>
            <w:rStyle w:val="Hyperlink"/>
            <w:rFonts w:cs="Segoe UI" w:asciiTheme="minorHAnsi" w:hAnsiTheme="minorHAnsi"/>
            <w:sz w:val="22"/>
            <w:szCs w:val="22"/>
          </w:rPr>
          <w:t>Scenic</w:t>
        </w:r>
        <w:proofErr w:type="spellEnd"/>
        <w:r w:rsidRPr="000B75C9" w:rsidR="005F4A7A">
          <w:rPr>
            <w:rStyle w:val="Hyperlink"/>
            <w:rFonts w:cs="Segoe UI" w:asciiTheme="minorHAnsi" w:hAnsiTheme="minorHAnsi"/>
            <w:sz w:val="22"/>
            <w:szCs w:val="22"/>
          </w:rPr>
          <w:t xml:space="preserve"> Drive</w:t>
        </w:r>
      </w:hyperlink>
      <w:r w:rsidR="005F4A7A">
        <w:rPr>
          <w:rFonts w:cs="Segoe UI" w:asciiTheme="minorHAnsi" w:hAnsiTheme="minorHAnsi"/>
          <w:color w:val="242424"/>
          <w:sz w:val="22"/>
          <w:szCs w:val="22"/>
        </w:rPr>
        <w:t>,</w:t>
      </w:r>
      <w:r w:rsidR="0028765F">
        <w:rPr>
          <w:rFonts w:cs="Segoe UI" w:asciiTheme="minorHAnsi" w:hAnsiTheme="minorHAnsi"/>
          <w:color w:val="242424"/>
          <w:sz w:val="22"/>
          <w:szCs w:val="22"/>
        </w:rPr>
        <w:t xml:space="preserve"> führt</w:t>
      </w:r>
      <w:r w:rsidR="005F4A7A">
        <w:rPr>
          <w:rFonts w:cs="Segoe UI" w:asciiTheme="minorHAnsi" w:hAnsiTheme="minorHAnsi"/>
          <w:color w:val="242424"/>
          <w:sz w:val="22"/>
          <w:szCs w:val="22"/>
        </w:rPr>
        <w:t xml:space="preserve"> mitten </w:t>
      </w:r>
      <w:r>
        <w:rPr>
          <w:rFonts w:cs="Segoe UI" w:asciiTheme="minorHAnsi" w:hAnsiTheme="minorHAnsi"/>
          <w:color w:val="242424"/>
          <w:sz w:val="22"/>
          <w:szCs w:val="22"/>
        </w:rPr>
        <w:t xml:space="preserve">durch das Paradies </w:t>
      </w:r>
      <w:r w:rsidR="005F4A7A">
        <w:rPr>
          <w:rFonts w:cs="Segoe UI" w:asciiTheme="minorHAnsi" w:hAnsiTheme="minorHAnsi"/>
          <w:color w:val="242424"/>
          <w:sz w:val="22"/>
          <w:szCs w:val="22"/>
        </w:rPr>
        <w:t xml:space="preserve">hindurch. </w:t>
      </w:r>
      <w:r w:rsidR="003174C8">
        <w:rPr>
          <w:rFonts w:cs="Segoe UI" w:asciiTheme="minorHAnsi" w:hAnsiTheme="minorHAnsi"/>
          <w:color w:val="242424"/>
          <w:sz w:val="22"/>
          <w:szCs w:val="22"/>
        </w:rPr>
        <w:t>Der Höhepunkt ist ein Aussichtspunkt</w:t>
      </w:r>
      <w:r w:rsidR="008E2E01">
        <w:rPr>
          <w:rFonts w:cs="Segoe UI" w:asciiTheme="minorHAnsi" w:hAnsiTheme="minorHAnsi"/>
          <w:color w:val="242424"/>
          <w:sz w:val="22"/>
          <w:szCs w:val="22"/>
        </w:rPr>
        <w:t xml:space="preserve"> auf einer </w:t>
      </w:r>
      <w:r>
        <w:rPr>
          <w:rFonts w:cs="Segoe UI" w:asciiTheme="minorHAnsi" w:hAnsiTheme="minorHAnsi"/>
          <w:color w:val="242424"/>
          <w:sz w:val="22"/>
          <w:szCs w:val="22"/>
        </w:rPr>
        <w:t>M</w:t>
      </w:r>
      <w:r w:rsidR="008E2E01">
        <w:rPr>
          <w:rFonts w:cs="Segoe UI" w:asciiTheme="minorHAnsi" w:hAnsiTheme="minorHAnsi"/>
          <w:color w:val="242424"/>
          <w:sz w:val="22"/>
          <w:szCs w:val="22"/>
        </w:rPr>
        <w:t>oräne</w:t>
      </w:r>
      <w:r w:rsidR="003174C8">
        <w:rPr>
          <w:rFonts w:cs="Segoe UI" w:asciiTheme="minorHAnsi" w:hAnsiTheme="minorHAnsi"/>
          <w:color w:val="242424"/>
          <w:sz w:val="22"/>
          <w:szCs w:val="22"/>
        </w:rPr>
        <w:t xml:space="preserve">, </w:t>
      </w:r>
      <w:r w:rsidR="0072409F">
        <w:rPr>
          <w:rFonts w:cs="Segoe UI" w:asciiTheme="minorHAnsi" w:hAnsiTheme="minorHAnsi"/>
          <w:color w:val="242424"/>
          <w:sz w:val="22"/>
          <w:szCs w:val="22"/>
        </w:rPr>
        <w:t>der einen weiten Blick auf die herbstliche</w:t>
      </w:r>
      <w:r w:rsidR="001E7DFE">
        <w:rPr>
          <w:rFonts w:cs="Segoe UI" w:asciiTheme="minorHAnsi" w:hAnsiTheme="minorHAnsi"/>
          <w:color w:val="242424"/>
          <w:sz w:val="22"/>
          <w:szCs w:val="22"/>
        </w:rPr>
        <w:t>n</w:t>
      </w:r>
      <w:r w:rsidR="0072409F">
        <w:rPr>
          <w:rFonts w:cs="Segoe UI" w:asciiTheme="minorHAnsi" w:hAnsiTheme="minorHAnsi"/>
          <w:color w:val="242424"/>
          <w:sz w:val="22"/>
          <w:szCs w:val="22"/>
        </w:rPr>
        <w:t xml:space="preserve"> Waldlandschaft</w:t>
      </w:r>
      <w:r w:rsidR="001E7DFE">
        <w:rPr>
          <w:rFonts w:cs="Segoe UI" w:asciiTheme="minorHAnsi" w:hAnsiTheme="minorHAnsi"/>
          <w:color w:val="242424"/>
          <w:sz w:val="22"/>
          <w:szCs w:val="22"/>
        </w:rPr>
        <w:t>en</w:t>
      </w:r>
      <w:r w:rsidR="0072409F">
        <w:rPr>
          <w:rFonts w:cs="Segoe UI" w:asciiTheme="minorHAnsi" w:hAnsiTheme="minorHAnsi"/>
          <w:color w:val="242424"/>
          <w:sz w:val="22"/>
          <w:szCs w:val="22"/>
        </w:rPr>
        <w:t xml:space="preserve"> und eine Kette</w:t>
      </w:r>
      <w:r w:rsidR="00932D42">
        <w:rPr>
          <w:rFonts w:cs="Segoe UI" w:asciiTheme="minorHAnsi" w:hAnsiTheme="minorHAnsi"/>
          <w:color w:val="242424"/>
          <w:sz w:val="22"/>
          <w:szCs w:val="22"/>
        </w:rPr>
        <w:t xml:space="preserve"> </w:t>
      </w:r>
      <w:r w:rsidR="00E254D0">
        <w:rPr>
          <w:rFonts w:cs="Segoe UI" w:asciiTheme="minorHAnsi" w:hAnsiTheme="minorHAnsi"/>
          <w:color w:val="242424"/>
          <w:sz w:val="22"/>
          <w:szCs w:val="22"/>
        </w:rPr>
        <w:t xml:space="preserve">hübscher </w:t>
      </w:r>
      <w:r w:rsidR="0072409F">
        <w:rPr>
          <w:rFonts w:cs="Segoe UI" w:asciiTheme="minorHAnsi" w:hAnsiTheme="minorHAnsi"/>
          <w:color w:val="242424"/>
          <w:sz w:val="22"/>
          <w:szCs w:val="22"/>
        </w:rPr>
        <w:t xml:space="preserve">Seen </w:t>
      </w:r>
      <w:r>
        <w:rPr>
          <w:rFonts w:cs="Segoe UI" w:asciiTheme="minorHAnsi" w:hAnsiTheme="minorHAnsi"/>
          <w:color w:val="242424"/>
          <w:sz w:val="22"/>
          <w:szCs w:val="22"/>
        </w:rPr>
        <w:t>bietet</w:t>
      </w:r>
      <w:r w:rsidR="0072409F">
        <w:rPr>
          <w:rFonts w:cs="Segoe UI" w:asciiTheme="minorHAnsi" w:hAnsiTheme="minorHAnsi"/>
          <w:color w:val="242424"/>
          <w:sz w:val="22"/>
          <w:szCs w:val="22"/>
        </w:rPr>
        <w:t xml:space="preserve">. </w:t>
      </w:r>
      <w:r w:rsidR="008D2A0C">
        <w:rPr>
          <w:rFonts w:cs="Segoe UI" w:asciiTheme="minorHAnsi" w:hAnsiTheme="minorHAnsi"/>
          <w:color w:val="242424"/>
          <w:sz w:val="22"/>
          <w:szCs w:val="22"/>
        </w:rPr>
        <w:t>Idyllische Wanderwege durch den Herbstwald komplettieren das Erlebnis</w:t>
      </w:r>
      <w:r>
        <w:rPr>
          <w:rFonts w:cs="Segoe UI" w:asciiTheme="minorHAnsi" w:hAnsiTheme="minorHAnsi"/>
          <w:color w:val="242424"/>
          <w:sz w:val="22"/>
          <w:szCs w:val="22"/>
        </w:rPr>
        <w:t>.</w:t>
      </w:r>
      <w:r w:rsidR="00BC48FD">
        <w:rPr>
          <w:rFonts w:cs="Segoe UI" w:asciiTheme="minorHAnsi" w:hAnsiTheme="minorHAnsi"/>
          <w:color w:val="242424"/>
          <w:sz w:val="22"/>
          <w:szCs w:val="22"/>
        </w:rPr>
        <w:t xml:space="preserve"> </w:t>
      </w:r>
      <w:r>
        <w:rPr>
          <w:rFonts w:cs="Segoe UI" w:asciiTheme="minorHAnsi" w:hAnsiTheme="minorHAnsi"/>
          <w:color w:val="242424"/>
          <w:sz w:val="22"/>
          <w:szCs w:val="22"/>
        </w:rPr>
        <w:t>Für die Tour ist e</w:t>
      </w:r>
      <w:r w:rsidRPr="00BC48FD" w:rsidR="00BC48FD">
        <w:rPr>
          <w:rFonts w:cs="Segoe UI" w:asciiTheme="minorHAnsi" w:hAnsiTheme="minorHAnsi"/>
          <w:color w:val="242424"/>
          <w:sz w:val="22"/>
          <w:szCs w:val="22"/>
        </w:rPr>
        <w:t>in Auto oder Truck-Camper mit guten Reifen</w:t>
      </w:r>
      <w:r>
        <w:rPr>
          <w:rFonts w:cs="Segoe UI" w:asciiTheme="minorHAnsi" w:hAnsiTheme="minorHAnsi"/>
          <w:color w:val="242424"/>
          <w:sz w:val="22"/>
          <w:szCs w:val="22"/>
        </w:rPr>
        <w:t xml:space="preserve"> Pflicht.</w:t>
      </w:r>
    </w:p>
    <w:p w:rsidRPr="00E55100" w:rsidR="00171F81" w:rsidP="00261571" w:rsidRDefault="0028765F" w14:paraId="25F99178" w14:textId="3749577B">
      <w:pPr>
        <w:pStyle w:val="StandardWeb"/>
        <w:shd w:val="clear" w:color="auto" w:fill="FFFFFF" w:themeFill="background1"/>
        <w:ind w:left="567" w:right="543"/>
        <w:jc w:val="both"/>
        <w:rPr>
          <w:rFonts w:cs="Segoe UI" w:asciiTheme="minorHAnsi" w:hAnsiTheme="minorHAnsi"/>
          <w:color w:val="242424"/>
          <w:sz w:val="22"/>
          <w:szCs w:val="22"/>
        </w:rPr>
      </w:pPr>
      <w:r>
        <w:rPr>
          <w:rFonts w:cs="Segoe UI" w:asciiTheme="minorHAnsi" w:hAnsiTheme="minorHAnsi"/>
          <w:color w:val="242424"/>
          <w:sz w:val="22"/>
          <w:szCs w:val="22"/>
        </w:rPr>
        <w:t xml:space="preserve"> </w:t>
      </w:r>
    </w:p>
    <w:p w:rsidRPr="00886BB5" w:rsidR="00BD5FB7" w:rsidP="00171F81" w:rsidRDefault="00171F81" w14:paraId="39E2D653" w14:textId="77C9E09A">
      <w:pPr>
        <w:pStyle w:val="StandardWeb"/>
        <w:numPr>
          <w:ilvl w:val="0"/>
          <w:numId w:val="18"/>
        </w:numPr>
        <w:shd w:val="clear" w:color="auto" w:fill="FFFFFF" w:themeFill="background1"/>
        <w:ind w:right="543"/>
        <w:jc w:val="both"/>
        <w:rPr>
          <w:rFonts w:cs="Segoe UI" w:asciiTheme="minorHAnsi" w:hAnsiTheme="minorHAnsi"/>
          <w:b/>
          <w:bCs/>
          <w:color w:val="242424"/>
          <w:sz w:val="22"/>
          <w:szCs w:val="22"/>
          <w:lang w:val="en-CA"/>
        </w:rPr>
      </w:pPr>
      <w:r w:rsidRPr="00886BB5">
        <w:rPr>
          <w:rFonts w:cs="Segoe UI" w:asciiTheme="minorHAnsi" w:hAnsiTheme="minorHAnsi"/>
          <w:b/>
          <w:bCs/>
          <w:color w:val="242424"/>
          <w:sz w:val="22"/>
          <w:szCs w:val="22"/>
          <w:lang w:val="en-CA"/>
        </w:rPr>
        <w:t>Riding Mountain National Park, Manitoba</w:t>
      </w:r>
    </w:p>
    <w:p w:rsidR="00D42788" w:rsidP="004F1C0C" w:rsidRDefault="000C36E4" w14:paraId="43947DA8" w14:textId="36C2FF77">
      <w:pPr>
        <w:pStyle w:val="StandardWeb"/>
        <w:shd w:val="clear" w:color="auto" w:fill="FFFFFF" w:themeFill="background1"/>
        <w:ind w:left="567" w:right="543"/>
        <w:jc w:val="both"/>
        <w:rPr>
          <w:rFonts w:cs="Segoe UI" w:asciiTheme="minorHAnsi" w:hAnsiTheme="minorHAnsi"/>
          <w:color w:val="242424"/>
          <w:sz w:val="22"/>
          <w:szCs w:val="22"/>
        </w:rPr>
      </w:pPr>
      <w:r>
        <w:rPr>
          <w:rFonts w:cs="Segoe UI" w:asciiTheme="minorHAnsi" w:hAnsiTheme="minorHAnsi"/>
          <w:color w:val="242424"/>
          <w:sz w:val="22"/>
          <w:szCs w:val="22"/>
        </w:rPr>
        <w:t xml:space="preserve">Einst </w:t>
      </w:r>
      <w:r w:rsidR="001D0AB7">
        <w:rPr>
          <w:rFonts w:cs="Segoe UI" w:asciiTheme="minorHAnsi" w:hAnsiTheme="minorHAnsi"/>
          <w:color w:val="242424"/>
          <w:sz w:val="22"/>
          <w:szCs w:val="22"/>
        </w:rPr>
        <w:t>zogen Büffel in großer Anzahl durch die Prärien Kanadas</w:t>
      </w:r>
      <w:r w:rsidR="007369BF">
        <w:rPr>
          <w:rFonts w:cs="Segoe UI" w:asciiTheme="minorHAnsi" w:hAnsiTheme="minorHAnsi"/>
          <w:color w:val="242424"/>
          <w:sz w:val="22"/>
          <w:szCs w:val="22"/>
        </w:rPr>
        <w:t xml:space="preserve">, </w:t>
      </w:r>
      <w:r w:rsidR="00BC2C29">
        <w:rPr>
          <w:rFonts w:cs="Segoe UI" w:asciiTheme="minorHAnsi" w:hAnsiTheme="minorHAnsi"/>
          <w:color w:val="242424"/>
          <w:sz w:val="22"/>
          <w:szCs w:val="22"/>
        </w:rPr>
        <w:t xml:space="preserve">bevor sie beinahe ausgerottet wurden. Im </w:t>
      </w:r>
      <w:hyperlink w:history="1" r:id="rId18">
        <w:proofErr w:type="spellStart"/>
        <w:r w:rsidRPr="000A6AC8" w:rsidR="00BC2C29">
          <w:rPr>
            <w:rStyle w:val="Hyperlink"/>
            <w:rFonts w:cs="Segoe UI" w:asciiTheme="minorHAnsi" w:hAnsiTheme="minorHAnsi"/>
            <w:sz w:val="22"/>
            <w:szCs w:val="22"/>
          </w:rPr>
          <w:t>Riding</w:t>
        </w:r>
        <w:proofErr w:type="spellEnd"/>
        <w:r w:rsidRPr="000A6AC8" w:rsidR="00BC2C29">
          <w:rPr>
            <w:rStyle w:val="Hyperlink"/>
            <w:rFonts w:cs="Segoe UI" w:asciiTheme="minorHAnsi" w:hAnsiTheme="minorHAnsi"/>
            <w:sz w:val="22"/>
            <w:szCs w:val="22"/>
          </w:rPr>
          <w:t xml:space="preserve"> Mountain National Park</w:t>
        </w:r>
      </w:hyperlink>
      <w:r w:rsidR="00BC2C29">
        <w:rPr>
          <w:rFonts w:cs="Segoe UI" w:asciiTheme="minorHAnsi" w:hAnsiTheme="minorHAnsi"/>
          <w:color w:val="242424"/>
          <w:sz w:val="22"/>
          <w:szCs w:val="22"/>
        </w:rPr>
        <w:t xml:space="preserve">, etwa vier Autostunden von Winnipeg entfernt, lebt </w:t>
      </w:r>
      <w:r w:rsidR="00367BB8">
        <w:rPr>
          <w:rFonts w:cs="Segoe UI" w:asciiTheme="minorHAnsi" w:hAnsiTheme="minorHAnsi"/>
          <w:color w:val="242424"/>
          <w:sz w:val="22"/>
          <w:szCs w:val="22"/>
        </w:rPr>
        <w:t xml:space="preserve">seit Jahrzehnten </w:t>
      </w:r>
      <w:r w:rsidR="00BC2C29">
        <w:rPr>
          <w:rFonts w:cs="Segoe UI" w:asciiTheme="minorHAnsi" w:hAnsiTheme="minorHAnsi"/>
          <w:color w:val="242424"/>
          <w:sz w:val="22"/>
          <w:szCs w:val="22"/>
        </w:rPr>
        <w:t>eine kleine Herde von 40 Tieren</w:t>
      </w:r>
      <w:r w:rsidR="003D5EE1">
        <w:rPr>
          <w:rFonts w:cs="Segoe UI" w:asciiTheme="minorHAnsi" w:hAnsiTheme="minorHAnsi"/>
          <w:color w:val="242424"/>
          <w:sz w:val="22"/>
          <w:szCs w:val="22"/>
        </w:rPr>
        <w:t xml:space="preserve">. Besucher können </w:t>
      </w:r>
      <w:r w:rsidR="008777C8">
        <w:rPr>
          <w:rFonts w:cs="Segoe UI" w:asciiTheme="minorHAnsi" w:hAnsiTheme="minorHAnsi"/>
          <w:color w:val="242424"/>
          <w:sz w:val="22"/>
          <w:szCs w:val="22"/>
        </w:rPr>
        <w:t>die Büffel</w:t>
      </w:r>
      <w:r w:rsidR="003D5EE1">
        <w:rPr>
          <w:rFonts w:cs="Segoe UI" w:asciiTheme="minorHAnsi" w:hAnsiTheme="minorHAnsi"/>
          <w:color w:val="242424"/>
          <w:sz w:val="22"/>
          <w:szCs w:val="22"/>
        </w:rPr>
        <w:t xml:space="preserve"> </w:t>
      </w:r>
      <w:r w:rsidR="00135582">
        <w:rPr>
          <w:rFonts w:cs="Segoe UI" w:asciiTheme="minorHAnsi" w:hAnsiTheme="minorHAnsi"/>
          <w:color w:val="242424"/>
          <w:sz w:val="22"/>
          <w:szCs w:val="22"/>
        </w:rPr>
        <w:t xml:space="preserve">bei einer Fahrt durch das Gehege </w:t>
      </w:r>
      <w:r w:rsidR="00E90A01">
        <w:rPr>
          <w:rFonts w:cs="Segoe UI" w:asciiTheme="minorHAnsi" w:hAnsiTheme="minorHAnsi"/>
          <w:color w:val="242424"/>
          <w:sz w:val="22"/>
          <w:szCs w:val="22"/>
        </w:rPr>
        <w:t>a</w:t>
      </w:r>
      <w:r w:rsidR="00135582">
        <w:rPr>
          <w:rFonts w:cs="Segoe UI" w:asciiTheme="minorHAnsi" w:hAnsiTheme="minorHAnsi"/>
          <w:color w:val="242424"/>
          <w:sz w:val="22"/>
          <w:szCs w:val="22"/>
        </w:rPr>
        <w:t xml:space="preserve">m </w:t>
      </w:r>
      <w:proofErr w:type="spellStart"/>
      <w:r w:rsidR="00135582">
        <w:rPr>
          <w:rFonts w:cs="Segoe UI" w:asciiTheme="minorHAnsi" w:hAnsiTheme="minorHAnsi"/>
          <w:color w:val="242424"/>
          <w:sz w:val="22"/>
          <w:szCs w:val="22"/>
        </w:rPr>
        <w:t>Audry</w:t>
      </w:r>
      <w:proofErr w:type="spellEnd"/>
      <w:r w:rsidR="00135582">
        <w:rPr>
          <w:rFonts w:cs="Segoe UI" w:asciiTheme="minorHAnsi" w:hAnsiTheme="minorHAnsi"/>
          <w:color w:val="242424"/>
          <w:sz w:val="22"/>
          <w:szCs w:val="22"/>
        </w:rPr>
        <w:t xml:space="preserve">-See hautnah </w:t>
      </w:r>
      <w:r w:rsidR="00367BB8">
        <w:rPr>
          <w:rFonts w:cs="Segoe UI" w:asciiTheme="minorHAnsi" w:hAnsiTheme="minorHAnsi"/>
          <w:color w:val="242424"/>
          <w:sz w:val="22"/>
          <w:szCs w:val="22"/>
        </w:rPr>
        <w:t xml:space="preserve">aus dem Autofenster heraus </w:t>
      </w:r>
      <w:r w:rsidR="00135582">
        <w:rPr>
          <w:rFonts w:cs="Segoe UI" w:asciiTheme="minorHAnsi" w:hAnsiTheme="minorHAnsi"/>
          <w:color w:val="242424"/>
          <w:sz w:val="22"/>
          <w:szCs w:val="22"/>
        </w:rPr>
        <w:t>erleben</w:t>
      </w:r>
      <w:r w:rsidR="008777C8">
        <w:rPr>
          <w:rFonts w:cs="Segoe UI" w:asciiTheme="minorHAnsi" w:hAnsiTheme="minorHAnsi"/>
          <w:color w:val="242424"/>
          <w:sz w:val="22"/>
          <w:szCs w:val="22"/>
        </w:rPr>
        <w:t>. B</w:t>
      </w:r>
      <w:r w:rsidR="00135582">
        <w:rPr>
          <w:rFonts w:cs="Segoe UI" w:asciiTheme="minorHAnsi" w:hAnsiTheme="minorHAnsi"/>
          <w:color w:val="242424"/>
          <w:sz w:val="22"/>
          <w:szCs w:val="22"/>
        </w:rPr>
        <w:t xml:space="preserve">esonders </w:t>
      </w:r>
      <w:r w:rsidR="008777C8">
        <w:rPr>
          <w:rFonts w:cs="Segoe UI" w:asciiTheme="minorHAnsi" w:hAnsiTheme="minorHAnsi"/>
          <w:color w:val="242424"/>
          <w:sz w:val="22"/>
          <w:szCs w:val="22"/>
        </w:rPr>
        <w:t xml:space="preserve">gute Bedingungen herrschen </w:t>
      </w:r>
      <w:r w:rsidR="00135582">
        <w:rPr>
          <w:rFonts w:cs="Segoe UI" w:asciiTheme="minorHAnsi" w:hAnsiTheme="minorHAnsi"/>
          <w:color w:val="242424"/>
          <w:sz w:val="22"/>
          <w:szCs w:val="22"/>
        </w:rPr>
        <w:t xml:space="preserve">im Herbst. </w:t>
      </w:r>
      <w:r w:rsidR="004F537C">
        <w:rPr>
          <w:rFonts w:cs="Segoe UI" w:asciiTheme="minorHAnsi" w:hAnsiTheme="minorHAnsi"/>
          <w:color w:val="242424"/>
          <w:sz w:val="22"/>
          <w:szCs w:val="22"/>
        </w:rPr>
        <w:t>Weil dann</w:t>
      </w:r>
      <w:r w:rsidRPr="00114C63" w:rsidR="00114C63">
        <w:rPr>
          <w:rFonts w:cs="Segoe UI" w:asciiTheme="minorHAnsi" w:hAnsiTheme="minorHAnsi"/>
          <w:color w:val="242424"/>
          <w:sz w:val="22"/>
          <w:szCs w:val="22"/>
        </w:rPr>
        <w:t xml:space="preserve"> weniger Autos </w:t>
      </w:r>
      <w:r w:rsidR="00562C82">
        <w:rPr>
          <w:rFonts w:cs="Segoe UI" w:asciiTheme="minorHAnsi" w:hAnsiTheme="minorHAnsi"/>
          <w:color w:val="242424"/>
          <w:sz w:val="22"/>
          <w:szCs w:val="22"/>
        </w:rPr>
        <w:t>über</w:t>
      </w:r>
      <w:r w:rsidR="008777C8">
        <w:rPr>
          <w:rFonts w:cs="Segoe UI" w:asciiTheme="minorHAnsi" w:hAnsiTheme="minorHAnsi"/>
          <w:color w:val="242424"/>
          <w:sz w:val="22"/>
          <w:szCs w:val="22"/>
        </w:rPr>
        <w:t xml:space="preserve"> das Gelände fahren</w:t>
      </w:r>
      <w:r w:rsidR="0032140D">
        <w:rPr>
          <w:rFonts w:cs="Segoe UI" w:asciiTheme="minorHAnsi" w:hAnsiTheme="minorHAnsi"/>
          <w:color w:val="242424"/>
          <w:sz w:val="22"/>
          <w:szCs w:val="22"/>
        </w:rPr>
        <w:t>,</w:t>
      </w:r>
      <w:r w:rsidR="004F537C">
        <w:rPr>
          <w:rFonts w:cs="Segoe UI" w:asciiTheme="minorHAnsi" w:hAnsiTheme="minorHAnsi"/>
          <w:color w:val="242424"/>
          <w:sz w:val="22"/>
          <w:szCs w:val="22"/>
        </w:rPr>
        <w:t xml:space="preserve"> </w:t>
      </w:r>
      <w:r w:rsidRPr="00114C63" w:rsidR="00114C63">
        <w:rPr>
          <w:rFonts w:cs="Segoe UI" w:asciiTheme="minorHAnsi" w:hAnsiTheme="minorHAnsi"/>
          <w:color w:val="242424"/>
          <w:sz w:val="22"/>
          <w:szCs w:val="22"/>
        </w:rPr>
        <w:t>sind</w:t>
      </w:r>
      <w:r w:rsidR="0032140D">
        <w:rPr>
          <w:rFonts w:cs="Segoe UI" w:asciiTheme="minorHAnsi" w:hAnsiTheme="minorHAnsi"/>
          <w:color w:val="242424"/>
          <w:sz w:val="22"/>
          <w:szCs w:val="22"/>
        </w:rPr>
        <w:t xml:space="preserve"> die Chancen</w:t>
      </w:r>
      <w:r w:rsidR="00D13226">
        <w:rPr>
          <w:rFonts w:cs="Segoe UI" w:asciiTheme="minorHAnsi" w:hAnsiTheme="minorHAnsi"/>
          <w:color w:val="242424"/>
          <w:sz w:val="22"/>
          <w:szCs w:val="22"/>
        </w:rPr>
        <w:t xml:space="preserve">, die Tiere </w:t>
      </w:r>
      <w:r w:rsidR="00562C82">
        <w:rPr>
          <w:rFonts w:cs="Segoe UI" w:asciiTheme="minorHAnsi" w:hAnsiTheme="minorHAnsi"/>
          <w:color w:val="242424"/>
          <w:sz w:val="22"/>
          <w:szCs w:val="22"/>
        </w:rPr>
        <w:t xml:space="preserve">auch </w:t>
      </w:r>
      <w:r w:rsidR="00D13226">
        <w:rPr>
          <w:rFonts w:cs="Segoe UI" w:asciiTheme="minorHAnsi" w:hAnsiTheme="minorHAnsi"/>
          <w:color w:val="242424"/>
          <w:sz w:val="22"/>
          <w:szCs w:val="22"/>
        </w:rPr>
        <w:t>zu sehen,</w:t>
      </w:r>
      <w:r w:rsidR="0032140D">
        <w:rPr>
          <w:rFonts w:cs="Segoe UI" w:asciiTheme="minorHAnsi" w:hAnsiTheme="minorHAnsi"/>
          <w:color w:val="242424"/>
          <w:sz w:val="22"/>
          <w:szCs w:val="22"/>
        </w:rPr>
        <w:t xml:space="preserve"> </w:t>
      </w:r>
      <w:r w:rsidR="00612718">
        <w:rPr>
          <w:rFonts w:cs="Segoe UI" w:asciiTheme="minorHAnsi" w:hAnsiTheme="minorHAnsi"/>
          <w:color w:val="242424"/>
          <w:sz w:val="22"/>
          <w:szCs w:val="22"/>
        </w:rPr>
        <w:t>besonders gut</w:t>
      </w:r>
      <w:r w:rsidR="0032140D">
        <w:rPr>
          <w:rFonts w:cs="Segoe UI" w:asciiTheme="minorHAnsi" w:hAnsiTheme="minorHAnsi"/>
          <w:color w:val="242424"/>
          <w:sz w:val="22"/>
          <w:szCs w:val="22"/>
        </w:rPr>
        <w:t>. Zudem sind die Büffel</w:t>
      </w:r>
      <w:r w:rsidRPr="00114C63" w:rsidR="00114C63">
        <w:rPr>
          <w:rFonts w:cs="Segoe UI" w:asciiTheme="minorHAnsi" w:hAnsiTheme="minorHAnsi"/>
          <w:color w:val="242424"/>
          <w:sz w:val="22"/>
          <w:szCs w:val="22"/>
        </w:rPr>
        <w:t xml:space="preserve"> bei kühlerem Wetter </w:t>
      </w:r>
      <w:r w:rsidR="005D7E7C">
        <w:rPr>
          <w:rFonts w:cs="Segoe UI" w:asciiTheme="minorHAnsi" w:hAnsiTheme="minorHAnsi"/>
          <w:color w:val="242424"/>
          <w:sz w:val="22"/>
          <w:szCs w:val="22"/>
        </w:rPr>
        <w:t xml:space="preserve">oft </w:t>
      </w:r>
      <w:r w:rsidR="00FE3F5C">
        <w:rPr>
          <w:rFonts w:cs="Segoe UI" w:asciiTheme="minorHAnsi" w:hAnsiTheme="minorHAnsi"/>
          <w:color w:val="242424"/>
          <w:sz w:val="22"/>
          <w:szCs w:val="22"/>
        </w:rPr>
        <w:t xml:space="preserve">lebhafter und </w:t>
      </w:r>
      <w:r w:rsidRPr="00114C63" w:rsidR="00114C63">
        <w:rPr>
          <w:rFonts w:cs="Segoe UI" w:asciiTheme="minorHAnsi" w:hAnsiTheme="minorHAnsi"/>
          <w:color w:val="242424"/>
          <w:sz w:val="22"/>
          <w:szCs w:val="22"/>
        </w:rPr>
        <w:t>aktiver</w:t>
      </w:r>
      <w:r w:rsidR="00D13226">
        <w:rPr>
          <w:rFonts w:cs="Segoe UI" w:asciiTheme="minorHAnsi" w:hAnsiTheme="minorHAnsi"/>
          <w:color w:val="242424"/>
          <w:sz w:val="22"/>
          <w:szCs w:val="22"/>
        </w:rPr>
        <w:t xml:space="preserve">. </w:t>
      </w:r>
      <w:r w:rsidR="004A3335">
        <w:rPr>
          <w:rFonts w:cs="Segoe UI" w:asciiTheme="minorHAnsi" w:hAnsiTheme="minorHAnsi"/>
          <w:color w:val="242424"/>
          <w:sz w:val="22"/>
          <w:szCs w:val="22"/>
        </w:rPr>
        <w:t xml:space="preserve">So nah </w:t>
      </w:r>
      <w:r w:rsidR="005D7E7C">
        <w:rPr>
          <w:rFonts w:cs="Segoe UI" w:asciiTheme="minorHAnsi" w:hAnsiTheme="minorHAnsi"/>
          <w:color w:val="242424"/>
          <w:sz w:val="22"/>
          <w:szCs w:val="22"/>
        </w:rPr>
        <w:t xml:space="preserve">wie im </w:t>
      </w:r>
      <w:proofErr w:type="spellStart"/>
      <w:r w:rsidR="005D7E7C">
        <w:rPr>
          <w:rFonts w:cs="Segoe UI" w:asciiTheme="minorHAnsi" w:hAnsiTheme="minorHAnsi"/>
          <w:color w:val="242424"/>
          <w:sz w:val="22"/>
          <w:szCs w:val="22"/>
        </w:rPr>
        <w:t>Riding</w:t>
      </w:r>
      <w:proofErr w:type="spellEnd"/>
      <w:r w:rsidR="005D7E7C">
        <w:rPr>
          <w:rFonts w:cs="Segoe UI" w:asciiTheme="minorHAnsi" w:hAnsiTheme="minorHAnsi"/>
          <w:color w:val="242424"/>
          <w:sz w:val="22"/>
          <w:szCs w:val="22"/>
        </w:rPr>
        <w:t xml:space="preserve"> Mountain National Park </w:t>
      </w:r>
      <w:r w:rsidR="00337EFB">
        <w:rPr>
          <w:rFonts w:cs="Segoe UI" w:asciiTheme="minorHAnsi" w:hAnsiTheme="minorHAnsi"/>
          <w:color w:val="242424"/>
          <w:sz w:val="22"/>
          <w:szCs w:val="22"/>
        </w:rPr>
        <w:t>kommen Besucher</w:t>
      </w:r>
      <w:r w:rsidR="004A3335">
        <w:rPr>
          <w:rFonts w:cs="Segoe UI" w:asciiTheme="minorHAnsi" w:hAnsiTheme="minorHAnsi"/>
          <w:color w:val="242424"/>
          <w:sz w:val="22"/>
          <w:szCs w:val="22"/>
        </w:rPr>
        <w:t xml:space="preserve"> womöglich nirgendwo sonst an die beeindruckenden </w:t>
      </w:r>
      <w:r w:rsidR="00AE1456">
        <w:rPr>
          <w:rFonts w:cs="Segoe UI" w:asciiTheme="minorHAnsi" w:hAnsiTheme="minorHAnsi"/>
          <w:color w:val="242424"/>
          <w:sz w:val="22"/>
          <w:szCs w:val="22"/>
        </w:rPr>
        <w:t xml:space="preserve">Tiere </w:t>
      </w:r>
      <w:r w:rsidR="004A3335">
        <w:rPr>
          <w:rFonts w:cs="Segoe UI" w:asciiTheme="minorHAnsi" w:hAnsiTheme="minorHAnsi"/>
          <w:color w:val="242424"/>
          <w:sz w:val="22"/>
          <w:szCs w:val="22"/>
        </w:rPr>
        <w:t xml:space="preserve">heran. </w:t>
      </w:r>
      <w:r w:rsidR="005812F0">
        <w:rPr>
          <w:rFonts w:cs="Segoe UI" w:asciiTheme="minorHAnsi" w:hAnsiTheme="minorHAnsi"/>
          <w:color w:val="242424"/>
          <w:sz w:val="22"/>
          <w:szCs w:val="22"/>
        </w:rPr>
        <w:t>Den Moment, wenn</w:t>
      </w:r>
      <w:r w:rsidRPr="00114C63" w:rsidR="00114C63">
        <w:rPr>
          <w:rFonts w:cs="Segoe UI" w:asciiTheme="minorHAnsi" w:hAnsiTheme="minorHAnsi"/>
          <w:color w:val="242424"/>
          <w:sz w:val="22"/>
          <w:szCs w:val="22"/>
        </w:rPr>
        <w:t xml:space="preserve"> </w:t>
      </w:r>
      <w:r w:rsidR="00337EFB">
        <w:rPr>
          <w:rFonts w:cs="Segoe UI" w:asciiTheme="minorHAnsi" w:hAnsiTheme="minorHAnsi"/>
          <w:color w:val="242424"/>
          <w:sz w:val="22"/>
          <w:szCs w:val="22"/>
        </w:rPr>
        <w:t>einem</w:t>
      </w:r>
      <w:r w:rsidRPr="00114C63" w:rsidR="00114C63">
        <w:rPr>
          <w:rFonts w:cs="Segoe UI" w:asciiTheme="minorHAnsi" w:hAnsiTheme="minorHAnsi"/>
          <w:color w:val="242424"/>
          <w:sz w:val="22"/>
          <w:szCs w:val="22"/>
        </w:rPr>
        <w:t xml:space="preserve"> ein </w:t>
      </w:r>
      <w:r w:rsidR="00D13226">
        <w:rPr>
          <w:rFonts w:cs="Segoe UI" w:asciiTheme="minorHAnsi" w:hAnsiTheme="minorHAnsi"/>
          <w:color w:val="242424"/>
          <w:sz w:val="22"/>
          <w:szCs w:val="22"/>
        </w:rPr>
        <w:t xml:space="preserve">Büffel </w:t>
      </w:r>
      <w:r w:rsidRPr="00114C63" w:rsidR="00114C63">
        <w:rPr>
          <w:rFonts w:cs="Segoe UI" w:asciiTheme="minorHAnsi" w:hAnsiTheme="minorHAnsi"/>
          <w:color w:val="242424"/>
          <w:sz w:val="22"/>
          <w:szCs w:val="22"/>
        </w:rPr>
        <w:t xml:space="preserve">direkt in die Augen schaut, </w:t>
      </w:r>
      <w:r w:rsidR="005812F0">
        <w:rPr>
          <w:rFonts w:cs="Segoe UI" w:asciiTheme="minorHAnsi" w:hAnsiTheme="minorHAnsi"/>
          <w:color w:val="242424"/>
          <w:sz w:val="22"/>
          <w:szCs w:val="22"/>
        </w:rPr>
        <w:t>vergisst man nicht so schnell!</w:t>
      </w:r>
    </w:p>
    <w:p w:rsidR="000F7EF8" w:rsidP="004F1C0C" w:rsidRDefault="000F7EF8" w14:paraId="7E64C00A" w14:textId="77777777">
      <w:pPr>
        <w:pStyle w:val="StandardWeb"/>
        <w:shd w:val="clear" w:color="auto" w:fill="FFFFFF" w:themeFill="background1"/>
        <w:ind w:left="567" w:right="543"/>
        <w:jc w:val="both"/>
        <w:rPr>
          <w:rFonts w:cs="Segoe UI" w:asciiTheme="minorHAnsi" w:hAnsiTheme="minorHAnsi"/>
          <w:color w:val="242424"/>
          <w:sz w:val="22"/>
          <w:szCs w:val="22"/>
        </w:rPr>
      </w:pPr>
    </w:p>
    <w:p w:rsidRPr="00114C63" w:rsidR="00092375" w:rsidP="004F1C0C" w:rsidRDefault="00092375" w14:paraId="417F1173" w14:textId="77777777">
      <w:pPr>
        <w:pStyle w:val="StandardWeb"/>
        <w:shd w:val="clear" w:color="auto" w:fill="FFFFFF" w:themeFill="background1"/>
        <w:ind w:left="567" w:right="543"/>
        <w:jc w:val="both"/>
        <w:rPr>
          <w:rFonts w:cs="Segoe UI" w:asciiTheme="minorHAnsi" w:hAnsiTheme="minorHAnsi"/>
          <w:color w:val="242424"/>
          <w:sz w:val="22"/>
          <w:szCs w:val="22"/>
        </w:rPr>
      </w:pPr>
    </w:p>
    <w:p w:rsidRPr="00F57632" w:rsidR="00011921" w:rsidP="00D42788" w:rsidRDefault="00464CF5" w14:paraId="695000B0" w14:textId="71CF525E">
      <w:pPr>
        <w:pStyle w:val="StandardWeb"/>
        <w:numPr>
          <w:ilvl w:val="0"/>
          <w:numId w:val="18"/>
        </w:numPr>
        <w:shd w:val="clear" w:color="auto" w:fill="FFFFFF" w:themeFill="background1"/>
        <w:ind w:right="543"/>
        <w:jc w:val="both"/>
        <w:rPr>
          <w:rFonts w:cs="Segoe UI" w:asciiTheme="minorHAnsi" w:hAnsiTheme="minorHAnsi"/>
          <w:b/>
          <w:bCs/>
          <w:color w:val="242424"/>
          <w:sz w:val="22"/>
          <w:szCs w:val="22"/>
          <w:lang w:val="en-CA"/>
        </w:rPr>
      </w:pPr>
      <w:r w:rsidRPr="00F57632">
        <w:rPr>
          <w:rFonts w:cs="Segoe UI" w:asciiTheme="minorHAnsi" w:hAnsiTheme="minorHAnsi"/>
          <w:b/>
          <w:bCs/>
          <w:color w:val="242424"/>
          <w:sz w:val="22"/>
          <w:szCs w:val="22"/>
          <w:lang w:val="en-CA"/>
        </w:rPr>
        <w:lastRenderedPageBreak/>
        <w:t xml:space="preserve">Thousand Islands National Park, </w:t>
      </w:r>
      <w:r w:rsidRPr="00F57632" w:rsidR="00F57632">
        <w:rPr>
          <w:rFonts w:cs="Segoe UI" w:asciiTheme="minorHAnsi" w:hAnsiTheme="minorHAnsi"/>
          <w:b/>
          <w:bCs/>
          <w:color w:val="242424"/>
          <w:sz w:val="22"/>
          <w:szCs w:val="22"/>
          <w:lang w:val="en-CA"/>
        </w:rPr>
        <w:t>Ontario</w:t>
      </w:r>
    </w:p>
    <w:p w:rsidR="00BD5FB7" w:rsidP="007F279F" w:rsidRDefault="007F279F" w14:paraId="3F4C0B4D" w14:textId="3823716D">
      <w:pPr>
        <w:pStyle w:val="StandardWeb"/>
        <w:shd w:val="clear" w:color="auto" w:fill="FFFFFF" w:themeFill="background1"/>
        <w:ind w:left="567" w:right="543"/>
        <w:jc w:val="both"/>
        <w:rPr>
          <w:rFonts w:cs="Segoe UI" w:asciiTheme="minorHAnsi" w:hAnsiTheme="minorHAnsi"/>
          <w:color w:val="242424"/>
          <w:sz w:val="22"/>
          <w:szCs w:val="22"/>
        </w:rPr>
      </w:pPr>
      <w:r>
        <w:rPr>
          <w:rFonts w:cs="Segoe UI" w:asciiTheme="minorHAnsi" w:hAnsiTheme="minorHAnsi"/>
          <w:color w:val="242424"/>
          <w:sz w:val="22"/>
          <w:szCs w:val="22"/>
        </w:rPr>
        <w:t xml:space="preserve">Die Thousand Islands liegen </w:t>
      </w:r>
      <w:r w:rsidR="005E0741">
        <w:rPr>
          <w:rFonts w:cs="Segoe UI" w:asciiTheme="minorHAnsi" w:hAnsiTheme="minorHAnsi"/>
          <w:color w:val="242424"/>
          <w:sz w:val="22"/>
          <w:szCs w:val="22"/>
        </w:rPr>
        <w:t xml:space="preserve">bunt </w:t>
      </w:r>
      <w:r w:rsidR="00176554">
        <w:rPr>
          <w:rFonts w:cs="Segoe UI" w:asciiTheme="minorHAnsi" w:hAnsiTheme="minorHAnsi"/>
          <w:color w:val="242424"/>
          <w:sz w:val="22"/>
          <w:szCs w:val="22"/>
        </w:rPr>
        <w:t xml:space="preserve">gesprenkelt </w:t>
      </w:r>
      <w:r>
        <w:rPr>
          <w:rFonts w:cs="Segoe UI" w:asciiTheme="minorHAnsi" w:hAnsiTheme="minorHAnsi"/>
          <w:color w:val="242424"/>
          <w:sz w:val="22"/>
          <w:szCs w:val="22"/>
        </w:rPr>
        <w:t xml:space="preserve">im Sankt-Lorenz-Strom und sind nicht nur für das </w:t>
      </w:r>
      <w:r w:rsidR="000B5146">
        <w:rPr>
          <w:rFonts w:cs="Segoe UI" w:asciiTheme="minorHAnsi" w:hAnsiTheme="minorHAnsi"/>
          <w:color w:val="242424"/>
          <w:sz w:val="22"/>
          <w:szCs w:val="22"/>
        </w:rPr>
        <w:t xml:space="preserve">nach ihnen benannte Salatdressing bekannt! Auch </w:t>
      </w:r>
      <w:r w:rsidR="00497866">
        <w:rPr>
          <w:rFonts w:cs="Segoe UI" w:asciiTheme="minorHAnsi" w:hAnsiTheme="minorHAnsi"/>
          <w:color w:val="242424"/>
          <w:sz w:val="22"/>
          <w:szCs w:val="22"/>
        </w:rPr>
        <w:t>herbstliche Laubfarben</w:t>
      </w:r>
      <w:r w:rsidRPr="006857B7" w:rsidR="006857B7">
        <w:rPr>
          <w:rFonts w:cs="Segoe UI" w:asciiTheme="minorHAnsi" w:hAnsiTheme="minorHAnsi"/>
          <w:color w:val="242424"/>
          <w:sz w:val="22"/>
          <w:szCs w:val="22"/>
        </w:rPr>
        <w:t xml:space="preserve"> </w:t>
      </w:r>
      <w:r w:rsidR="00BE4E09">
        <w:rPr>
          <w:rFonts w:cs="Segoe UI" w:asciiTheme="minorHAnsi" w:hAnsiTheme="minorHAnsi"/>
          <w:color w:val="242424"/>
          <w:sz w:val="22"/>
          <w:szCs w:val="22"/>
        </w:rPr>
        <w:t>haben die</w:t>
      </w:r>
      <w:r w:rsidR="005E0741">
        <w:rPr>
          <w:rFonts w:cs="Segoe UI" w:asciiTheme="minorHAnsi" w:hAnsiTheme="minorHAnsi"/>
          <w:color w:val="242424"/>
          <w:sz w:val="22"/>
          <w:szCs w:val="22"/>
        </w:rPr>
        <w:t xml:space="preserve"> Inseln und Inselchen </w:t>
      </w:r>
      <w:r w:rsidR="00D91DA4">
        <w:rPr>
          <w:rFonts w:cs="Segoe UI" w:asciiTheme="minorHAnsi" w:hAnsiTheme="minorHAnsi"/>
          <w:color w:val="242424"/>
          <w:sz w:val="22"/>
          <w:szCs w:val="22"/>
        </w:rPr>
        <w:t>nordöstlich von Kingston</w:t>
      </w:r>
      <w:r w:rsidR="008D07C0">
        <w:rPr>
          <w:rFonts w:cs="Segoe UI" w:asciiTheme="minorHAnsi" w:hAnsiTheme="minorHAnsi"/>
          <w:color w:val="242424"/>
          <w:sz w:val="22"/>
          <w:szCs w:val="22"/>
        </w:rPr>
        <w:t xml:space="preserve"> </w:t>
      </w:r>
      <w:r w:rsidR="008E1695">
        <w:rPr>
          <w:rFonts w:cs="Segoe UI" w:asciiTheme="minorHAnsi" w:hAnsiTheme="minorHAnsi"/>
          <w:color w:val="242424"/>
          <w:sz w:val="22"/>
          <w:szCs w:val="22"/>
        </w:rPr>
        <w:t xml:space="preserve">populär </w:t>
      </w:r>
      <w:r w:rsidR="00BE4E09">
        <w:rPr>
          <w:rFonts w:cs="Segoe UI" w:asciiTheme="minorHAnsi" w:hAnsiTheme="minorHAnsi"/>
          <w:color w:val="242424"/>
          <w:sz w:val="22"/>
          <w:szCs w:val="22"/>
        </w:rPr>
        <w:t>gemacht</w:t>
      </w:r>
      <w:r w:rsidRPr="006857B7" w:rsidR="006857B7">
        <w:rPr>
          <w:rFonts w:cs="Segoe UI" w:asciiTheme="minorHAnsi" w:hAnsiTheme="minorHAnsi"/>
          <w:color w:val="242424"/>
          <w:sz w:val="22"/>
          <w:szCs w:val="22"/>
        </w:rPr>
        <w:t xml:space="preserve">. </w:t>
      </w:r>
      <w:r w:rsidR="00622469">
        <w:rPr>
          <w:rFonts w:cs="Segoe UI" w:asciiTheme="minorHAnsi" w:hAnsiTheme="minorHAnsi"/>
          <w:color w:val="242424"/>
          <w:sz w:val="22"/>
          <w:szCs w:val="22"/>
        </w:rPr>
        <w:t xml:space="preserve">21 </w:t>
      </w:r>
      <w:r w:rsidR="00116CA6">
        <w:rPr>
          <w:rFonts w:cs="Segoe UI" w:asciiTheme="minorHAnsi" w:hAnsiTheme="minorHAnsi"/>
          <w:color w:val="242424"/>
          <w:sz w:val="22"/>
          <w:szCs w:val="22"/>
        </w:rPr>
        <w:t>von ihnen</w:t>
      </w:r>
      <w:r w:rsidR="00622469">
        <w:rPr>
          <w:rFonts w:cs="Segoe UI" w:asciiTheme="minorHAnsi" w:hAnsiTheme="minorHAnsi"/>
          <w:color w:val="242424"/>
          <w:sz w:val="22"/>
          <w:szCs w:val="22"/>
        </w:rPr>
        <w:t xml:space="preserve"> gehören zum </w:t>
      </w:r>
      <w:hyperlink w:history="1" r:id="rId19">
        <w:r w:rsidRPr="0086153F" w:rsidR="003A7096">
          <w:rPr>
            <w:rStyle w:val="Hyperlink"/>
            <w:rFonts w:cs="Segoe UI" w:asciiTheme="minorHAnsi" w:hAnsiTheme="minorHAnsi"/>
            <w:sz w:val="22"/>
            <w:szCs w:val="22"/>
          </w:rPr>
          <w:t xml:space="preserve">1000 Islands </w:t>
        </w:r>
        <w:r w:rsidRPr="0086153F" w:rsidR="00622469">
          <w:rPr>
            <w:rStyle w:val="Hyperlink"/>
            <w:rFonts w:cs="Segoe UI" w:asciiTheme="minorHAnsi" w:hAnsiTheme="minorHAnsi"/>
            <w:sz w:val="22"/>
            <w:szCs w:val="22"/>
          </w:rPr>
          <w:t>National</w:t>
        </w:r>
        <w:r w:rsidRPr="0086153F" w:rsidR="0086153F">
          <w:rPr>
            <w:rStyle w:val="Hyperlink"/>
            <w:rFonts w:cs="Segoe UI" w:asciiTheme="minorHAnsi" w:hAnsiTheme="minorHAnsi"/>
            <w:sz w:val="22"/>
            <w:szCs w:val="22"/>
          </w:rPr>
          <w:t xml:space="preserve"> P</w:t>
        </w:r>
        <w:r w:rsidRPr="0086153F" w:rsidR="00622469">
          <w:rPr>
            <w:rStyle w:val="Hyperlink"/>
            <w:rFonts w:cs="Segoe UI" w:asciiTheme="minorHAnsi" w:hAnsiTheme="minorHAnsi"/>
            <w:sz w:val="22"/>
            <w:szCs w:val="22"/>
          </w:rPr>
          <w:t>ark</w:t>
        </w:r>
      </w:hyperlink>
      <w:r w:rsidR="00B8172C">
        <w:rPr>
          <w:rFonts w:cs="Segoe UI" w:asciiTheme="minorHAnsi" w:hAnsiTheme="minorHAnsi"/>
          <w:color w:val="242424"/>
          <w:sz w:val="22"/>
          <w:szCs w:val="22"/>
        </w:rPr>
        <w:t>, einem Paradies für Paddler</w:t>
      </w:r>
      <w:r w:rsidR="00083150">
        <w:rPr>
          <w:rFonts w:cs="Segoe UI" w:asciiTheme="minorHAnsi" w:hAnsiTheme="minorHAnsi"/>
          <w:color w:val="242424"/>
          <w:sz w:val="22"/>
          <w:szCs w:val="22"/>
        </w:rPr>
        <w:t xml:space="preserve">. Auf zwei </w:t>
      </w:r>
      <w:r w:rsidR="00D76D65">
        <w:rPr>
          <w:rFonts w:cs="Segoe UI" w:asciiTheme="minorHAnsi" w:hAnsiTheme="minorHAnsi"/>
          <w:color w:val="242424"/>
          <w:sz w:val="22"/>
          <w:szCs w:val="22"/>
        </w:rPr>
        <w:t>der Inseln</w:t>
      </w:r>
      <w:r w:rsidR="00083150">
        <w:rPr>
          <w:rFonts w:cs="Segoe UI" w:asciiTheme="minorHAnsi" w:hAnsiTheme="minorHAnsi"/>
          <w:color w:val="242424"/>
          <w:sz w:val="22"/>
          <w:szCs w:val="22"/>
        </w:rPr>
        <w:t xml:space="preserve">, </w:t>
      </w:r>
      <w:r w:rsidR="00FC72F8">
        <w:rPr>
          <w:rFonts w:cs="Segoe UI" w:asciiTheme="minorHAnsi" w:hAnsiTheme="minorHAnsi"/>
          <w:color w:val="242424"/>
          <w:sz w:val="22"/>
          <w:szCs w:val="22"/>
        </w:rPr>
        <w:t xml:space="preserve">McDonald </w:t>
      </w:r>
      <w:r w:rsidR="00E67AD7">
        <w:rPr>
          <w:rFonts w:cs="Segoe UI" w:asciiTheme="minorHAnsi" w:hAnsiTheme="minorHAnsi"/>
          <w:color w:val="242424"/>
          <w:sz w:val="22"/>
          <w:szCs w:val="22"/>
        </w:rPr>
        <w:t>u</w:t>
      </w:r>
      <w:r w:rsidR="00FC72F8">
        <w:rPr>
          <w:rFonts w:cs="Segoe UI" w:asciiTheme="minorHAnsi" w:hAnsiTheme="minorHAnsi"/>
          <w:color w:val="242424"/>
          <w:sz w:val="22"/>
          <w:szCs w:val="22"/>
        </w:rPr>
        <w:t>nd Gordon,</w:t>
      </w:r>
      <w:r w:rsidR="00AE1456">
        <w:rPr>
          <w:rFonts w:cs="Segoe UI" w:asciiTheme="minorHAnsi" w:hAnsiTheme="minorHAnsi"/>
          <w:color w:val="242424"/>
          <w:sz w:val="22"/>
          <w:szCs w:val="22"/>
        </w:rPr>
        <w:t xml:space="preserve"> ist die Übernachtung in so genannten </w:t>
      </w:r>
      <w:proofErr w:type="spellStart"/>
      <w:r w:rsidRPr="006857B7" w:rsidR="006857B7">
        <w:rPr>
          <w:rFonts w:cs="Segoe UI" w:asciiTheme="minorHAnsi" w:hAnsiTheme="minorHAnsi"/>
          <w:color w:val="242424"/>
          <w:sz w:val="22"/>
          <w:szCs w:val="22"/>
        </w:rPr>
        <w:t>oTENTik</w:t>
      </w:r>
      <w:r w:rsidR="00FC72F8">
        <w:rPr>
          <w:rFonts w:cs="Segoe UI" w:asciiTheme="minorHAnsi" w:hAnsiTheme="minorHAnsi"/>
          <w:color w:val="242424"/>
          <w:sz w:val="22"/>
          <w:szCs w:val="22"/>
        </w:rPr>
        <w:t>s</w:t>
      </w:r>
      <w:proofErr w:type="spellEnd"/>
      <w:r w:rsidR="00AE1456">
        <w:rPr>
          <w:rFonts w:cs="Segoe UI" w:asciiTheme="minorHAnsi" w:hAnsiTheme="minorHAnsi"/>
          <w:color w:val="242424"/>
          <w:sz w:val="22"/>
          <w:szCs w:val="22"/>
        </w:rPr>
        <w:t xml:space="preserve"> möglich. </w:t>
      </w:r>
      <w:r w:rsidR="00457DF7">
        <w:rPr>
          <w:rFonts w:cs="Segoe UI" w:asciiTheme="minorHAnsi" w:hAnsiTheme="minorHAnsi"/>
          <w:color w:val="242424"/>
          <w:sz w:val="22"/>
          <w:szCs w:val="22"/>
        </w:rPr>
        <w:t xml:space="preserve">Die fest installierten </w:t>
      </w:r>
      <w:r w:rsidR="00AE1456">
        <w:rPr>
          <w:rFonts w:cs="Segoe UI" w:asciiTheme="minorHAnsi" w:hAnsiTheme="minorHAnsi"/>
          <w:color w:val="242424"/>
          <w:sz w:val="22"/>
          <w:szCs w:val="22"/>
        </w:rPr>
        <w:t xml:space="preserve">rustikalen </w:t>
      </w:r>
      <w:r w:rsidR="00457DF7">
        <w:rPr>
          <w:rFonts w:cs="Segoe UI" w:asciiTheme="minorHAnsi" w:hAnsiTheme="minorHAnsi"/>
          <w:color w:val="242424"/>
          <w:sz w:val="22"/>
          <w:szCs w:val="22"/>
        </w:rPr>
        <w:t xml:space="preserve">Zelte mit </w:t>
      </w:r>
      <w:r w:rsidR="004602B8">
        <w:rPr>
          <w:rFonts w:cs="Segoe UI" w:asciiTheme="minorHAnsi" w:hAnsiTheme="minorHAnsi"/>
          <w:color w:val="242424"/>
          <w:sz w:val="22"/>
          <w:szCs w:val="22"/>
        </w:rPr>
        <w:t>Bett</w:t>
      </w:r>
      <w:r w:rsidR="00B72F17">
        <w:rPr>
          <w:rFonts w:cs="Segoe UI" w:asciiTheme="minorHAnsi" w:hAnsiTheme="minorHAnsi"/>
          <w:color w:val="242424"/>
          <w:sz w:val="22"/>
          <w:szCs w:val="22"/>
        </w:rPr>
        <w:t>en</w:t>
      </w:r>
      <w:r w:rsidR="005C321D">
        <w:rPr>
          <w:rFonts w:cs="Segoe UI" w:asciiTheme="minorHAnsi" w:hAnsiTheme="minorHAnsi"/>
          <w:color w:val="242424"/>
          <w:sz w:val="22"/>
          <w:szCs w:val="22"/>
        </w:rPr>
        <w:t xml:space="preserve">, </w:t>
      </w:r>
      <w:r w:rsidR="00B72F17">
        <w:rPr>
          <w:rFonts w:cs="Segoe UI" w:asciiTheme="minorHAnsi" w:hAnsiTheme="minorHAnsi"/>
          <w:color w:val="242424"/>
          <w:sz w:val="22"/>
          <w:szCs w:val="22"/>
        </w:rPr>
        <w:t xml:space="preserve">Tischen und Stühlen bieten sich ganz besonders für </w:t>
      </w:r>
      <w:r w:rsidR="00AE1456">
        <w:rPr>
          <w:rFonts w:cs="Segoe UI" w:asciiTheme="minorHAnsi" w:hAnsiTheme="minorHAnsi"/>
          <w:color w:val="242424"/>
          <w:sz w:val="22"/>
          <w:szCs w:val="22"/>
        </w:rPr>
        <w:t xml:space="preserve">Übernachtungen in </w:t>
      </w:r>
      <w:r w:rsidR="00B72F17">
        <w:rPr>
          <w:rFonts w:cs="Segoe UI" w:asciiTheme="minorHAnsi" w:hAnsiTheme="minorHAnsi"/>
          <w:color w:val="242424"/>
          <w:sz w:val="22"/>
          <w:szCs w:val="22"/>
        </w:rPr>
        <w:t>kühlere</w:t>
      </w:r>
      <w:r w:rsidR="00AE1456">
        <w:rPr>
          <w:rFonts w:cs="Segoe UI" w:asciiTheme="minorHAnsi" w:hAnsiTheme="minorHAnsi"/>
          <w:color w:val="242424"/>
          <w:sz w:val="22"/>
          <w:szCs w:val="22"/>
        </w:rPr>
        <w:t>n</w:t>
      </w:r>
      <w:r w:rsidR="00B72F17">
        <w:rPr>
          <w:rFonts w:cs="Segoe UI" w:asciiTheme="minorHAnsi" w:hAnsiTheme="minorHAnsi"/>
          <w:color w:val="242424"/>
          <w:sz w:val="22"/>
          <w:szCs w:val="22"/>
        </w:rPr>
        <w:t xml:space="preserve"> Nächte</w:t>
      </w:r>
      <w:r w:rsidR="00AE1456">
        <w:rPr>
          <w:rFonts w:cs="Segoe UI" w:asciiTheme="minorHAnsi" w:hAnsiTheme="minorHAnsi"/>
          <w:color w:val="242424"/>
          <w:sz w:val="22"/>
          <w:szCs w:val="22"/>
        </w:rPr>
        <w:t>n</w:t>
      </w:r>
      <w:r w:rsidR="00B72F17">
        <w:rPr>
          <w:rFonts w:cs="Segoe UI" w:asciiTheme="minorHAnsi" w:hAnsiTheme="minorHAnsi"/>
          <w:color w:val="242424"/>
          <w:sz w:val="22"/>
          <w:szCs w:val="22"/>
        </w:rPr>
        <w:t xml:space="preserve"> an.</w:t>
      </w:r>
      <w:r w:rsidR="00AC2B3B">
        <w:rPr>
          <w:rFonts w:cs="Segoe UI" w:asciiTheme="minorHAnsi" w:hAnsiTheme="minorHAnsi"/>
          <w:color w:val="242424"/>
          <w:sz w:val="22"/>
          <w:szCs w:val="22"/>
        </w:rPr>
        <w:t xml:space="preserve"> Wer </w:t>
      </w:r>
      <w:r w:rsidR="00AE1456">
        <w:rPr>
          <w:rFonts w:cs="Segoe UI" w:asciiTheme="minorHAnsi" w:hAnsiTheme="minorHAnsi"/>
          <w:color w:val="242424"/>
          <w:sz w:val="22"/>
          <w:szCs w:val="22"/>
        </w:rPr>
        <w:t>die</w:t>
      </w:r>
      <w:r w:rsidR="00AC2B3B">
        <w:rPr>
          <w:rFonts w:cs="Segoe UI" w:asciiTheme="minorHAnsi" w:hAnsiTheme="minorHAnsi"/>
          <w:color w:val="242424"/>
          <w:sz w:val="22"/>
          <w:szCs w:val="22"/>
        </w:rPr>
        <w:t xml:space="preserve"> Inselwelt </w:t>
      </w:r>
      <w:r w:rsidR="004B576F">
        <w:rPr>
          <w:rFonts w:cs="Segoe UI" w:asciiTheme="minorHAnsi" w:hAnsiTheme="minorHAnsi"/>
          <w:color w:val="242424"/>
          <w:sz w:val="22"/>
          <w:szCs w:val="22"/>
        </w:rPr>
        <w:t>entdecken</w:t>
      </w:r>
      <w:r w:rsidRPr="006857B7" w:rsidR="006857B7">
        <w:rPr>
          <w:rFonts w:cs="Segoe UI" w:asciiTheme="minorHAnsi" w:hAnsiTheme="minorHAnsi"/>
          <w:color w:val="242424"/>
          <w:sz w:val="22"/>
          <w:szCs w:val="22"/>
        </w:rPr>
        <w:t xml:space="preserve"> möchten, </w:t>
      </w:r>
      <w:r w:rsidR="00AC2B3B">
        <w:rPr>
          <w:rFonts w:cs="Segoe UI" w:asciiTheme="minorHAnsi" w:hAnsiTheme="minorHAnsi"/>
          <w:color w:val="242424"/>
          <w:sz w:val="22"/>
          <w:szCs w:val="22"/>
        </w:rPr>
        <w:t xml:space="preserve">kann dies </w:t>
      </w:r>
      <w:r w:rsidR="00AE1456">
        <w:rPr>
          <w:rFonts w:cs="Segoe UI" w:asciiTheme="minorHAnsi" w:hAnsiTheme="minorHAnsi"/>
          <w:color w:val="242424"/>
          <w:sz w:val="22"/>
          <w:szCs w:val="22"/>
        </w:rPr>
        <w:t>auch i</w:t>
      </w:r>
      <w:r w:rsidR="00AC2B3B">
        <w:rPr>
          <w:rFonts w:cs="Segoe UI" w:asciiTheme="minorHAnsi" w:hAnsiTheme="minorHAnsi"/>
          <w:color w:val="242424"/>
          <w:sz w:val="22"/>
          <w:szCs w:val="22"/>
        </w:rPr>
        <w:t xml:space="preserve">m Rahmen </w:t>
      </w:r>
      <w:r w:rsidR="00AE1456">
        <w:rPr>
          <w:rFonts w:cs="Segoe UI" w:asciiTheme="minorHAnsi" w:hAnsiTheme="minorHAnsi"/>
          <w:color w:val="242424"/>
          <w:sz w:val="22"/>
          <w:szCs w:val="22"/>
        </w:rPr>
        <w:t xml:space="preserve">von </w:t>
      </w:r>
      <w:r w:rsidR="00AC2B3B">
        <w:rPr>
          <w:rFonts w:cs="Segoe UI" w:asciiTheme="minorHAnsi" w:hAnsiTheme="minorHAnsi"/>
          <w:color w:val="242424"/>
          <w:sz w:val="22"/>
          <w:szCs w:val="22"/>
        </w:rPr>
        <w:t>geführte</w:t>
      </w:r>
      <w:r w:rsidR="005303AA">
        <w:rPr>
          <w:rFonts w:cs="Segoe UI" w:asciiTheme="minorHAnsi" w:hAnsiTheme="minorHAnsi"/>
          <w:color w:val="242424"/>
          <w:sz w:val="22"/>
          <w:szCs w:val="22"/>
        </w:rPr>
        <w:t>n</w:t>
      </w:r>
      <w:r w:rsidR="00700C3C">
        <w:rPr>
          <w:rFonts w:cs="Segoe UI" w:asciiTheme="minorHAnsi" w:hAnsiTheme="minorHAnsi"/>
          <w:color w:val="242424"/>
          <w:sz w:val="22"/>
          <w:szCs w:val="22"/>
        </w:rPr>
        <w:t xml:space="preserve"> Bootstour</w:t>
      </w:r>
      <w:r w:rsidR="00AE1456">
        <w:rPr>
          <w:rFonts w:cs="Segoe UI" w:asciiTheme="minorHAnsi" w:hAnsiTheme="minorHAnsi"/>
          <w:color w:val="242424"/>
          <w:sz w:val="22"/>
          <w:szCs w:val="22"/>
        </w:rPr>
        <w:t>en</w:t>
      </w:r>
      <w:r w:rsidR="00700C3C">
        <w:rPr>
          <w:rFonts w:cs="Segoe UI" w:asciiTheme="minorHAnsi" w:hAnsiTheme="minorHAnsi"/>
          <w:color w:val="242424"/>
          <w:sz w:val="22"/>
          <w:szCs w:val="22"/>
        </w:rPr>
        <w:t xml:space="preserve"> </w:t>
      </w:r>
      <w:r w:rsidR="00D319D1">
        <w:rPr>
          <w:rFonts w:cs="Segoe UI" w:asciiTheme="minorHAnsi" w:hAnsiTheme="minorHAnsi"/>
          <w:color w:val="242424"/>
          <w:sz w:val="22"/>
          <w:szCs w:val="22"/>
        </w:rPr>
        <w:t>tun</w:t>
      </w:r>
      <w:r w:rsidR="004B576F">
        <w:rPr>
          <w:rFonts w:cs="Segoe UI" w:asciiTheme="minorHAnsi" w:hAnsiTheme="minorHAnsi"/>
          <w:color w:val="242424"/>
          <w:sz w:val="22"/>
          <w:szCs w:val="22"/>
        </w:rPr>
        <w:t xml:space="preserve">, die im Ferienort </w:t>
      </w:r>
      <w:proofErr w:type="spellStart"/>
      <w:r w:rsidR="00C61A31">
        <w:rPr>
          <w:rFonts w:cs="Segoe UI" w:asciiTheme="minorHAnsi" w:hAnsiTheme="minorHAnsi"/>
          <w:color w:val="242424"/>
          <w:sz w:val="22"/>
          <w:szCs w:val="22"/>
        </w:rPr>
        <w:t>Gananoque</w:t>
      </w:r>
      <w:proofErr w:type="spellEnd"/>
      <w:r w:rsidR="00C61A31">
        <w:rPr>
          <w:rFonts w:cs="Segoe UI" w:asciiTheme="minorHAnsi" w:hAnsiTheme="minorHAnsi"/>
          <w:color w:val="242424"/>
          <w:sz w:val="22"/>
          <w:szCs w:val="22"/>
        </w:rPr>
        <w:t xml:space="preserve"> starten</w:t>
      </w:r>
      <w:r w:rsidR="00AC2B3B">
        <w:rPr>
          <w:rFonts w:cs="Segoe UI" w:asciiTheme="minorHAnsi" w:hAnsiTheme="minorHAnsi"/>
          <w:color w:val="242424"/>
          <w:sz w:val="22"/>
          <w:szCs w:val="22"/>
        </w:rPr>
        <w:t xml:space="preserve">. </w:t>
      </w:r>
      <w:r w:rsidR="00700327">
        <w:rPr>
          <w:rFonts w:cs="Segoe UI" w:asciiTheme="minorHAnsi" w:hAnsiTheme="minorHAnsi"/>
          <w:color w:val="242424"/>
          <w:sz w:val="22"/>
          <w:szCs w:val="22"/>
        </w:rPr>
        <w:t xml:space="preserve">Auch Wildtiere lieben </w:t>
      </w:r>
      <w:r w:rsidR="00D319D1">
        <w:rPr>
          <w:rFonts w:cs="Segoe UI" w:asciiTheme="minorHAnsi" w:hAnsiTheme="minorHAnsi"/>
          <w:color w:val="242424"/>
          <w:sz w:val="22"/>
          <w:szCs w:val="22"/>
        </w:rPr>
        <w:t xml:space="preserve">die Ruhe </w:t>
      </w:r>
      <w:r w:rsidR="00AE1456">
        <w:rPr>
          <w:rFonts w:cs="Segoe UI" w:asciiTheme="minorHAnsi" w:hAnsiTheme="minorHAnsi"/>
          <w:color w:val="242424"/>
          <w:sz w:val="22"/>
          <w:szCs w:val="22"/>
        </w:rPr>
        <w:t xml:space="preserve">am Strom </w:t>
      </w:r>
      <w:r w:rsidR="00D319D1">
        <w:rPr>
          <w:rFonts w:cs="Segoe UI" w:asciiTheme="minorHAnsi" w:hAnsiTheme="minorHAnsi"/>
          <w:color w:val="242424"/>
          <w:sz w:val="22"/>
          <w:szCs w:val="22"/>
        </w:rPr>
        <w:t>im</w:t>
      </w:r>
      <w:r w:rsidR="00700327">
        <w:rPr>
          <w:rFonts w:cs="Segoe UI" w:asciiTheme="minorHAnsi" w:hAnsiTheme="minorHAnsi"/>
          <w:color w:val="242424"/>
          <w:sz w:val="22"/>
          <w:szCs w:val="22"/>
        </w:rPr>
        <w:t xml:space="preserve"> Herbst</w:t>
      </w:r>
      <w:r w:rsidR="00AE1456">
        <w:rPr>
          <w:rFonts w:cs="Segoe UI" w:asciiTheme="minorHAnsi" w:hAnsiTheme="minorHAnsi"/>
          <w:color w:val="242424"/>
          <w:sz w:val="22"/>
          <w:szCs w:val="22"/>
        </w:rPr>
        <w:t xml:space="preserve">, zu sehen sind sie von </w:t>
      </w:r>
      <w:r w:rsidR="00700327">
        <w:rPr>
          <w:rFonts w:cs="Segoe UI" w:asciiTheme="minorHAnsi" w:hAnsiTheme="minorHAnsi"/>
          <w:color w:val="242424"/>
          <w:sz w:val="22"/>
          <w:szCs w:val="22"/>
        </w:rPr>
        <w:t>Land oder vom Wasser aus</w:t>
      </w:r>
      <w:r w:rsidR="00AE1456">
        <w:rPr>
          <w:rFonts w:cs="Segoe UI" w:asciiTheme="minorHAnsi" w:hAnsiTheme="minorHAnsi"/>
          <w:color w:val="242424"/>
          <w:sz w:val="22"/>
          <w:szCs w:val="22"/>
        </w:rPr>
        <w:t>.</w:t>
      </w:r>
      <w:r w:rsidR="00700327">
        <w:rPr>
          <w:rFonts w:cs="Segoe UI" w:asciiTheme="minorHAnsi" w:hAnsiTheme="minorHAnsi"/>
          <w:color w:val="242424"/>
          <w:sz w:val="22"/>
          <w:szCs w:val="22"/>
        </w:rPr>
        <w:t xml:space="preserve"> </w:t>
      </w:r>
      <w:proofErr w:type="spellStart"/>
      <w:r w:rsidRPr="006857B7" w:rsidR="006857B7">
        <w:rPr>
          <w:rFonts w:cs="Segoe UI" w:asciiTheme="minorHAnsi" w:hAnsiTheme="minorHAnsi"/>
          <w:color w:val="242424"/>
          <w:sz w:val="22"/>
          <w:szCs w:val="22"/>
        </w:rPr>
        <w:t>Weißwedelhirsche</w:t>
      </w:r>
      <w:proofErr w:type="spellEnd"/>
      <w:r w:rsidRPr="006857B7" w:rsidR="006857B7">
        <w:rPr>
          <w:rFonts w:cs="Segoe UI" w:asciiTheme="minorHAnsi" w:hAnsiTheme="minorHAnsi"/>
          <w:color w:val="242424"/>
          <w:sz w:val="22"/>
          <w:szCs w:val="22"/>
        </w:rPr>
        <w:t>, Reiher, Fischadler und Schildkröten</w:t>
      </w:r>
      <w:r w:rsidR="00700327">
        <w:rPr>
          <w:rFonts w:cs="Segoe UI" w:asciiTheme="minorHAnsi" w:hAnsiTheme="minorHAnsi"/>
          <w:color w:val="242424"/>
          <w:sz w:val="22"/>
          <w:szCs w:val="22"/>
        </w:rPr>
        <w:t xml:space="preserve"> sind </w:t>
      </w:r>
      <w:r w:rsidR="00AE1456">
        <w:rPr>
          <w:rFonts w:cs="Segoe UI" w:asciiTheme="minorHAnsi" w:hAnsiTheme="minorHAnsi"/>
          <w:color w:val="242424"/>
          <w:sz w:val="22"/>
          <w:szCs w:val="22"/>
        </w:rPr>
        <w:t>garantiert nicht weit.</w:t>
      </w:r>
    </w:p>
    <w:p w:rsidR="00895208" w:rsidP="007F279F" w:rsidRDefault="00895208" w14:paraId="0BCD5043" w14:textId="77777777">
      <w:pPr>
        <w:pStyle w:val="StandardWeb"/>
        <w:shd w:val="clear" w:color="auto" w:fill="FFFFFF" w:themeFill="background1"/>
        <w:ind w:left="567" w:right="543"/>
        <w:jc w:val="both"/>
        <w:rPr>
          <w:rFonts w:cs="Segoe UI" w:asciiTheme="minorHAnsi" w:hAnsiTheme="minorHAnsi"/>
          <w:color w:val="242424"/>
          <w:sz w:val="22"/>
          <w:szCs w:val="22"/>
        </w:rPr>
      </w:pPr>
    </w:p>
    <w:p w:rsidR="0064704C" w:rsidP="39C75E97" w:rsidRDefault="0064704C" w14:paraId="2EA426C2" w14:textId="4D5A8C12">
      <w:pPr>
        <w:pStyle w:val="StandardWeb"/>
        <w:numPr>
          <w:ilvl w:val="0"/>
          <w:numId w:val="18"/>
        </w:numPr>
        <w:bidi w:val="0"/>
        <w:spacing w:before="280" w:beforeAutospacing="off" w:after="280" w:afterAutospacing="off" w:line="259" w:lineRule="auto"/>
        <w:ind w:left="927" w:right="543" w:hanging="360"/>
        <w:jc w:val="both"/>
        <w:rPr>
          <w:rFonts w:ascii="Times New Roman" w:hAnsi="Times New Roman" w:eastAsia="MS Mincho" w:cs="Times New Roman"/>
          <w:b w:val="1"/>
          <w:bCs w:val="1"/>
          <w:color w:val="242424"/>
          <w:sz w:val="24"/>
          <w:szCs w:val="24"/>
          <w:lang w:val="en-CA"/>
        </w:rPr>
      </w:pPr>
      <w:r w:rsidRPr="39C75E97" w:rsidR="0064704C">
        <w:rPr>
          <w:rFonts w:ascii="Calibri" w:hAnsi="Calibri" w:cs="Segoe UI" w:asciiTheme="minorAscii" w:hAnsiTheme="minorAscii"/>
          <w:b w:val="1"/>
          <w:bCs w:val="1"/>
          <w:color w:val="242424"/>
          <w:sz w:val="22"/>
          <w:szCs w:val="22"/>
          <w:lang w:val="en-CA"/>
        </w:rPr>
        <w:t xml:space="preserve">Gatineau Park, </w:t>
      </w:r>
      <w:r w:rsidRPr="39C75E97" w:rsidR="2ADC67EC">
        <w:rPr>
          <w:rFonts w:ascii="Calibri" w:hAnsi="Calibri" w:cs="Segoe UI" w:asciiTheme="minorAscii" w:hAnsiTheme="minorAscii"/>
          <w:b w:val="1"/>
          <w:bCs w:val="1"/>
          <w:color w:val="242424"/>
          <w:sz w:val="22"/>
          <w:szCs w:val="22"/>
          <w:lang w:val="en-CA"/>
        </w:rPr>
        <w:t xml:space="preserve">Capital Region </w:t>
      </w:r>
    </w:p>
    <w:p w:rsidR="00A26B54" w:rsidP="00F87CDE" w:rsidRDefault="009F5981" w14:paraId="0614BCE6" w14:textId="73069124">
      <w:pPr>
        <w:pStyle w:val="StandardWeb"/>
        <w:shd w:val="clear" w:color="auto" w:fill="FFFFFF" w:themeFill="background1"/>
        <w:ind w:left="567" w:right="543"/>
        <w:jc w:val="both"/>
        <w:rPr>
          <w:rFonts w:cs="Segoe UI" w:asciiTheme="minorHAnsi" w:hAnsiTheme="minorHAnsi"/>
          <w:color w:val="242424"/>
          <w:sz w:val="22"/>
          <w:szCs w:val="22"/>
        </w:rPr>
      </w:pPr>
      <w:r>
        <w:rPr>
          <w:rFonts w:cs="Segoe UI" w:asciiTheme="minorHAnsi" w:hAnsiTheme="minorHAnsi"/>
          <w:color w:val="242424"/>
          <w:sz w:val="22"/>
          <w:szCs w:val="22"/>
        </w:rPr>
        <w:t xml:space="preserve">Das Gute </w:t>
      </w:r>
      <w:r w:rsidR="00D64399">
        <w:rPr>
          <w:rFonts w:cs="Segoe UI" w:asciiTheme="minorHAnsi" w:hAnsiTheme="minorHAnsi"/>
          <w:color w:val="242424"/>
          <w:sz w:val="22"/>
          <w:szCs w:val="22"/>
        </w:rPr>
        <w:t>ist</w:t>
      </w:r>
      <w:r>
        <w:rPr>
          <w:rFonts w:cs="Segoe UI" w:asciiTheme="minorHAnsi" w:hAnsiTheme="minorHAnsi"/>
          <w:color w:val="242424"/>
          <w:sz w:val="22"/>
          <w:szCs w:val="22"/>
        </w:rPr>
        <w:t xml:space="preserve"> </w:t>
      </w:r>
      <w:r w:rsidR="00AE1456">
        <w:rPr>
          <w:rFonts w:cs="Segoe UI" w:asciiTheme="minorHAnsi" w:hAnsiTheme="minorHAnsi"/>
          <w:color w:val="242424"/>
          <w:sz w:val="22"/>
          <w:szCs w:val="22"/>
        </w:rPr>
        <w:t xml:space="preserve">manchmal </w:t>
      </w:r>
      <w:r>
        <w:rPr>
          <w:rFonts w:cs="Segoe UI" w:asciiTheme="minorHAnsi" w:hAnsiTheme="minorHAnsi"/>
          <w:color w:val="242424"/>
          <w:sz w:val="22"/>
          <w:szCs w:val="22"/>
        </w:rPr>
        <w:t>so na</w:t>
      </w:r>
      <w:r w:rsidR="00AE1456">
        <w:rPr>
          <w:rFonts w:cs="Segoe UI" w:asciiTheme="minorHAnsi" w:hAnsiTheme="minorHAnsi"/>
          <w:color w:val="242424"/>
          <w:sz w:val="22"/>
          <w:szCs w:val="22"/>
        </w:rPr>
        <w:t xml:space="preserve">h. </w:t>
      </w:r>
      <w:r>
        <w:rPr>
          <w:rFonts w:cs="Segoe UI" w:asciiTheme="minorHAnsi" w:hAnsiTheme="minorHAnsi"/>
          <w:color w:val="242424"/>
          <w:sz w:val="22"/>
          <w:szCs w:val="22"/>
        </w:rPr>
        <w:t xml:space="preserve">Nur fünfzehn Minuten außerhalb </w:t>
      </w:r>
      <w:r w:rsidR="00AE1456">
        <w:rPr>
          <w:rFonts w:cs="Segoe UI" w:asciiTheme="minorHAnsi" w:hAnsiTheme="minorHAnsi"/>
          <w:color w:val="242424"/>
          <w:sz w:val="22"/>
          <w:szCs w:val="22"/>
        </w:rPr>
        <w:t xml:space="preserve">von </w:t>
      </w:r>
      <w:r>
        <w:rPr>
          <w:rFonts w:cs="Segoe UI" w:asciiTheme="minorHAnsi" w:hAnsiTheme="minorHAnsi"/>
          <w:color w:val="242424"/>
          <w:sz w:val="22"/>
          <w:szCs w:val="22"/>
        </w:rPr>
        <w:t xml:space="preserve">Kanadas Hauptstadt Ottawa </w:t>
      </w:r>
      <w:r w:rsidR="000A4E92">
        <w:rPr>
          <w:rFonts w:cs="Segoe UI" w:asciiTheme="minorHAnsi" w:hAnsiTheme="minorHAnsi"/>
          <w:color w:val="242424"/>
          <w:sz w:val="22"/>
          <w:szCs w:val="22"/>
        </w:rPr>
        <w:t xml:space="preserve">liegt der </w:t>
      </w:r>
      <w:hyperlink w:history="1" r:id="rId20">
        <w:proofErr w:type="spellStart"/>
        <w:r w:rsidRPr="00FE768A" w:rsidR="000A4E92">
          <w:rPr>
            <w:rStyle w:val="Hyperlink"/>
            <w:rFonts w:cs="Segoe UI" w:asciiTheme="minorHAnsi" w:hAnsiTheme="minorHAnsi"/>
            <w:sz w:val="22"/>
            <w:szCs w:val="22"/>
          </w:rPr>
          <w:t>Gatineau</w:t>
        </w:r>
        <w:proofErr w:type="spellEnd"/>
        <w:r w:rsidRPr="00FE768A" w:rsidR="000A4E92">
          <w:rPr>
            <w:rStyle w:val="Hyperlink"/>
            <w:rFonts w:cs="Segoe UI" w:asciiTheme="minorHAnsi" w:hAnsiTheme="minorHAnsi"/>
            <w:sz w:val="22"/>
            <w:szCs w:val="22"/>
          </w:rPr>
          <w:t xml:space="preserve"> Park</w:t>
        </w:r>
      </w:hyperlink>
      <w:r w:rsidR="000A4E92">
        <w:rPr>
          <w:rFonts w:cs="Segoe UI" w:asciiTheme="minorHAnsi" w:hAnsiTheme="minorHAnsi"/>
          <w:color w:val="242424"/>
          <w:sz w:val="22"/>
          <w:szCs w:val="22"/>
        </w:rPr>
        <w:t xml:space="preserve">, eine der populärsten Herbst-Destinationen des Landes. </w:t>
      </w:r>
      <w:r w:rsidR="00EC062C">
        <w:rPr>
          <w:rFonts w:cs="Segoe UI" w:asciiTheme="minorHAnsi" w:hAnsiTheme="minorHAnsi"/>
          <w:color w:val="242424"/>
          <w:sz w:val="22"/>
          <w:szCs w:val="22"/>
        </w:rPr>
        <w:t>Der Park mit seinen ausgedehnten Laub</w:t>
      </w:r>
      <w:r w:rsidR="0023303C">
        <w:rPr>
          <w:rFonts w:cs="Segoe UI" w:asciiTheme="minorHAnsi" w:hAnsiTheme="minorHAnsi"/>
          <w:color w:val="242424"/>
          <w:sz w:val="22"/>
          <w:szCs w:val="22"/>
        </w:rPr>
        <w:t>- und Ahorn</w:t>
      </w:r>
      <w:r w:rsidR="00EC062C">
        <w:rPr>
          <w:rFonts w:cs="Segoe UI" w:asciiTheme="minorHAnsi" w:hAnsiTheme="minorHAnsi"/>
          <w:color w:val="242424"/>
          <w:sz w:val="22"/>
          <w:szCs w:val="22"/>
        </w:rPr>
        <w:t>wäldern umfasst</w:t>
      </w:r>
      <w:r w:rsidRPr="00866555" w:rsidR="00866555">
        <w:rPr>
          <w:rFonts w:cs="Segoe UI" w:asciiTheme="minorHAnsi" w:hAnsiTheme="minorHAnsi"/>
          <w:color w:val="242424"/>
          <w:sz w:val="22"/>
          <w:szCs w:val="22"/>
        </w:rPr>
        <w:t xml:space="preserve"> 361 Quadratkilometer </w:t>
      </w:r>
      <w:r w:rsidR="0023303C">
        <w:rPr>
          <w:rFonts w:cs="Segoe UI" w:asciiTheme="minorHAnsi" w:hAnsiTheme="minorHAnsi"/>
          <w:color w:val="242424"/>
          <w:sz w:val="22"/>
          <w:szCs w:val="22"/>
        </w:rPr>
        <w:t xml:space="preserve">und ist </w:t>
      </w:r>
      <w:r w:rsidR="00866555">
        <w:rPr>
          <w:rFonts w:cs="Segoe UI" w:asciiTheme="minorHAnsi" w:hAnsiTheme="minorHAnsi"/>
          <w:color w:val="242424"/>
          <w:sz w:val="22"/>
          <w:szCs w:val="22"/>
        </w:rPr>
        <w:t>gespickt mit</w:t>
      </w:r>
      <w:r w:rsidRPr="00866555" w:rsidR="00866555">
        <w:rPr>
          <w:rFonts w:cs="Segoe UI" w:asciiTheme="minorHAnsi" w:hAnsiTheme="minorHAnsi"/>
          <w:color w:val="242424"/>
          <w:sz w:val="22"/>
          <w:szCs w:val="22"/>
        </w:rPr>
        <w:t xml:space="preserve"> malerische</w:t>
      </w:r>
      <w:r w:rsidR="00866555">
        <w:rPr>
          <w:rFonts w:cs="Segoe UI" w:asciiTheme="minorHAnsi" w:hAnsiTheme="minorHAnsi"/>
          <w:color w:val="242424"/>
          <w:sz w:val="22"/>
          <w:szCs w:val="22"/>
        </w:rPr>
        <w:t>n</w:t>
      </w:r>
      <w:r w:rsidRPr="00866555" w:rsidR="00866555">
        <w:rPr>
          <w:rFonts w:cs="Segoe UI" w:asciiTheme="minorHAnsi" w:hAnsiTheme="minorHAnsi"/>
          <w:color w:val="242424"/>
          <w:sz w:val="22"/>
          <w:szCs w:val="22"/>
        </w:rPr>
        <w:t xml:space="preserve"> Aussichtspunkte</w:t>
      </w:r>
      <w:r w:rsidR="00866555">
        <w:rPr>
          <w:rFonts w:cs="Segoe UI" w:asciiTheme="minorHAnsi" w:hAnsiTheme="minorHAnsi"/>
          <w:color w:val="242424"/>
          <w:sz w:val="22"/>
          <w:szCs w:val="22"/>
        </w:rPr>
        <w:t>n</w:t>
      </w:r>
      <w:r w:rsidRPr="00866555" w:rsidR="00866555">
        <w:rPr>
          <w:rFonts w:cs="Segoe UI" w:asciiTheme="minorHAnsi" w:hAnsiTheme="minorHAnsi"/>
          <w:color w:val="242424"/>
          <w:sz w:val="22"/>
          <w:szCs w:val="22"/>
        </w:rPr>
        <w:t xml:space="preserve">, </w:t>
      </w:r>
      <w:r w:rsidR="00AE1456">
        <w:rPr>
          <w:rFonts w:cs="Segoe UI" w:asciiTheme="minorHAnsi" w:hAnsiTheme="minorHAnsi"/>
          <w:color w:val="242424"/>
          <w:sz w:val="22"/>
          <w:szCs w:val="22"/>
        </w:rPr>
        <w:t xml:space="preserve">wunderschönen Seen, </w:t>
      </w:r>
      <w:r w:rsidR="00866555">
        <w:rPr>
          <w:rFonts w:cs="Segoe UI" w:asciiTheme="minorHAnsi" w:hAnsiTheme="minorHAnsi"/>
          <w:color w:val="242424"/>
          <w:sz w:val="22"/>
          <w:szCs w:val="22"/>
        </w:rPr>
        <w:t>Wander- und Radwege</w:t>
      </w:r>
      <w:r w:rsidR="00F87CDE">
        <w:rPr>
          <w:rFonts w:cs="Segoe UI" w:asciiTheme="minorHAnsi" w:hAnsiTheme="minorHAnsi"/>
          <w:color w:val="242424"/>
          <w:sz w:val="22"/>
          <w:szCs w:val="22"/>
        </w:rPr>
        <w:t>n</w:t>
      </w:r>
      <w:r w:rsidRPr="00866555" w:rsidR="00866555">
        <w:rPr>
          <w:rFonts w:cs="Segoe UI" w:asciiTheme="minorHAnsi" w:hAnsiTheme="minorHAnsi"/>
          <w:color w:val="242424"/>
          <w:sz w:val="22"/>
          <w:szCs w:val="22"/>
        </w:rPr>
        <w:t xml:space="preserve">, und </w:t>
      </w:r>
      <w:r w:rsidR="00F87CDE">
        <w:rPr>
          <w:rFonts w:cs="Segoe UI" w:asciiTheme="minorHAnsi" w:hAnsiTheme="minorHAnsi"/>
          <w:color w:val="242424"/>
          <w:sz w:val="22"/>
          <w:szCs w:val="22"/>
        </w:rPr>
        <w:t xml:space="preserve">viel </w:t>
      </w:r>
      <w:r w:rsidRPr="00866555" w:rsidR="00866555">
        <w:rPr>
          <w:rFonts w:cs="Segoe UI" w:asciiTheme="minorHAnsi" w:hAnsiTheme="minorHAnsi"/>
          <w:color w:val="242424"/>
          <w:sz w:val="22"/>
          <w:szCs w:val="22"/>
        </w:rPr>
        <w:t>Geschichte</w:t>
      </w:r>
      <w:r w:rsidR="00F87CDE">
        <w:rPr>
          <w:rFonts w:cs="Segoe UI" w:asciiTheme="minorHAnsi" w:hAnsiTheme="minorHAnsi"/>
          <w:color w:val="242424"/>
          <w:sz w:val="22"/>
          <w:szCs w:val="22"/>
        </w:rPr>
        <w:t xml:space="preserve">. Kanadas Premierminister hat dort </w:t>
      </w:r>
      <w:r w:rsidR="00A26B54">
        <w:rPr>
          <w:rFonts w:cs="Segoe UI" w:asciiTheme="minorHAnsi" w:hAnsiTheme="minorHAnsi"/>
          <w:color w:val="242424"/>
          <w:sz w:val="22"/>
          <w:szCs w:val="22"/>
        </w:rPr>
        <w:t>eine</w:t>
      </w:r>
      <w:r w:rsidR="00F954ED">
        <w:rPr>
          <w:rFonts w:cs="Segoe UI" w:asciiTheme="minorHAnsi" w:hAnsiTheme="minorHAnsi"/>
          <w:color w:val="242424"/>
          <w:sz w:val="22"/>
          <w:szCs w:val="22"/>
        </w:rPr>
        <w:t>n</w:t>
      </w:r>
      <w:r w:rsidR="00F87CDE">
        <w:rPr>
          <w:rFonts w:cs="Segoe UI" w:asciiTheme="minorHAnsi" w:hAnsiTheme="minorHAnsi"/>
          <w:color w:val="242424"/>
          <w:sz w:val="22"/>
          <w:szCs w:val="22"/>
        </w:rPr>
        <w:t xml:space="preserve"> Sommer</w:t>
      </w:r>
      <w:r w:rsidR="00F954ED">
        <w:rPr>
          <w:rFonts w:cs="Segoe UI" w:asciiTheme="minorHAnsi" w:hAnsiTheme="minorHAnsi"/>
          <w:color w:val="242424"/>
          <w:sz w:val="22"/>
          <w:szCs w:val="22"/>
        </w:rPr>
        <w:t>sitz</w:t>
      </w:r>
      <w:r w:rsidR="00C33469">
        <w:rPr>
          <w:rFonts w:cs="Segoe UI" w:asciiTheme="minorHAnsi" w:hAnsiTheme="minorHAnsi"/>
          <w:color w:val="242424"/>
          <w:sz w:val="22"/>
          <w:szCs w:val="22"/>
        </w:rPr>
        <w:t xml:space="preserve">. </w:t>
      </w:r>
      <w:r w:rsidR="00C57A19">
        <w:rPr>
          <w:rFonts w:cs="Segoe UI" w:asciiTheme="minorHAnsi" w:hAnsiTheme="minorHAnsi"/>
          <w:color w:val="242424"/>
          <w:sz w:val="22"/>
          <w:szCs w:val="22"/>
        </w:rPr>
        <w:t xml:space="preserve">Das </w:t>
      </w:r>
      <w:r w:rsidRPr="00866555" w:rsidR="00866555">
        <w:rPr>
          <w:rFonts w:cs="Segoe UI" w:asciiTheme="minorHAnsi" w:hAnsiTheme="minorHAnsi"/>
          <w:color w:val="242424"/>
          <w:sz w:val="22"/>
          <w:szCs w:val="22"/>
        </w:rPr>
        <w:t>Mackenzie King Estate</w:t>
      </w:r>
      <w:r w:rsidR="00C33469">
        <w:rPr>
          <w:rFonts w:cs="Segoe UI" w:asciiTheme="minorHAnsi" w:hAnsiTheme="minorHAnsi"/>
          <w:color w:val="242424"/>
          <w:sz w:val="22"/>
          <w:szCs w:val="22"/>
        </w:rPr>
        <w:t>, ein</w:t>
      </w:r>
      <w:r w:rsidR="00C57A19">
        <w:rPr>
          <w:rFonts w:cs="Segoe UI" w:asciiTheme="minorHAnsi" w:hAnsiTheme="minorHAnsi"/>
          <w:color w:val="242424"/>
          <w:sz w:val="22"/>
          <w:szCs w:val="22"/>
        </w:rPr>
        <w:t xml:space="preserve"> </w:t>
      </w:r>
      <w:r w:rsidR="00C33469">
        <w:rPr>
          <w:rFonts w:cs="Segoe UI" w:asciiTheme="minorHAnsi" w:hAnsiTheme="minorHAnsi"/>
          <w:color w:val="242424"/>
          <w:sz w:val="22"/>
          <w:szCs w:val="22"/>
        </w:rPr>
        <w:t>herrschaftliche</w:t>
      </w:r>
      <w:r w:rsidR="00C57A19">
        <w:rPr>
          <w:rFonts w:cs="Segoe UI" w:asciiTheme="minorHAnsi" w:hAnsiTheme="minorHAnsi"/>
          <w:color w:val="242424"/>
          <w:sz w:val="22"/>
          <w:szCs w:val="22"/>
        </w:rPr>
        <w:t>r</w:t>
      </w:r>
      <w:r w:rsidR="00C33469">
        <w:rPr>
          <w:rFonts w:cs="Segoe UI" w:asciiTheme="minorHAnsi" w:hAnsiTheme="minorHAnsi"/>
          <w:color w:val="242424"/>
          <w:sz w:val="22"/>
          <w:szCs w:val="22"/>
        </w:rPr>
        <w:t xml:space="preserve"> Landsitz</w:t>
      </w:r>
      <w:r w:rsidR="00C57A19">
        <w:rPr>
          <w:rFonts w:cs="Segoe UI" w:asciiTheme="minorHAnsi" w:hAnsiTheme="minorHAnsi"/>
          <w:color w:val="242424"/>
          <w:sz w:val="22"/>
          <w:szCs w:val="22"/>
        </w:rPr>
        <w:t xml:space="preserve"> mit mehreren Gebäuden</w:t>
      </w:r>
      <w:r w:rsidR="00C33469">
        <w:rPr>
          <w:rFonts w:cs="Segoe UI" w:asciiTheme="minorHAnsi" w:hAnsiTheme="minorHAnsi"/>
          <w:color w:val="242424"/>
          <w:sz w:val="22"/>
          <w:szCs w:val="22"/>
        </w:rPr>
        <w:t xml:space="preserve">, </w:t>
      </w:r>
      <w:r w:rsidR="00C57A19">
        <w:rPr>
          <w:rFonts w:cs="Segoe UI" w:asciiTheme="minorHAnsi" w:hAnsiTheme="minorHAnsi"/>
          <w:color w:val="242424"/>
          <w:sz w:val="22"/>
          <w:szCs w:val="22"/>
        </w:rPr>
        <w:t xml:space="preserve">beherbergt ein kleines </w:t>
      </w:r>
      <w:r w:rsidR="00872EDB">
        <w:rPr>
          <w:rFonts w:cs="Segoe UI" w:asciiTheme="minorHAnsi" w:hAnsiTheme="minorHAnsi"/>
          <w:color w:val="242424"/>
          <w:sz w:val="22"/>
          <w:szCs w:val="22"/>
        </w:rPr>
        <w:t>M</w:t>
      </w:r>
      <w:r w:rsidR="00C57A19">
        <w:rPr>
          <w:rFonts w:cs="Segoe UI" w:asciiTheme="minorHAnsi" w:hAnsiTheme="minorHAnsi"/>
          <w:color w:val="242424"/>
          <w:sz w:val="22"/>
          <w:szCs w:val="22"/>
        </w:rPr>
        <w:t xml:space="preserve">useum. </w:t>
      </w:r>
      <w:r w:rsidR="00831AEC">
        <w:rPr>
          <w:rFonts w:cs="Segoe UI" w:asciiTheme="minorHAnsi" w:hAnsiTheme="minorHAnsi"/>
          <w:color w:val="242424"/>
          <w:sz w:val="22"/>
          <w:szCs w:val="22"/>
        </w:rPr>
        <w:t>Während</w:t>
      </w:r>
      <w:r w:rsidR="00872EDB">
        <w:rPr>
          <w:rFonts w:cs="Segoe UI" w:asciiTheme="minorHAnsi" w:hAnsiTheme="minorHAnsi"/>
          <w:color w:val="242424"/>
          <w:sz w:val="22"/>
          <w:szCs w:val="22"/>
        </w:rPr>
        <w:t xml:space="preserve"> de</w:t>
      </w:r>
      <w:r w:rsidR="00982EC4">
        <w:rPr>
          <w:rFonts w:cs="Segoe UI" w:asciiTheme="minorHAnsi" w:hAnsiTheme="minorHAnsi"/>
          <w:color w:val="242424"/>
          <w:sz w:val="22"/>
          <w:szCs w:val="22"/>
        </w:rPr>
        <w:t>m</w:t>
      </w:r>
      <w:r w:rsidR="00872EDB">
        <w:rPr>
          <w:rFonts w:cs="Segoe UI" w:asciiTheme="minorHAnsi" w:hAnsiTheme="minorHAnsi"/>
          <w:color w:val="242424"/>
          <w:sz w:val="22"/>
          <w:szCs w:val="22"/>
        </w:rPr>
        <w:t xml:space="preserve"> </w:t>
      </w:r>
      <w:hyperlink w:history="1" r:id="rId21">
        <w:r w:rsidRPr="00982EC4" w:rsidR="00872EDB">
          <w:rPr>
            <w:rStyle w:val="Hyperlink"/>
            <w:rFonts w:cs="Segoe UI" w:asciiTheme="minorHAnsi" w:hAnsiTheme="minorHAnsi"/>
            <w:sz w:val="22"/>
            <w:szCs w:val="22"/>
          </w:rPr>
          <w:t>„Fall Rhapsody“</w:t>
        </w:r>
      </w:hyperlink>
      <w:r w:rsidR="00292FAA">
        <w:rPr>
          <w:rFonts w:cs="Segoe UI" w:asciiTheme="minorHAnsi" w:hAnsiTheme="minorHAnsi"/>
          <w:color w:val="242424"/>
          <w:sz w:val="22"/>
          <w:szCs w:val="22"/>
        </w:rPr>
        <w:t>,</w:t>
      </w:r>
      <w:r w:rsidR="00AE1456">
        <w:rPr>
          <w:rFonts w:cs="Segoe UI" w:asciiTheme="minorHAnsi" w:hAnsiTheme="minorHAnsi"/>
          <w:color w:val="242424"/>
          <w:sz w:val="22"/>
          <w:szCs w:val="22"/>
        </w:rPr>
        <w:t xml:space="preserve"> </w:t>
      </w:r>
      <w:r w:rsidR="00292FAA">
        <w:rPr>
          <w:rFonts w:cs="Segoe UI" w:asciiTheme="minorHAnsi" w:hAnsiTheme="minorHAnsi"/>
          <w:color w:val="242424"/>
          <w:sz w:val="22"/>
          <w:szCs w:val="22"/>
        </w:rPr>
        <w:t xml:space="preserve">einem dreiwöchigen Herbst-Festival, bringen Shuttlebusse Besucher zu den populärsten Aussichtspunkten. Besonders </w:t>
      </w:r>
      <w:r w:rsidR="0034239D">
        <w:rPr>
          <w:rFonts w:cs="Segoe UI" w:asciiTheme="minorHAnsi" w:hAnsiTheme="minorHAnsi"/>
          <w:color w:val="242424"/>
          <w:sz w:val="22"/>
          <w:szCs w:val="22"/>
        </w:rPr>
        <w:t>beliebt: der Champlain Lookout und d</w:t>
      </w:r>
      <w:r w:rsidR="00142058">
        <w:rPr>
          <w:rFonts w:cs="Segoe UI" w:asciiTheme="minorHAnsi" w:hAnsiTheme="minorHAnsi"/>
          <w:color w:val="242424"/>
          <w:sz w:val="22"/>
          <w:szCs w:val="22"/>
        </w:rPr>
        <w:t xml:space="preserve">ie Wanderung auf den King Mountain. </w:t>
      </w:r>
    </w:p>
    <w:p w:rsidR="00A000D6" w:rsidP="00F87CDE" w:rsidRDefault="00872EDB" w14:paraId="32B660A0" w14:textId="4015240C">
      <w:pPr>
        <w:pStyle w:val="StandardWeb"/>
        <w:shd w:val="clear" w:color="auto" w:fill="FFFFFF" w:themeFill="background1"/>
        <w:ind w:left="567" w:right="543"/>
        <w:jc w:val="both"/>
        <w:rPr>
          <w:rFonts w:cs="Segoe UI" w:asciiTheme="minorHAnsi" w:hAnsiTheme="minorHAnsi"/>
          <w:color w:val="242424"/>
          <w:sz w:val="22"/>
          <w:szCs w:val="22"/>
        </w:rPr>
      </w:pPr>
      <w:r>
        <w:rPr>
          <w:rFonts w:cs="Segoe UI" w:asciiTheme="minorHAnsi" w:hAnsiTheme="minorHAnsi"/>
          <w:color w:val="242424"/>
          <w:sz w:val="22"/>
          <w:szCs w:val="22"/>
        </w:rPr>
        <w:t xml:space="preserve"> </w:t>
      </w:r>
      <w:r w:rsidR="00831AEC">
        <w:rPr>
          <w:rFonts w:cs="Segoe UI" w:asciiTheme="minorHAnsi" w:hAnsiTheme="minorHAnsi"/>
          <w:color w:val="242424"/>
          <w:sz w:val="22"/>
          <w:szCs w:val="22"/>
        </w:rPr>
        <w:t xml:space="preserve"> </w:t>
      </w:r>
      <w:r w:rsidR="00D65AC2">
        <w:rPr>
          <w:rFonts w:cs="Segoe UI" w:asciiTheme="minorHAnsi" w:hAnsiTheme="minorHAnsi"/>
          <w:color w:val="242424"/>
          <w:sz w:val="22"/>
          <w:szCs w:val="22"/>
        </w:rPr>
        <w:t xml:space="preserve"> </w:t>
      </w:r>
      <w:r w:rsidR="00EC062C">
        <w:rPr>
          <w:rFonts w:cs="Segoe UI" w:asciiTheme="minorHAnsi" w:hAnsiTheme="minorHAnsi"/>
          <w:color w:val="242424"/>
          <w:sz w:val="22"/>
          <w:szCs w:val="22"/>
        </w:rPr>
        <w:t xml:space="preserve"> </w:t>
      </w:r>
    </w:p>
    <w:p w:rsidRPr="00980E08" w:rsidR="009A7A8E" w:rsidP="00FA511F" w:rsidRDefault="00FA511F" w14:paraId="0811775F" w14:textId="5DFB1700">
      <w:pPr>
        <w:pStyle w:val="StandardWeb"/>
        <w:numPr>
          <w:ilvl w:val="0"/>
          <w:numId w:val="18"/>
        </w:numPr>
        <w:shd w:val="clear" w:color="auto" w:fill="FFFFFF" w:themeFill="background1"/>
        <w:ind w:right="543"/>
        <w:jc w:val="both"/>
        <w:rPr>
          <w:rFonts w:cs="Segoe UI" w:asciiTheme="minorHAnsi" w:hAnsiTheme="minorHAnsi"/>
          <w:b/>
          <w:bCs/>
          <w:color w:val="242424"/>
          <w:sz w:val="22"/>
          <w:szCs w:val="22"/>
          <w:lang w:val="fr-CA"/>
        </w:rPr>
      </w:pPr>
      <w:r w:rsidRPr="39C75E97" w:rsidR="00FA511F">
        <w:rPr>
          <w:rFonts w:ascii="Calibri" w:hAnsi="Calibri" w:cs="Segoe UI" w:asciiTheme="minorAscii" w:hAnsiTheme="minorAscii"/>
          <w:b w:val="1"/>
          <w:bCs w:val="1"/>
          <w:color w:val="242424"/>
          <w:sz w:val="22"/>
          <w:szCs w:val="22"/>
          <w:lang w:val="fr-CA"/>
        </w:rPr>
        <w:t>Parc National du Mont-M</w:t>
      </w:r>
      <w:r w:rsidRPr="39C75E97" w:rsidR="00A15C06">
        <w:rPr>
          <w:rFonts w:ascii="Calibri" w:hAnsi="Calibri" w:cs="Segoe UI" w:asciiTheme="minorAscii" w:hAnsiTheme="minorAscii"/>
          <w:b w:val="1"/>
          <w:bCs w:val="1"/>
          <w:color w:val="242424"/>
          <w:sz w:val="22"/>
          <w:szCs w:val="22"/>
          <w:lang w:val="fr-CA"/>
        </w:rPr>
        <w:t>é</w:t>
      </w:r>
      <w:r w:rsidRPr="39C75E97" w:rsidR="00FA511F">
        <w:rPr>
          <w:rFonts w:ascii="Calibri" w:hAnsi="Calibri" w:cs="Segoe UI" w:asciiTheme="minorAscii" w:hAnsiTheme="minorAscii"/>
          <w:b w:val="1"/>
          <w:bCs w:val="1"/>
          <w:color w:val="242424"/>
          <w:sz w:val="22"/>
          <w:szCs w:val="22"/>
          <w:lang w:val="fr-CA"/>
        </w:rPr>
        <w:t>gantic</w:t>
      </w:r>
      <w:r w:rsidRPr="39C75E97" w:rsidR="001C7BE0">
        <w:rPr>
          <w:rFonts w:ascii="Calibri" w:hAnsi="Calibri" w:cs="Segoe UI" w:asciiTheme="minorAscii" w:hAnsiTheme="minorAscii"/>
          <w:b w:val="1"/>
          <w:bCs w:val="1"/>
          <w:color w:val="242424"/>
          <w:sz w:val="22"/>
          <w:szCs w:val="22"/>
          <w:lang w:val="fr-CA"/>
        </w:rPr>
        <w:t>, Québec</w:t>
      </w:r>
    </w:p>
    <w:p w:rsidR="00135BC7" w:rsidP="00F1297E" w:rsidRDefault="000135C6" w14:paraId="654A5379" w14:textId="05D45A7E">
      <w:pPr>
        <w:pStyle w:val="StandardWeb"/>
        <w:shd w:val="clear" w:color="auto" w:fill="FFFFFF" w:themeFill="background1"/>
        <w:ind w:left="567" w:right="543"/>
        <w:jc w:val="both"/>
        <w:rPr>
          <w:rFonts w:cs="Segoe UI" w:asciiTheme="minorHAnsi" w:hAnsiTheme="minorHAnsi"/>
          <w:color w:val="242424"/>
          <w:sz w:val="22"/>
          <w:szCs w:val="22"/>
        </w:rPr>
      </w:pPr>
      <w:r w:rsidRPr="00597A90">
        <w:rPr>
          <w:rFonts w:cs="Segoe UI" w:asciiTheme="minorHAnsi" w:hAnsiTheme="minorHAnsi"/>
          <w:color w:val="242424"/>
          <w:sz w:val="22"/>
          <w:szCs w:val="22"/>
        </w:rPr>
        <w:t xml:space="preserve">Vive le </w:t>
      </w:r>
      <w:proofErr w:type="spellStart"/>
      <w:r w:rsidRPr="001D28EE" w:rsidR="001D28EE">
        <w:rPr>
          <w:rFonts w:cs="Segoe UI" w:asciiTheme="minorHAnsi" w:hAnsiTheme="minorHAnsi"/>
          <w:color w:val="242424"/>
          <w:sz w:val="22"/>
          <w:szCs w:val="22"/>
        </w:rPr>
        <w:t>feuillage</w:t>
      </w:r>
      <w:proofErr w:type="spellEnd"/>
      <w:r w:rsidRPr="001D28EE" w:rsidR="001D28EE">
        <w:rPr>
          <w:rFonts w:cs="Segoe UI" w:asciiTheme="minorHAnsi" w:hAnsiTheme="minorHAnsi"/>
          <w:color w:val="242424"/>
          <w:sz w:val="22"/>
          <w:szCs w:val="22"/>
        </w:rPr>
        <w:t xml:space="preserve"> </w:t>
      </w:r>
      <w:proofErr w:type="spellStart"/>
      <w:r w:rsidRPr="001D28EE" w:rsidR="001D28EE">
        <w:rPr>
          <w:rFonts w:cs="Segoe UI" w:asciiTheme="minorHAnsi" w:hAnsiTheme="minorHAnsi"/>
          <w:color w:val="242424"/>
          <w:sz w:val="22"/>
          <w:szCs w:val="22"/>
        </w:rPr>
        <w:t>d’automne</w:t>
      </w:r>
      <w:proofErr w:type="spellEnd"/>
      <w:r w:rsidR="001D28EE">
        <w:rPr>
          <w:rFonts w:cs="Segoe UI" w:asciiTheme="minorHAnsi" w:hAnsiTheme="minorHAnsi"/>
          <w:color w:val="242424"/>
          <w:sz w:val="22"/>
          <w:szCs w:val="22"/>
        </w:rPr>
        <w:t>!</w:t>
      </w:r>
      <w:r w:rsidR="00597A90">
        <w:rPr>
          <w:rFonts w:cs="Segoe UI" w:asciiTheme="minorHAnsi" w:hAnsiTheme="minorHAnsi"/>
          <w:color w:val="242424"/>
          <w:sz w:val="22"/>
          <w:szCs w:val="22"/>
        </w:rPr>
        <w:t xml:space="preserve"> </w:t>
      </w:r>
      <w:r w:rsidRPr="00597A90" w:rsidR="00A51FD6">
        <w:rPr>
          <w:rFonts w:cs="Segoe UI" w:asciiTheme="minorHAnsi" w:hAnsiTheme="minorHAnsi"/>
          <w:color w:val="242424"/>
          <w:sz w:val="22"/>
          <w:szCs w:val="22"/>
        </w:rPr>
        <w:t xml:space="preserve">Die </w:t>
      </w:r>
      <w:r w:rsidR="001D28EE">
        <w:rPr>
          <w:rFonts w:cs="Segoe UI" w:asciiTheme="minorHAnsi" w:hAnsiTheme="minorHAnsi"/>
          <w:color w:val="242424"/>
          <w:sz w:val="22"/>
          <w:szCs w:val="22"/>
        </w:rPr>
        <w:t xml:space="preserve">überwiegend französischsprachige </w:t>
      </w:r>
      <w:r w:rsidRPr="00597A90" w:rsidR="00374985">
        <w:rPr>
          <w:rFonts w:cs="Segoe UI" w:asciiTheme="minorHAnsi" w:hAnsiTheme="minorHAnsi"/>
          <w:color w:val="242424"/>
          <w:sz w:val="22"/>
          <w:szCs w:val="22"/>
        </w:rPr>
        <w:t xml:space="preserve">Provinz Québec gilt als </w:t>
      </w:r>
      <w:r w:rsidR="00135BC7">
        <w:rPr>
          <w:rFonts w:cs="Segoe UI" w:asciiTheme="minorHAnsi" w:hAnsiTheme="minorHAnsi"/>
          <w:color w:val="242424"/>
          <w:sz w:val="22"/>
          <w:szCs w:val="22"/>
        </w:rPr>
        <w:t xml:space="preserve">das </w:t>
      </w:r>
      <w:r w:rsidRPr="00597A90" w:rsidR="00374985">
        <w:rPr>
          <w:rFonts w:cs="Segoe UI" w:asciiTheme="minorHAnsi" w:hAnsiTheme="minorHAnsi"/>
          <w:color w:val="242424"/>
          <w:sz w:val="22"/>
          <w:szCs w:val="22"/>
        </w:rPr>
        <w:t>Zentrum</w:t>
      </w:r>
      <w:r w:rsidR="001D28EE">
        <w:rPr>
          <w:rFonts w:cs="Segoe UI" w:asciiTheme="minorHAnsi" w:hAnsiTheme="minorHAnsi"/>
          <w:color w:val="242424"/>
          <w:sz w:val="22"/>
          <w:szCs w:val="22"/>
        </w:rPr>
        <w:t xml:space="preserve"> der Laubfärbung in Kanada. 28 </w:t>
      </w:r>
      <w:r w:rsidR="00EE0C96">
        <w:rPr>
          <w:rFonts w:cs="Segoe UI" w:asciiTheme="minorHAnsi" w:hAnsiTheme="minorHAnsi"/>
          <w:color w:val="242424"/>
          <w:sz w:val="22"/>
          <w:szCs w:val="22"/>
        </w:rPr>
        <w:t xml:space="preserve">von der Provinz verwaltete Nationalparks </w:t>
      </w:r>
      <w:r w:rsidR="00196467">
        <w:rPr>
          <w:rFonts w:cs="Segoe UI" w:asciiTheme="minorHAnsi" w:hAnsiTheme="minorHAnsi"/>
          <w:color w:val="242424"/>
          <w:sz w:val="22"/>
          <w:szCs w:val="22"/>
        </w:rPr>
        <w:t xml:space="preserve">überbieten sich im Wettbewerb um das </w:t>
      </w:r>
      <w:r w:rsidR="00CA2DC6">
        <w:rPr>
          <w:rFonts w:cs="Segoe UI" w:asciiTheme="minorHAnsi" w:hAnsiTheme="minorHAnsi"/>
          <w:color w:val="242424"/>
          <w:sz w:val="22"/>
          <w:szCs w:val="22"/>
        </w:rPr>
        <w:t>intensivste und farbigste</w:t>
      </w:r>
      <w:r w:rsidR="00196467">
        <w:rPr>
          <w:rFonts w:cs="Segoe UI" w:asciiTheme="minorHAnsi" w:hAnsiTheme="minorHAnsi"/>
          <w:color w:val="242424"/>
          <w:sz w:val="22"/>
          <w:szCs w:val="22"/>
        </w:rPr>
        <w:t xml:space="preserve"> Herbstlaub. </w:t>
      </w:r>
      <w:r w:rsidR="00316CD7">
        <w:rPr>
          <w:rFonts w:cs="Segoe UI" w:asciiTheme="minorHAnsi" w:hAnsiTheme="minorHAnsi"/>
          <w:color w:val="242424"/>
          <w:sz w:val="22"/>
          <w:szCs w:val="22"/>
        </w:rPr>
        <w:t xml:space="preserve">Ganz oben auf der Liste: Der </w:t>
      </w:r>
      <w:hyperlink w:history="1" r:id="rId22">
        <w:proofErr w:type="spellStart"/>
        <w:r w:rsidRPr="00A5014B" w:rsidR="00316CD7">
          <w:rPr>
            <w:rStyle w:val="Hyperlink"/>
            <w:rFonts w:cs="Segoe UI" w:asciiTheme="minorHAnsi" w:hAnsiTheme="minorHAnsi"/>
            <w:sz w:val="22"/>
            <w:szCs w:val="22"/>
          </w:rPr>
          <w:t>Parc</w:t>
        </w:r>
        <w:proofErr w:type="spellEnd"/>
        <w:r w:rsidRPr="00A5014B" w:rsidR="00316CD7">
          <w:rPr>
            <w:rStyle w:val="Hyperlink"/>
            <w:rFonts w:cs="Segoe UI" w:asciiTheme="minorHAnsi" w:hAnsiTheme="minorHAnsi"/>
            <w:sz w:val="22"/>
            <w:szCs w:val="22"/>
          </w:rPr>
          <w:t xml:space="preserve"> National du Mont-</w:t>
        </w:r>
        <w:proofErr w:type="spellStart"/>
        <w:r w:rsidRPr="00A5014B" w:rsidR="00316CD7">
          <w:rPr>
            <w:rStyle w:val="Hyperlink"/>
            <w:rFonts w:cs="Segoe UI" w:asciiTheme="minorHAnsi" w:hAnsiTheme="minorHAnsi"/>
            <w:sz w:val="22"/>
            <w:szCs w:val="22"/>
          </w:rPr>
          <w:t>M</w:t>
        </w:r>
        <w:r w:rsidRPr="00A5014B" w:rsidR="00A15C06">
          <w:rPr>
            <w:rStyle w:val="Hyperlink"/>
            <w:rFonts w:cs="Segoe UI" w:asciiTheme="minorHAnsi" w:hAnsiTheme="minorHAnsi"/>
            <w:sz w:val="22"/>
            <w:szCs w:val="22"/>
          </w:rPr>
          <w:t>é</w:t>
        </w:r>
        <w:r w:rsidRPr="00A5014B" w:rsidR="00316CD7">
          <w:rPr>
            <w:rStyle w:val="Hyperlink"/>
            <w:rFonts w:cs="Segoe UI" w:asciiTheme="minorHAnsi" w:hAnsiTheme="minorHAnsi"/>
            <w:sz w:val="22"/>
            <w:szCs w:val="22"/>
          </w:rPr>
          <w:t>gantic</w:t>
        </w:r>
        <w:proofErr w:type="spellEnd"/>
      </w:hyperlink>
      <w:r w:rsidR="00316CD7">
        <w:rPr>
          <w:rFonts w:cs="Segoe UI" w:asciiTheme="minorHAnsi" w:hAnsiTheme="minorHAnsi"/>
          <w:color w:val="242424"/>
          <w:sz w:val="22"/>
          <w:szCs w:val="22"/>
        </w:rPr>
        <w:t>, etwa auf halber Strecke zwischen Montréal und Québec City</w:t>
      </w:r>
      <w:r w:rsidR="005C31A8">
        <w:rPr>
          <w:rFonts w:cs="Segoe UI" w:asciiTheme="minorHAnsi" w:hAnsiTheme="minorHAnsi"/>
          <w:color w:val="242424"/>
          <w:sz w:val="22"/>
          <w:szCs w:val="22"/>
        </w:rPr>
        <w:t xml:space="preserve"> gelegen</w:t>
      </w:r>
      <w:r w:rsidR="00316CD7">
        <w:rPr>
          <w:rFonts w:cs="Segoe UI" w:asciiTheme="minorHAnsi" w:hAnsiTheme="minorHAnsi"/>
          <w:color w:val="242424"/>
          <w:sz w:val="22"/>
          <w:szCs w:val="22"/>
        </w:rPr>
        <w:t xml:space="preserve">. </w:t>
      </w:r>
      <w:r w:rsidR="007B5732">
        <w:rPr>
          <w:rFonts w:cs="Segoe UI" w:asciiTheme="minorHAnsi" w:hAnsiTheme="minorHAnsi"/>
          <w:color w:val="242424"/>
          <w:sz w:val="22"/>
          <w:szCs w:val="22"/>
        </w:rPr>
        <w:t>Dominiert wird der Park vo</w:t>
      </w:r>
      <w:r w:rsidR="00AE1456">
        <w:rPr>
          <w:rFonts w:cs="Segoe UI" w:asciiTheme="minorHAnsi" w:hAnsiTheme="minorHAnsi"/>
          <w:color w:val="242424"/>
          <w:sz w:val="22"/>
          <w:szCs w:val="22"/>
        </w:rPr>
        <w:t xml:space="preserve">m </w:t>
      </w:r>
      <w:r w:rsidR="00CF5F2C">
        <w:rPr>
          <w:rFonts w:cs="Segoe UI" w:asciiTheme="minorHAnsi" w:hAnsiTheme="minorHAnsi"/>
          <w:color w:val="242424"/>
          <w:sz w:val="22"/>
          <w:szCs w:val="22"/>
        </w:rPr>
        <w:t>Mont-</w:t>
      </w:r>
      <w:proofErr w:type="spellStart"/>
      <w:r w:rsidR="00CF5F2C">
        <w:rPr>
          <w:rFonts w:cs="Segoe UI" w:asciiTheme="minorHAnsi" w:hAnsiTheme="minorHAnsi"/>
          <w:color w:val="242424"/>
          <w:sz w:val="22"/>
          <w:szCs w:val="22"/>
        </w:rPr>
        <w:t>Mégantic</w:t>
      </w:r>
      <w:proofErr w:type="spellEnd"/>
      <w:r w:rsidR="00AE1456">
        <w:rPr>
          <w:rFonts w:cs="Segoe UI" w:asciiTheme="minorHAnsi" w:hAnsiTheme="minorHAnsi"/>
          <w:color w:val="242424"/>
          <w:sz w:val="22"/>
          <w:szCs w:val="22"/>
        </w:rPr>
        <w:t xml:space="preserve">, der </w:t>
      </w:r>
      <w:r w:rsidR="00CF5F2C">
        <w:rPr>
          <w:rFonts w:cs="Segoe UI" w:asciiTheme="minorHAnsi" w:hAnsiTheme="minorHAnsi"/>
          <w:color w:val="242424"/>
          <w:sz w:val="22"/>
          <w:szCs w:val="22"/>
        </w:rPr>
        <w:t>11</w:t>
      </w:r>
      <w:r w:rsidR="00A25354">
        <w:rPr>
          <w:rFonts w:cs="Segoe UI" w:asciiTheme="minorHAnsi" w:hAnsiTheme="minorHAnsi"/>
          <w:color w:val="242424"/>
          <w:sz w:val="22"/>
          <w:szCs w:val="22"/>
        </w:rPr>
        <w:t>10</w:t>
      </w:r>
      <w:r w:rsidR="00CF5F2C">
        <w:rPr>
          <w:rFonts w:cs="Segoe UI" w:asciiTheme="minorHAnsi" w:hAnsiTheme="minorHAnsi"/>
          <w:color w:val="242424"/>
          <w:sz w:val="22"/>
          <w:szCs w:val="22"/>
        </w:rPr>
        <w:t xml:space="preserve"> </w:t>
      </w:r>
      <w:r w:rsidR="00AE1456">
        <w:rPr>
          <w:rFonts w:cs="Segoe UI" w:asciiTheme="minorHAnsi" w:hAnsiTheme="minorHAnsi"/>
          <w:color w:val="242424"/>
          <w:sz w:val="22"/>
          <w:szCs w:val="22"/>
        </w:rPr>
        <w:t xml:space="preserve">Meter hoch ist und er eine </w:t>
      </w:r>
      <w:r w:rsidR="00B15528">
        <w:rPr>
          <w:rFonts w:cs="Segoe UI" w:asciiTheme="minorHAnsi" w:hAnsiTheme="minorHAnsi"/>
          <w:color w:val="242424"/>
          <w:sz w:val="22"/>
          <w:szCs w:val="22"/>
        </w:rPr>
        <w:t xml:space="preserve">fantastische Fernsicht </w:t>
      </w:r>
      <w:r w:rsidR="004253FB">
        <w:rPr>
          <w:rFonts w:cs="Segoe UI" w:asciiTheme="minorHAnsi" w:hAnsiTheme="minorHAnsi"/>
          <w:color w:val="242424"/>
          <w:sz w:val="22"/>
          <w:szCs w:val="22"/>
        </w:rPr>
        <w:t xml:space="preserve">auf das Laubgeschehen </w:t>
      </w:r>
      <w:r w:rsidR="00AE1456">
        <w:rPr>
          <w:rFonts w:cs="Segoe UI" w:asciiTheme="minorHAnsi" w:hAnsiTheme="minorHAnsi"/>
          <w:color w:val="242424"/>
          <w:sz w:val="22"/>
          <w:szCs w:val="22"/>
        </w:rPr>
        <w:t>bietet</w:t>
      </w:r>
      <w:r w:rsidR="00B15528">
        <w:rPr>
          <w:rFonts w:cs="Segoe UI" w:asciiTheme="minorHAnsi" w:hAnsiTheme="minorHAnsi"/>
          <w:color w:val="242424"/>
          <w:sz w:val="22"/>
          <w:szCs w:val="22"/>
        </w:rPr>
        <w:t xml:space="preserve">. Das Beste dabei: </w:t>
      </w:r>
      <w:r w:rsidR="00AC21F8">
        <w:rPr>
          <w:rFonts w:cs="Segoe UI" w:asciiTheme="minorHAnsi" w:hAnsiTheme="minorHAnsi"/>
          <w:color w:val="242424"/>
          <w:sz w:val="22"/>
          <w:szCs w:val="22"/>
        </w:rPr>
        <w:t>Auch Wandermuffel kommen hier auf ihre Kosten, denn der Gipfel kann bequem mit dem Auto erreicht werden.</w:t>
      </w:r>
      <w:r w:rsidR="009F1A56">
        <w:rPr>
          <w:rFonts w:cs="Segoe UI" w:asciiTheme="minorHAnsi" w:hAnsiTheme="minorHAnsi"/>
          <w:color w:val="242424"/>
          <w:sz w:val="22"/>
          <w:szCs w:val="22"/>
        </w:rPr>
        <w:t xml:space="preserve"> Ein kleines </w:t>
      </w:r>
      <w:hyperlink w:history="1" r:id="rId23">
        <w:r w:rsidRPr="009C01F9" w:rsidR="005C31A8">
          <w:rPr>
            <w:rStyle w:val="Hyperlink"/>
            <w:rFonts w:cs="Segoe UI" w:asciiTheme="minorHAnsi" w:hAnsiTheme="minorHAnsi"/>
            <w:sz w:val="22"/>
            <w:szCs w:val="22"/>
          </w:rPr>
          <w:t>Observatorium</w:t>
        </w:r>
      </w:hyperlink>
      <w:r w:rsidR="009F1A56">
        <w:rPr>
          <w:rFonts w:cs="Segoe UI" w:asciiTheme="minorHAnsi" w:hAnsiTheme="minorHAnsi"/>
          <w:color w:val="242424"/>
          <w:sz w:val="22"/>
          <w:szCs w:val="22"/>
        </w:rPr>
        <w:t xml:space="preserve"> erlaubt in klaren Herbstnächten einen unverstellten Blick ins Universum. </w:t>
      </w:r>
      <w:proofErr w:type="spellStart"/>
      <w:r w:rsidR="00502036">
        <w:rPr>
          <w:rFonts w:cs="Segoe UI" w:asciiTheme="minorHAnsi" w:hAnsiTheme="minorHAnsi"/>
          <w:color w:val="242424"/>
          <w:sz w:val="22"/>
          <w:szCs w:val="22"/>
        </w:rPr>
        <w:t>Magnifique</w:t>
      </w:r>
      <w:proofErr w:type="spellEnd"/>
      <w:r w:rsidR="00502036">
        <w:rPr>
          <w:rFonts w:cs="Segoe UI" w:asciiTheme="minorHAnsi" w:hAnsiTheme="minorHAnsi"/>
          <w:color w:val="242424"/>
          <w:sz w:val="22"/>
          <w:szCs w:val="22"/>
        </w:rPr>
        <w:t xml:space="preserve">! </w:t>
      </w:r>
    </w:p>
    <w:p w:rsidRPr="00597A90" w:rsidR="00F1297E" w:rsidP="00F1297E" w:rsidRDefault="00AD2A99" w14:paraId="712988B8" w14:textId="31BAC5FD">
      <w:pPr>
        <w:pStyle w:val="StandardWeb"/>
        <w:shd w:val="clear" w:color="auto" w:fill="FFFFFF" w:themeFill="background1"/>
        <w:ind w:left="567" w:right="543"/>
        <w:jc w:val="both"/>
        <w:rPr>
          <w:rFonts w:cs="Segoe UI" w:asciiTheme="minorHAnsi" w:hAnsiTheme="minorHAnsi"/>
          <w:color w:val="242424"/>
          <w:sz w:val="22"/>
          <w:szCs w:val="22"/>
        </w:rPr>
      </w:pPr>
      <w:r>
        <w:rPr>
          <w:rFonts w:cs="Segoe UI" w:asciiTheme="minorHAnsi" w:hAnsiTheme="minorHAnsi"/>
          <w:color w:val="242424"/>
          <w:sz w:val="22"/>
          <w:szCs w:val="22"/>
        </w:rPr>
        <w:t xml:space="preserve"> </w:t>
      </w:r>
      <w:r w:rsidR="00EE0C96">
        <w:rPr>
          <w:rFonts w:cs="Segoe UI" w:asciiTheme="minorHAnsi" w:hAnsiTheme="minorHAnsi"/>
          <w:color w:val="242424"/>
          <w:sz w:val="22"/>
          <w:szCs w:val="22"/>
        </w:rPr>
        <w:t xml:space="preserve"> </w:t>
      </w:r>
    </w:p>
    <w:p w:rsidRPr="00D63704" w:rsidR="001E798F" w:rsidP="007F17C9" w:rsidRDefault="00F57632" w14:paraId="1F6ABC98" w14:textId="3EA04DB2">
      <w:pPr>
        <w:pStyle w:val="StandardWeb"/>
        <w:numPr>
          <w:ilvl w:val="0"/>
          <w:numId w:val="18"/>
        </w:numPr>
        <w:shd w:val="clear" w:color="auto" w:fill="FFFFFF" w:themeFill="background1"/>
        <w:ind w:right="543"/>
        <w:jc w:val="both"/>
        <w:rPr>
          <w:rFonts w:cs="Segoe UI" w:asciiTheme="minorHAnsi" w:hAnsiTheme="minorHAnsi"/>
          <w:b/>
          <w:bCs/>
          <w:color w:val="242424"/>
          <w:sz w:val="22"/>
          <w:szCs w:val="22"/>
          <w:lang w:val="en-CA"/>
        </w:rPr>
      </w:pPr>
      <w:r w:rsidRPr="39C75E97" w:rsidR="00F57632">
        <w:rPr>
          <w:rFonts w:ascii="Calibri" w:hAnsi="Calibri" w:cs="Segoe UI" w:asciiTheme="minorAscii" w:hAnsiTheme="minorAscii"/>
          <w:b w:val="1"/>
          <w:bCs w:val="1"/>
          <w:color w:val="242424"/>
          <w:sz w:val="22"/>
          <w:szCs w:val="22"/>
          <w:lang w:val="en-CA"/>
        </w:rPr>
        <w:t>Fundy National Park, New Brunswick</w:t>
      </w:r>
    </w:p>
    <w:p w:rsidR="00744692" w:rsidP="00001F66" w:rsidRDefault="001F3385" w14:paraId="0F4A38F4" w14:textId="3D932AB5">
      <w:pPr>
        <w:pStyle w:val="StandardWeb"/>
        <w:shd w:val="clear" w:color="auto" w:fill="FFFFFF" w:themeFill="background1"/>
        <w:ind w:left="567" w:right="543"/>
        <w:jc w:val="both"/>
        <w:rPr>
          <w:rFonts w:cs="Segoe UI" w:asciiTheme="minorHAnsi" w:hAnsiTheme="minorHAnsi"/>
          <w:color w:val="242424"/>
          <w:sz w:val="22"/>
          <w:szCs w:val="22"/>
        </w:rPr>
      </w:pPr>
      <w:r>
        <w:rPr>
          <w:rFonts w:cs="Segoe UI" w:asciiTheme="minorHAnsi" w:hAnsiTheme="minorHAnsi"/>
          <w:color w:val="242424"/>
          <w:sz w:val="22"/>
          <w:szCs w:val="22"/>
        </w:rPr>
        <w:t xml:space="preserve">Die höchsten Gezeiten der Welt </w:t>
      </w:r>
      <w:r w:rsidR="00566D33">
        <w:rPr>
          <w:rFonts w:cs="Segoe UI" w:asciiTheme="minorHAnsi" w:hAnsiTheme="minorHAnsi"/>
          <w:color w:val="242424"/>
          <w:sz w:val="22"/>
          <w:szCs w:val="22"/>
        </w:rPr>
        <w:t xml:space="preserve">finden Besucher an der Bay </w:t>
      </w:r>
      <w:proofErr w:type="spellStart"/>
      <w:r w:rsidR="00566D33">
        <w:rPr>
          <w:rFonts w:cs="Segoe UI" w:asciiTheme="minorHAnsi" w:hAnsiTheme="minorHAnsi"/>
          <w:color w:val="242424"/>
          <w:sz w:val="22"/>
          <w:szCs w:val="22"/>
        </w:rPr>
        <w:t>of</w:t>
      </w:r>
      <w:proofErr w:type="spellEnd"/>
      <w:r w:rsidR="00566D33">
        <w:rPr>
          <w:rFonts w:cs="Segoe UI" w:asciiTheme="minorHAnsi" w:hAnsiTheme="minorHAnsi"/>
          <w:color w:val="242424"/>
          <w:sz w:val="22"/>
          <w:szCs w:val="22"/>
        </w:rPr>
        <w:t xml:space="preserve"> Fundy</w:t>
      </w:r>
      <w:r w:rsidR="00AE1456">
        <w:rPr>
          <w:rFonts w:cs="Segoe UI" w:asciiTheme="minorHAnsi" w:hAnsiTheme="minorHAnsi"/>
          <w:color w:val="242424"/>
          <w:sz w:val="22"/>
          <w:szCs w:val="22"/>
        </w:rPr>
        <w:t xml:space="preserve">, in </w:t>
      </w:r>
      <w:r w:rsidR="00566D33">
        <w:rPr>
          <w:rFonts w:cs="Segoe UI" w:asciiTheme="minorHAnsi" w:hAnsiTheme="minorHAnsi"/>
          <w:color w:val="242424"/>
          <w:sz w:val="22"/>
          <w:szCs w:val="22"/>
        </w:rPr>
        <w:t xml:space="preserve">dem </w:t>
      </w:r>
      <w:hyperlink w:history="1" r:id="rId24">
        <w:r w:rsidRPr="005A4901" w:rsidR="00566D33">
          <w:rPr>
            <w:rStyle w:val="Hyperlink"/>
            <w:rFonts w:cs="Segoe UI" w:asciiTheme="minorHAnsi" w:hAnsiTheme="minorHAnsi"/>
            <w:sz w:val="22"/>
            <w:szCs w:val="22"/>
          </w:rPr>
          <w:t>gleichnamigen Nationalpark</w:t>
        </w:r>
      </w:hyperlink>
      <w:r w:rsidR="00566D33">
        <w:rPr>
          <w:rFonts w:cs="Segoe UI" w:asciiTheme="minorHAnsi" w:hAnsiTheme="minorHAnsi"/>
          <w:color w:val="242424"/>
          <w:sz w:val="22"/>
          <w:szCs w:val="22"/>
        </w:rPr>
        <w:t xml:space="preserve"> an der Südküste von New Brunswick. </w:t>
      </w:r>
      <w:r w:rsidR="002C70A5">
        <w:rPr>
          <w:rFonts w:cs="Segoe UI" w:asciiTheme="minorHAnsi" w:hAnsiTheme="minorHAnsi"/>
          <w:color w:val="242424"/>
          <w:sz w:val="22"/>
          <w:szCs w:val="22"/>
        </w:rPr>
        <w:t>Bis zu 16 Meter steigt und fällt der Meeresspiegel hier zwischen Ebbe und Flut</w:t>
      </w:r>
      <w:r w:rsidR="00F06AF5">
        <w:rPr>
          <w:rFonts w:cs="Segoe UI" w:asciiTheme="minorHAnsi" w:hAnsiTheme="minorHAnsi"/>
          <w:color w:val="242424"/>
          <w:sz w:val="22"/>
          <w:szCs w:val="22"/>
        </w:rPr>
        <w:t xml:space="preserve">, was ein besonderes Herbst-Erlebnis ermöglicht: Laubbeobachtung vom Meeresboden aus! </w:t>
      </w:r>
      <w:r w:rsidR="003B1B8F">
        <w:rPr>
          <w:rFonts w:cs="Segoe UI" w:asciiTheme="minorHAnsi" w:hAnsiTheme="minorHAnsi"/>
          <w:color w:val="242424"/>
          <w:sz w:val="22"/>
          <w:szCs w:val="22"/>
        </w:rPr>
        <w:t>Mit Gummistiefeln und Gezeitenkarten ausgestatte</w:t>
      </w:r>
      <w:r w:rsidR="001D37B7">
        <w:rPr>
          <w:rFonts w:cs="Segoe UI" w:asciiTheme="minorHAnsi" w:hAnsiTheme="minorHAnsi"/>
          <w:color w:val="242424"/>
          <w:sz w:val="22"/>
          <w:szCs w:val="22"/>
        </w:rPr>
        <w:t>t</w:t>
      </w:r>
      <w:r w:rsidR="003B1B8F">
        <w:rPr>
          <w:rFonts w:cs="Segoe UI" w:asciiTheme="minorHAnsi" w:hAnsiTheme="minorHAnsi"/>
          <w:color w:val="242424"/>
          <w:sz w:val="22"/>
          <w:szCs w:val="22"/>
        </w:rPr>
        <w:t xml:space="preserve"> können Besucher </w:t>
      </w:r>
      <w:r w:rsidR="003F2B17">
        <w:rPr>
          <w:rFonts w:cs="Segoe UI" w:asciiTheme="minorHAnsi" w:hAnsiTheme="minorHAnsi"/>
          <w:color w:val="242424"/>
          <w:sz w:val="22"/>
          <w:szCs w:val="22"/>
        </w:rPr>
        <w:t xml:space="preserve">die </w:t>
      </w:r>
      <w:r w:rsidR="00354510">
        <w:rPr>
          <w:rFonts w:cs="Segoe UI" w:asciiTheme="minorHAnsi" w:hAnsiTheme="minorHAnsi"/>
          <w:color w:val="242424"/>
          <w:sz w:val="22"/>
          <w:szCs w:val="22"/>
        </w:rPr>
        <w:t xml:space="preserve">farblich gesprenkelten </w:t>
      </w:r>
      <w:r w:rsidR="003F2B17">
        <w:rPr>
          <w:rFonts w:cs="Segoe UI" w:asciiTheme="minorHAnsi" w:hAnsiTheme="minorHAnsi"/>
          <w:color w:val="242424"/>
          <w:sz w:val="22"/>
          <w:szCs w:val="22"/>
        </w:rPr>
        <w:t>Wälder</w:t>
      </w:r>
      <w:r w:rsidR="003B1B8F">
        <w:rPr>
          <w:rFonts w:cs="Segoe UI" w:asciiTheme="minorHAnsi" w:hAnsiTheme="minorHAnsi"/>
          <w:color w:val="242424"/>
          <w:sz w:val="22"/>
          <w:szCs w:val="22"/>
        </w:rPr>
        <w:t xml:space="preserve"> bei Wanderungen</w:t>
      </w:r>
      <w:r w:rsidR="00075589">
        <w:rPr>
          <w:rFonts w:cs="Segoe UI" w:asciiTheme="minorHAnsi" w:hAnsiTheme="minorHAnsi"/>
          <w:color w:val="242424"/>
          <w:sz w:val="22"/>
          <w:szCs w:val="22"/>
        </w:rPr>
        <w:t xml:space="preserve"> durch das Watt beobachten. </w:t>
      </w:r>
      <w:r w:rsidRPr="00001F66" w:rsidR="00001F66">
        <w:rPr>
          <w:rFonts w:cs="Segoe UI" w:asciiTheme="minorHAnsi" w:hAnsiTheme="minorHAnsi"/>
          <w:color w:val="242424"/>
          <w:sz w:val="22"/>
          <w:szCs w:val="22"/>
        </w:rPr>
        <w:t xml:space="preserve">Wegen der südlichen Lage </w:t>
      </w:r>
      <w:r w:rsidR="00901B07">
        <w:rPr>
          <w:rFonts w:cs="Segoe UI" w:asciiTheme="minorHAnsi" w:hAnsiTheme="minorHAnsi"/>
          <w:color w:val="242424"/>
          <w:sz w:val="22"/>
          <w:szCs w:val="22"/>
        </w:rPr>
        <w:t xml:space="preserve">beginnt </w:t>
      </w:r>
      <w:r w:rsidR="00001F66">
        <w:rPr>
          <w:rFonts w:cs="Segoe UI" w:asciiTheme="minorHAnsi" w:hAnsiTheme="minorHAnsi"/>
          <w:color w:val="242424"/>
          <w:sz w:val="22"/>
          <w:szCs w:val="22"/>
        </w:rPr>
        <w:t xml:space="preserve">die </w:t>
      </w:r>
      <w:r w:rsidR="00901B07">
        <w:rPr>
          <w:rFonts w:cs="Segoe UI" w:asciiTheme="minorHAnsi" w:hAnsiTheme="minorHAnsi"/>
          <w:color w:val="242424"/>
          <w:sz w:val="22"/>
          <w:szCs w:val="22"/>
        </w:rPr>
        <w:t xml:space="preserve">herbstliche </w:t>
      </w:r>
      <w:r w:rsidRPr="00001F66" w:rsidR="00001F66">
        <w:rPr>
          <w:rFonts w:cs="Segoe UI" w:asciiTheme="minorHAnsi" w:hAnsiTheme="minorHAnsi"/>
          <w:color w:val="242424"/>
          <w:sz w:val="22"/>
          <w:szCs w:val="22"/>
        </w:rPr>
        <w:t xml:space="preserve">Laubfärbung hier </w:t>
      </w:r>
      <w:r w:rsidR="00001F66">
        <w:rPr>
          <w:rFonts w:cs="Segoe UI" w:asciiTheme="minorHAnsi" w:hAnsiTheme="minorHAnsi"/>
          <w:color w:val="242424"/>
          <w:sz w:val="22"/>
          <w:szCs w:val="22"/>
        </w:rPr>
        <w:t xml:space="preserve">später als in anderen Teilen von New Brunswick, bleibt dafür aber </w:t>
      </w:r>
      <w:r w:rsidRPr="00001F66" w:rsidR="00001F66">
        <w:rPr>
          <w:rFonts w:cs="Segoe UI" w:asciiTheme="minorHAnsi" w:hAnsiTheme="minorHAnsi"/>
          <w:color w:val="242424"/>
          <w:sz w:val="22"/>
          <w:szCs w:val="22"/>
        </w:rPr>
        <w:t>am längsten</w:t>
      </w:r>
      <w:r w:rsidR="00AE1456">
        <w:rPr>
          <w:rFonts w:cs="Segoe UI" w:asciiTheme="minorHAnsi" w:hAnsiTheme="minorHAnsi"/>
          <w:color w:val="242424"/>
          <w:sz w:val="22"/>
          <w:szCs w:val="22"/>
        </w:rPr>
        <w:t xml:space="preserve"> erhalten</w:t>
      </w:r>
      <w:r w:rsidR="001A5B8A">
        <w:rPr>
          <w:rFonts w:cs="Segoe UI" w:asciiTheme="minorHAnsi" w:hAnsiTheme="minorHAnsi"/>
          <w:color w:val="242424"/>
          <w:sz w:val="22"/>
          <w:szCs w:val="22"/>
        </w:rPr>
        <w:t>, oft bis zum Erntedankfest</w:t>
      </w:r>
      <w:r w:rsidRPr="00001F66" w:rsidR="00001F66">
        <w:rPr>
          <w:rFonts w:cs="Segoe UI" w:asciiTheme="minorHAnsi" w:hAnsiTheme="minorHAnsi"/>
          <w:color w:val="242424"/>
          <w:sz w:val="22"/>
          <w:szCs w:val="22"/>
        </w:rPr>
        <w:t xml:space="preserve">. </w:t>
      </w:r>
      <w:r w:rsidR="00744692">
        <w:rPr>
          <w:rFonts w:cs="Segoe UI" w:asciiTheme="minorHAnsi" w:hAnsiTheme="minorHAnsi"/>
          <w:color w:val="242424"/>
          <w:sz w:val="22"/>
          <w:szCs w:val="22"/>
        </w:rPr>
        <w:t xml:space="preserve">Herbst </w:t>
      </w:r>
      <w:r w:rsidR="00B11C88">
        <w:rPr>
          <w:rFonts w:cs="Segoe UI" w:asciiTheme="minorHAnsi" w:hAnsiTheme="minorHAnsi"/>
          <w:color w:val="242424"/>
          <w:sz w:val="22"/>
          <w:szCs w:val="22"/>
        </w:rPr>
        <w:t xml:space="preserve">ist </w:t>
      </w:r>
      <w:r w:rsidR="00AE1456">
        <w:rPr>
          <w:rFonts w:cs="Segoe UI" w:asciiTheme="minorHAnsi" w:hAnsiTheme="minorHAnsi"/>
          <w:color w:val="242424"/>
          <w:sz w:val="22"/>
          <w:szCs w:val="22"/>
        </w:rPr>
        <w:t xml:space="preserve">zudem </w:t>
      </w:r>
      <w:r w:rsidR="00B11C88">
        <w:rPr>
          <w:rFonts w:cs="Segoe UI" w:asciiTheme="minorHAnsi" w:hAnsiTheme="minorHAnsi"/>
          <w:color w:val="242424"/>
          <w:sz w:val="22"/>
          <w:szCs w:val="22"/>
        </w:rPr>
        <w:t>auch eine gute Zeit zur Walbeobachtung</w:t>
      </w:r>
      <w:r w:rsidR="00AE1456">
        <w:rPr>
          <w:rFonts w:cs="Segoe UI" w:asciiTheme="minorHAnsi" w:hAnsiTheme="minorHAnsi"/>
          <w:color w:val="242424"/>
          <w:sz w:val="22"/>
          <w:szCs w:val="22"/>
        </w:rPr>
        <w:t>, denn</w:t>
      </w:r>
      <w:r w:rsidR="00052E5C">
        <w:rPr>
          <w:rFonts w:cs="Segoe UI" w:asciiTheme="minorHAnsi" w:hAnsiTheme="minorHAnsi"/>
          <w:color w:val="242424"/>
          <w:sz w:val="22"/>
          <w:szCs w:val="22"/>
        </w:rPr>
        <w:t xml:space="preserve"> Glatt</w:t>
      </w:r>
      <w:r w:rsidR="00251B4F">
        <w:rPr>
          <w:rFonts w:cs="Segoe UI" w:asciiTheme="minorHAnsi" w:hAnsiTheme="minorHAnsi"/>
          <w:color w:val="242424"/>
          <w:sz w:val="22"/>
          <w:szCs w:val="22"/>
        </w:rPr>
        <w:t xml:space="preserve">wale oder Nordkaper bleiben </w:t>
      </w:r>
      <w:r w:rsidR="00744692">
        <w:rPr>
          <w:rFonts w:cs="Segoe UI" w:asciiTheme="minorHAnsi" w:hAnsiTheme="minorHAnsi"/>
          <w:color w:val="242424"/>
          <w:sz w:val="22"/>
          <w:szCs w:val="22"/>
        </w:rPr>
        <w:t xml:space="preserve">gewöhnlich </w:t>
      </w:r>
      <w:r w:rsidR="00251B4F">
        <w:rPr>
          <w:rFonts w:cs="Segoe UI" w:asciiTheme="minorHAnsi" w:hAnsiTheme="minorHAnsi"/>
          <w:color w:val="242424"/>
          <w:sz w:val="22"/>
          <w:szCs w:val="22"/>
        </w:rPr>
        <w:t xml:space="preserve">bis </w:t>
      </w:r>
      <w:r w:rsidR="00744692">
        <w:rPr>
          <w:rFonts w:cs="Segoe UI" w:asciiTheme="minorHAnsi" w:hAnsiTheme="minorHAnsi"/>
          <w:color w:val="242424"/>
          <w:sz w:val="22"/>
          <w:szCs w:val="22"/>
        </w:rPr>
        <w:t xml:space="preserve">Anfang </w:t>
      </w:r>
      <w:r w:rsidR="00251B4F">
        <w:rPr>
          <w:rFonts w:cs="Segoe UI" w:asciiTheme="minorHAnsi" w:hAnsiTheme="minorHAnsi"/>
          <w:color w:val="242424"/>
          <w:sz w:val="22"/>
          <w:szCs w:val="22"/>
        </w:rPr>
        <w:t xml:space="preserve">Oktober in </w:t>
      </w:r>
      <w:r w:rsidR="00CB3836">
        <w:rPr>
          <w:rFonts w:cs="Segoe UI" w:asciiTheme="minorHAnsi" w:hAnsiTheme="minorHAnsi"/>
          <w:color w:val="242424"/>
          <w:sz w:val="22"/>
          <w:szCs w:val="22"/>
        </w:rPr>
        <w:t xml:space="preserve">Bay </w:t>
      </w:r>
      <w:proofErr w:type="spellStart"/>
      <w:r w:rsidR="00CB3836">
        <w:rPr>
          <w:rFonts w:cs="Segoe UI" w:asciiTheme="minorHAnsi" w:hAnsiTheme="minorHAnsi"/>
          <w:color w:val="242424"/>
          <w:sz w:val="22"/>
          <w:szCs w:val="22"/>
        </w:rPr>
        <w:t>of</w:t>
      </w:r>
      <w:proofErr w:type="spellEnd"/>
      <w:r w:rsidR="00CB3836">
        <w:rPr>
          <w:rFonts w:cs="Segoe UI" w:asciiTheme="minorHAnsi" w:hAnsiTheme="minorHAnsi"/>
          <w:color w:val="242424"/>
          <w:sz w:val="22"/>
          <w:szCs w:val="22"/>
        </w:rPr>
        <w:t xml:space="preserve"> Fundy</w:t>
      </w:r>
      <w:r w:rsidR="00251B4F">
        <w:rPr>
          <w:rFonts w:cs="Segoe UI" w:asciiTheme="minorHAnsi" w:hAnsiTheme="minorHAnsi"/>
          <w:color w:val="242424"/>
          <w:sz w:val="22"/>
          <w:szCs w:val="22"/>
        </w:rPr>
        <w:t>.</w:t>
      </w:r>
      <w:r w:rsidR="006F34C3">
        <w:rPr>
          <w:rFonts w:cs="Segoe UI" w:asciiTheme="minorHAnsi" w:hAnsiTheme="minorHAnsi"/>
          <w:color w:val="242424"/>
          <w:sz w:val="22"/>
          <w:szCs w:val="22"/>
        </w:rPr>
        <w:t xml:space="preserve"> </w:t>
      </w:r>
    </w:p>
    <w:p w:rsidR="00AD093D" w:rsidP="39C75E97" w:rsidRDefault="00AD093D" w14:paraId="7B79DE93" w14:noSpellErr="1" w14:textId="0A6C3B62">
      <w:pPr>
        <w:pStyle w:val="StandardWeb"/>
        <w:shd w:val="clear" w:color="auto" w:fill="FFFFFF" w:themeFill="background1"/>
        <w:ind w:left="567" w:right="543"/>
        <w:jc w:val="both"/>
        <w:rPr>
          <w:rFonts w:ascii="Calibri" w:hAnsi="Calibri" w:cs="Segoe UI" w:asciiTheme="minorAscii" w:hAnsiTheme="minorAscii"/>
          <w:color w:val="242424"/>
          <w:sz w:val="22"/>
          <w:szCs w:val="22"/>
        </w:rPr>
      </w:pPr>
    </w:p>
    <w:p w:rsidRPr="001E41EB" w:rsidR="00DA795E" w:rsidP="004A7D34" w:rsidRDefault="004A7D34" w14:paraId="2C7417FB" w14:textId="51DA24BD">
      <w:pPr>
        <w:pStyle w:val="StandardWeb"/>
        <w:numPr>
          <w:ilvl w:val="0"/>
          <w:numId w:val="18"/>
        </w:numPr>
        <w:shd w:val="clear" w:color="auto" w:fill="FFFFFF" w:themeFill="background1"/>
        <w:ind w:right="543"/>
        <w:jc w:val="both"/>
        <w:rPr>
          <w:rFonts w:cs="Segoe UI" w:asciiTheme="minorHAnsi" w:hAnsiTheme="minorHAnsi"/>
          <w:b/>
          <w:bCs/>
          <w:color w:val="242424"/>
          <w:sz w:val="22"/>
          <w:szCs w:val="22"/>
          <w:lang w:val="en-CA"/>
        </w:rPr>
      </w:pPr>
      <w:r w:rsidRPr="39C75E97" w:rsidR="004A7D34">
        <w:rPr>
          <w:rFonts w:ascii="Calibri" w:hAnsi="Calibri" w:cs="Segoe UI" w:asciiTheme="minorAscii" w:hAnsiTheme="minorAscii"/>
          <w:b w:val="1"/>
          <w:bCs w:val="1"/>
          <w:color w:val="242424"/>
          <w:sz w:val="22"/>
          <w:szCs w:val="22"/>
          <w:lang w:val="en-CA"/>
        </w:rPr>
        <w:t>Cape Smokey Provincial Park, Nova Scotia</w:t>
      </w:r>
    </w:p>
    <w:p w:rsidRPr="001E41EB" w:rsidR="004A7D34" w:rsidP="004A7D34" w:rsidRDefault="001E41EB" w14:paraId="42D2998E" w14:textId="130966D0">
      <w:pPr>
        <w:pStyle w:val="StandardWeb"/>
        <w:shd w:val="clear" w:color="auto" w:fill="FFFFFF" w:themeFill="background1"/>
        <w:ind w:left="567" w:right="543"/>
        <w:jc w:val="both"/>
        <w:rPr>
          <w:rFonts w:cs="Segoe UI" w:asciiTheme="minorHAnsi" w:hAnsiTheme="minorHAnsi"/>
          <w:color w:val="242424"/>
          <w:sz w:val="22"/>
          <w:szCs w:val="22"/>
        </w:rPr>
      </w:pPr>
      <w:r w:rsidRPr="001E41EB">
        <w:rPr>
          <w:rFonts w:cs="Segoe UI" w:asciiTheme="minorHAnsi" w:hAnsiTheme="minorHAnsi"/>
          <w:color w:val="242424"/>
          <w:sz w:val="22"/>
          <w:szCs w:val="22"/>
        </w:rPr>
        <w:t xml:space="preserve">Dank seiner vielen roten </w:t>
      </w:r>
      <w:r w:rsidR="00092375">
        <w:rPr>
          <w:rFonts w:cs="Segoe UI" w:asciiTheme="minorHAnsi" w:hAnsiTheme="minorHAnsi"/>
          <w:color w:val="242424"/>
          <w:sz w:val="22"/>
          <w:szCs w:val="22"/>
        </w:rPr>
        <w:t xml:space="preserve">Ahornbäume gehört der </w:t>
      </w:r>
      <w:hyperlink w:history="1" r:id="rId25">
        <w:r w:rsidRPr="00A84D1A">
          <w:rPr>
            <w:rStyle w:val="Hyperlink"/>
            <w:rFonts w:cs="Segoe UI" w:asciiTheme="minorHAnsi" w:hAnsiTheme="minorHAnsi"/>
            <w:sz w:val="22"/>
            <w:szCs w:val="22"/>
          </w:rPr>
          <w:t xml:space="preserve">Cape </w:t>
        </w:r>
        <w:proofErr w:type="spellStart"/>
        <w:r w:rsidRPr="00A84D1A">
          <w:rPr>
            <w:rStyle w:val="Hyperlink"/>
            <w:rFonts w:cs="Segoe UI" w:asciiTheme="minorHAnsi" w:hAnsiTheme="minorHAnsi"/>
            <w:sz w:val="22"/>
            <w:szCs w:val="22"/>
          </w:rPr>
          <w:t>Smokey</w:t>
        </w:r>
        <w:proofErr w:type="spellEnd"/>
        <w:r w:rsidRPr="00A84D1A" w:rsidR="00092375">
          <w:rPr>
            <w:rStyle w:val="Hyperlink"/>
            <w:rFonts w:cs="Segoe UI" w:asciiTheme="minorHAnsi" w:hAnsiTheme="minorHAnsi"/>
            <w:sz w:val="22"/>
            <w:szCs w:val="22"/>
          </w:rPr>
          <w:t xml:space="preserve"> </w:t>
        </w:r>
        <w:proofErr w:type="spellStart"/>
        <w:r w:rsidRPr="00A84D1A" w:rsidR="00092375">
          <w:rPr>
            <w:rStyle w:val="Hyperlink"/>
            <w:rFonts w:cs="Segoe UI" w:asciiTheme="minorHAnsi" w:hAnsiTheme="minorHAnsi"/>
            <w:sz w:val="22"/>
            <w:szCs w:val="22"/>
          </w:rPr>
          <w:t>Provincial</w:t>
        </w:r>
        <w:proofErr w:type="spellEnd"/>
        <w:r w:rsidRPr="00A84D1A" w:rsidR="00092375">
          <w:rPr>
            <w:rStyle w:val="Hyperlink"/>
            <w:rFonts w:cs="Segoe UI" w:asciiTheme="minorHAnsi" w:hAnsiTheme="minorHAnsi"/>
            <w:sz w:val="22"/>
            <w:szCs w:val="22"/>
          </w:rPr>
          <w:t xml:space="preserve"> Park</w:t>
        </w:r>
      </w:hyperlink>
      <w:r w:rsidR="00092375">
        <w:rPr>
          <w:rFonts w:cs="Segoe UI" w:asciiTheme="minorHAnsi" w:hAnsiTheme="minorHAnsi"/>
          <w:color w:val="242424"/>
          <w:sz w:val="22"/>
          <w:szCs w:val="22"/>
        </w:rPr>
        <w:t xml:space="preserve"> </w:t>
      </w:r>
      <w:r w:rsidR="001C147A">
        <w:rPr>
          <w:rFonts w:cs="Segoe UI" w:asciiTheme="minorHAnsi" w:hAnsiTheme="minorHAnsi"/>
          <w:color w:val="242424"/>
          <w:sz w:val="22"/>
          <w:szCs w:val="22"/>
        </w:rPr>
        <w:t xml:space="preserve">im Herbst </w:t>
      </w:r>
      <w:r w:rsidR="00092375">
        <w:rPr>
          <w:rFonts w:cs="Segoe UI" w:asciiTheme="minorHAnsi" w:hAnsiTheme="minorHAnsi"/>
          <w:color w:val="242424"/>
          <w:sz w:val="22"/>
          <w:szCs w:val="22"/>
        </w:rPr>
        <w:t xml:space="preserve">zu den besten </w:t>
      </w:r>
      <w:r w:rsidR="00E254D0">
        <w:rPr>
          <w:rFonts w:cs="Segoe UI" w:asciiTheme="minorHAnsi" w:hAnsiTheme="minorHAnsi"/>
          <w:color w:val="242424"/>
          <w:sz w:val="22"/>
          <w:szCs w:val="22"/>
        </w:rPr>
        <w:t>Pausens</w:t>
      </w:r>
      <w:r w:rsidR="001C147A">
        <w:rPr>
          <w:rFonts w:cs="Segoe UI" w:asciiTheme="minorHAnsi" w:hAnsiTheme="minorHAnsi"/>
          <w:color w:val="242424"/>
          <w:sz w:val="22"/>
          <w:szCs w:val="22"/>
        </w:rPr>
        <w:t>topps auf dem berühmten Cabot Trail</w:t>
      </w:r>
      <w:r w:rsidR="00A8246C">
        <w:rPr>
          <w:rFonts w:cs="Segoe UI" w:asciiTheme="minorHAnsi" w:hAnsiTheme="minorHAnsi"/>
          <w:color w:val="242424"/>
          <w:sz w:val="22"/>
          <w:szCs w:val="22"/>
        </w:rPr>
        <w:t xml:space="preserve">, </w:t>
      </w:r>
      <w:r w:rsidR="00EC6E11">
        <w:rPr>
          <w:rFonts w:cs="Segoe UI" w:asciiTheme="minorHAnsi" w:hAnsiTheme="minorHAnsi"/>
          <w:color w:val="242424"/>
          <w:sz w:val="22"/>
          <w:szCs w:val="22"/>
        </w:rPr>
        <w:t xml:space="preserve">der </w:t>
      </w:r>
      <w:r w:rsidR="00751596">
        <w:rPr>
          <w:rFonts w:cs="Segoe UI" w:asciiTheme="minorHAnsi" w:hAnsiTheme="minorHAnsi"/>
          <w:color w:val="242424"/>
          <w:sz w:val="22"/>
          <w:szCs w:val="22"/>
        </w:rPr>
        <w:t xml:space="preserve">die </w:t>
      </w:r>
      <w:r w:rsidR="00A8246C">
        <w:rPr>
          <w:rFonts w:cs="Segoe UI" w:asciiTheme="minorHAnsi" w:hAnsiTheme="minorHAnsi"/>
          <w:color w:val="242424"/>
          <w:sz w:val="22"/>
          <w:szCs w:val="22"/>
        </w:rPr>
        <w:t xml:space="preserve">Cape Breton </w:t>
      </w:r>
      <w:r w:rsidR="00751596">
        <w:rPr>
          <w:rFonts w:cs="Segoe UI" w:asciiTheme="minorHAnsi" w:hAnsiTheme="minorHAnsi"/>
          <w:color w:val="242424"/>
          <w:sz w:val="22"/>
          <w:szCs w:val="22"/>
        </w:rPr>
        <w:t xml:space="preserve">Insel im Norden von Nova Scotia </w:t>
      </w:r>
      <w:r w:rsidR="00A8246C">
        <w:rPr>
          <w:rFonts w:cs="Segoe UI" w:asciiTheme="minorHAnsi" w:hAnsiTheme="minorHAnsi"/>
          <w:color w:val="242424"/>
          <w:sz w:val="22"/>
          <w:szCs w:val="22"/>
        </w:rPr>
        <w:t xml:space="preserve">auf </w:t>
      </w:r>
      <w:r w:rsidR="003876E3">
        <w:rPr>
          <w:rFonts w:cs="Segoe UI" w:asciiTheme="minorHAnsi" w:hAnsiTheme="minorHAnsi"/>
          <w:color w:val="242424"/>
          <w:sz w:val="22"/>
          <w:szCs w:val="22"/>
        </w:rPr>
        <w:t>knapp 300 Kilometern umrundet</w:t>
      </w:r>
      <w:r w:rsidR="001C147A">
        <w:rPr>
          <w:rFonts w:cs="Segoe UI" w:asciiTheme="minorHAnsi" w:hAnsiTheme="minorHAnsi"/>
          <w:color w:val="242424"/>
          <w:sz w:val="22"/>
          <w:szCs w:val="22"/>
        </w:rPr>
        <w:t>.</w:t>
      </w:r>
      <w:r w:rsidR="00D20E26">
        <w:rPr>
          <w:rFonts w:cs="Segoe UI" w:asciiTheme="minorHAnsi" w:hAnsiTheme="minorHAnsi"/>
          <w:color w:val="242424"/>
          <w:sz w:val="22"/>
          <w:szCs w:val="22"/>
        </w:rPr>
        <w:t xml:space="preserve"> </w:t>
      </w:r>
      <w:r w:rsidR="008372B4">
        <w:rPr>
          <w:rFonts w:cs="Segoe UI" w:asciiTheme="minorHAnsi" w:hAnsiTheme="minorHAnsi"/>
          <w:color w:val="242424"/>
          <w:sz w:val="22"/>
          <w:szCs w:val="22"/>
        </w:rPr>
        <w:t xml:space="preserve">Der Park schützt eine der höchsten </w:t>
      </w:r>
      <w:r w:rsidR="00751596">
        <w:rPr>
          <w:rFonts w:cs="Segoe UI" w:asciiTheme="minorHAnsi" w:hAnsiTheme="minorHAnsi"/>
          <w:color w:val="242424"/>
          <w:sz w:val="22"/>
          <w:szCs w:val="22"/>
        </w:rPr>
        <w:t>Erhebungen</w:t>
      </w:r>
      <w:r w:rsidR="008372B4">
        <w:rPr>
          <w:rFonts w:cs="Segoe UI" w:asciiTheme="minorHAnsi" w:hAnsiTheme="minorHAnsi"/>
          <w:color w:val="242424"/>
          <w:sz w:val="22"/>
          <w:szCs w:val="22"/>
        </w:rPr>
        <w:t xml:space="preserve"> entlang der spektakulären </w:t>
      </w:r>
      <w:r w:rsidR="00EE47B8">
        <w:rPr>
          <w:rFonts w:cs="Segoe UI" w:asciiTheme="minorHAnsi" w:hAnsiTheme="minorHAnsi"/>
          <w:color w:val="242424"/>
          <w:sz w:val="22"/>
          <w:szCs w:val="22"/>
        </w:rPr>
        <w:t xml:space="preserve">Steilküste </w:t>
      </w:r>
      <w:r w:rsidR="003A2EBB">
        <w:rPr>
          <w:rFonts w:cs="Segoe UI" w:asciiTheme="minorHAnsi" w:hAnsiTheme="minorHAnsi"/>
          <w:color w:val="242424"/>
          <w:sz w:val="22"/>
          <w:szCs w:val="22"/>
        </w:rPr>
        <w:t>a</w:t>
      </w:r>
      <w:r w:rsidR="00EE47B8">
        <w:rPr>
          <w:rFonts w:cs="Segoe UI" w:asciiTheme="minorHAnsi" w:hAnsiTheme="minorHAnsi"/>
          <w:color w:val="242424"/>
          <w:sz w:val="22"/>
          <w:szCs w:val="22"/>
        </w:rPr>
        <w:t xml:space="preserve">m Atlantik. </w:t>
      </w:r>
      <w:r w:rsidR="00D20E26">
        <w:rPr>
          <w:rFonts w:cs="Segoe UI" w:asciiTheme="minorHAnsi" w:hAnsiTheme="minorHAnsi"/>
          <w:color w:val="242424"/>
          <w:sz w:val="22"/>
          <w:szCs w:val="22"/>
        </w:rPr>
        <w:t xml:space="preserve">Aussichtspunkte und kurze Wander- und Spazierwege erlauben </w:t>
      </w:r>
      <w:r w:rsidR="00EE47B8">
        <w:rPr>
          <w:rFonts w:cs="Segoe UI" w:asciiTheme="minorHAnsi" w:hAnsiTheme="minorHAnsi"/>
          <w:color w:val="242424"/>
          <w:sz w:val="22"/>
          <w:szCs w:val="22"/>
        </w:rPr>
        <w:t xml:space="preserve">Blicke </w:t>
      </w:r>
      <w:r w:rsidR="009A3685">
        <w:rPr>
          <w:rFonts w:cs="Segoe UI" w:asciiTheme="minorHAnsi" w:hAnsiTheme="minorHAnsi"/>
          <w:color w:val="242424"/>
          <w:sz w:val="22"/>
          <w:szCs w:val="22"/>
        </w:rPr>
        <w:t xml:space="preserve">auf </w:t>
      </w:r>
      <w:r w:rsidRPr="001E41EB">
        <w:rPr>
          <w:rFonts w:cs="Segoe UI" w:asciiTheme="minorHAnsi" w:hAnsiTheme="minorHAnsi"/>
          <w:color w:val="242424"/>
          <w:sz w:val="22"/>
          <w:szCs w:val="22"/>
        </w:rPr>
        <w:t>scharlachrote, burgunderrote</w:t>
      </w:r>
      <w:r w:rsidR="006E2676">
        <w:rPr>
          <w:rFonts w:cs="Segoe UI" w:asciiTheme="minorHAnsi" w:hAnsiTheme="minorHAnsi"/>
          <w:color w:val="242424"/>
          <w:sz w:val="22"/>
          <w:szCs w:val="22"/>
        </w:rPr>
        <w:t>, purpurrote</w:t>
      </w:r>
      <w:r w:rsidR="009A3685">
        <w:rPr>
          <w:rFonts w:cs="Segoe UI" w:asciiTheme="minorHAnsi" w:hAnsiTheme="minorHAnsi"/>
          <w:color w:val="242424"/>
          <w:sz w:val="22"/>
          <w:szCs w:val="22"/>
        </w:rPr>
        <w:t xml:space="preserve"> </w:t>
      </w:r>
      <w:r w:rsidRPr="001E41EB">
        <w:rPr>
          <w:rFonts w:cs="Segoe UI" w:asciiTheme="minorHAnsi" w:hAnsiTheme="minorHAnsi"/>
          <w:color w:val="242424"/>
          <w:sz w:val="22"/>
          <w:szCs w:val="22"/>
        </w:rPr>
        <w:t xml:space="preserve">und kastanienbraune </w:t>
      </w:r>
      <w:r w:rsidR="009A3685">
        <w:rPr>
          <w:rFonts w:cs="Segoe UI" w:asciiTheme="minorHAnsi" w:hAnsiTheme="minorHAnsi"/>
          <w:color w:val="242424"/>
          <w:sz w:val="22"/>
          <w:szCs w:val="22"/>
        </w:rPr>
        <w:t>Wälder</w:t>
      </w:r>
      <w:r w:rsidRPr="001E41EB">
        <w:rPr>
          <w:rFonts w:cs="Segoe UI" w:asciiTheme="minorHAnsi" w:hAnsiTheme="minorHAnsi"/>
          <w:color w:val="242424"/>
          <w:sz w:val="22"/>
          <w:szCs w:val="22"/>
        </w:rPr>
        <w:t>.</w:t>
      </w:r>
      <w:r w:rsidR="00944505">
        <w:rPr>
          <w:rFonts w:cs="Segoe UI" w:asciiTheme="minorHAnsi" w:hAnsiTheme="minorHAnsi"/>
          <w:color w:val="242424"/>
          <w:sz w:val="22"/>
          <w:szCs w:val="22"/>
        </w:rPr>
        <w:t xml:space="preserve"> Der Park liegt </w:t>
      </w:r>
      <w:r w:rsidR="0069694E">
        <w:rPr>
          <w:rFonts w:cs="Segoe UI" w:asciiTheme="minorHAnsi" w:hAnsiTheme="minorHAnsi"/>
          <w:color w:val="242424"/>
          <w:sz w:val="22"/>
          <w:szCs w:val="22"/>
        </w:rPr>
        <w:t xml:space="preserve">nur wenige Kilometer </w:t>
      </w:r>
      <w:r w:rsidR="00944505">
        <w:rPr>
          <w:rFonts w:cs="Segoe UI" w:asciiTheme="minorHAnsi" w:hAnsiTheme="minorHAnsi"/>
          <w:color w:val="242424"/>
          <w:sz w:val="22"/>
          <w:szCs w:val="22"/>
        </w:rPr>
        <w:t xml:space="preserve">südlich von </w:t>
      </w:r>
      <w:proofErr w:type="spellStart"/>
      <w:r w:rsidR="00944505">
        <w:rPr>
          <w:rFonts w:cs="Segoe UI" w:asciiTheme="minorHAnsi" w:hAnsiTheme="minorHAnsi"/>
          <w:color w:val="242424"/>
          <w:sz w:val="22"/>
          <w:szCs w:val="22"/>
        </w:rPr>
        <w:t>Ingonish</w:t>
      </w:r>
      <w:proofErr w:type="spellEnd"/>
      <w:r w:rsidR="000916A5">
        <w:rPr>
          <w:rFonts w:cs="Segoe UI" w:asciiTheme="minorHAnsi" w:hAnsiTheme="minorHAnsi"/>
          <w:color w:val="242424"/>
          <w:sz w:val="22"/>
          <w:szCs w:val="22"/>
        </w:rPr>
        <w:t xml:space="preserve">, </w:t>
      </w:r>
      <w:r w:rsidR="00906C22">
        <w:rPr>
          <w:rFonts w:cs="Segoe UI" w:asciiTheme="minorHAnsi" w:hAnsiTheme="minorHAnsi"/>
          <w:color w:val="242424"/>
          <w:sz w:val="22"/>
          <w:szCs w:val="22"/>
        </w:rPr>
        <w:t>einem Zentrum der</w:t>
      </w:r>
      <w:r w:rsidR="00605A0D">
        <w:rPr>
          <w:rFonts w:cs="Segoe UI" w:asciiTheme="minorHAnsi" w:hAnsiTheme="minorHAnsi"/>
          <w:color w:val="242424"/>
          <w:sz w:val="22"/>
          <w:szCs w:val="22"/>
        </w:rPr>
        <w:t xml:space="preserve"> der so genannten Le</w:t>
      </w:r>
      <w:r w:rsidR="00906C22">
        <w:rPr>
          <w:rFonts w:cs="Segoe UI" w:asciiTheme="minorHAnsi" w:hAnsiTheme="minorHAnsi"/>
          <w:color w:val="242424"/>
          <w:sz w:val="22"/>
          <w:szCs w:val="22"/>
        </w:rPr>
        <w:t xml:space="preserve">af </w:t>
      </w:r>
      <w:proofErr w:type="spellStart"/>
      <w:r w:rsidR="00906C22">
        <w:rPr>
          <w:rFonts w:cs="Segoe UI" w:asciiTheme="minorHAnsi" w:hAnsiTheme="minorHAnsi"/>
          <w:color w:val="242424"/>
          <w:sz w:val="22"/>
          <w:szCs w:val="22"/>
        </w:rPr>
        <w:t>Peeper</w:t>
      </w:r>
      <w:proofErr w:type="spellEnd"/>
      <w:r w:rsidR="00906C22">
        <w:rPr>
          <w:rFonts w:cs="Segoe UI" w:asciiTheme="minorHAnsi" w:hAnsiTheme="minorHAnsi"/>
          <w:color w:val="242424"/>
          <w:sz w:val="22"/>
          <w:szCs w:val="22"/>
        </w:rPr>
        <w:t xml:space="preserve">, die </w:t>
      </w:r>
      <w:r w:rsidR="00166860">
        <w:rPr>
          <w:rFonts w:cs="Segoe UI" w:asciiTheme="minorHAnsi" w:hAnsiTheme="minorHAnsi"/>
          <w:color w:val="242424"/>
          <w:sz w:val="22"/>
          <w:szCs w:val="22"/>
        </w:rPr>
        <w:t xml:space="preserve">zum Teil </w:t>
      </w:r>
      <w:r w:rsidR="0069694E">
        <w:rPr>
          <w:rFonts w:cs="Segoe UI" w:asciiTheme="minorHAnsi" w:hAnsiTheme="minorHAnsi"/>
          <w:color w:val="242424"/>
          <w:sz w:val="22"/>
          <w:szCs w:val="22"/>
        </w:rPr>
        <w:t xml:space="preserve">von </w:t>
      </w:r>
      <w:r w:rsidR="00166860">
        <w:rPr>
          <w:rFonts w:cs="Segoe UI" w:asciiTheme="minorHAnsi" w:hAnsiTheme="minorHAnsi"/>
          <w:color w:val="242424"/>
          <w:sz w:val="22"/>
          <w:szCs w:val="22"/>
        </w:rPr>
        <w:t>weit</w:t>
      </w:r>
      <w:r w:rsidR="0069694E">
        <w:rPr>
          <w:rFonts w:cs="Segoe UI" w:asciiTheme="minorHAnsi" w:hAnsiTheme="minorHAnsi"/>
          <w:color w:val="242424"/>
          <w:sz w:val="22"/>
          <w:szCs w:val="22"/>
        </w:rPr>
        <w:t>her</w:t>
      </w:r>
      <w:r w:rsidR="00166860">
        <w:rPr>
          <w:rFonts w:cs="Segoe UI" w:asciiTheme="minorHAnsi" w:hAnsiTheme="minorHAnsi"/>
          <w:color w:val="242424"/>
          <w:sz w:val="22"/>
          <w:szCs w:val="22"/>
        </w:rPr>
        <w:t xml:space="preserve"> </w:t>
      </w:r>
      <w:r w:rsidR="0069694E">
        <w:rPr>
          <w:rFonts w:cs="Segoe UI" w:asciiTheme="minorHAnsi" w:hAnsiTheme="minorHAnsi"/>
          <w:color w:val="242424"/>
          <w:sz w:val="22"/>
          <w:szCs w:val="22"/>
        </w:rPr>
        <w:t>an</w:t>
      </w:r>
      <w:r w:rsidR="00166860">
        <w:rPr>
          <w:rFonts w:cs="Segoe UI" w:asciiTheme="minorHAnsi" w:hAnsiTheme="minorHAnsi"/>
          <w:color w:val="242424"/>
          <w:sz w:val="22"/>
          <w:szCs w:val="22"/>
        </w:rPr>
        <w:t>reisen, um das Farbenspektakel zu erleben</w:t>
      </w:r>
      <w:r w:rsidR="00906C22">
        <w:rPr>
          <w:rFonts w:cs="Segoe UI" w:asciiTheme="minorHAnsi" w:hAnsiTheme="minorHAnsi"/>
          <w:color w:val="242424"/>
          <w:sz w:val="22"/>
          <w:szCs w:val="22"/>
        </w:rPr>
        <w:t xml:space="preserve">. </w:t>
      </w:r>
      <w:r w:rsidR="00A108E0">
        <w:rPr>
          <w:rFonts w:cs="Segoe UI" w:asciiTheme="minorHAnsi" w:hAnsiTheme="minorHAnsi"/>
          <w:color w:val="242424"/>
          <w:sz w:val="22"/>
          <w:szCs w:val="22"/>
        </w:rPr>
        <w:t xml:space="preserve">Im weiteren Verlauf führt der Cabot Trail in den </w:t>
      </w:r>
      <w:hyperlink w:history="1" r:id="rId26">
        <w:r w:rsidRPr="00AE1792" w:rsidR="00A108E0">
          <w:rPr>
            <w:rStyle w:val="Hyperlink"/>
            <w:rFonts w:cs="Segoe UI" w:asciiTheme="minorHAnsi" w:hAnsiTheme="minorHAnsi"/>
            <w:sz w:val="22"/>
            <w:szCs w:val="22"/>
          </w:rPr>
          <w:t>Cape Breton Highlands National Park</w:t>
        </w:r>
      </w:hyperlink>
      <w:r w:rsidR="00A108E0">
        <w:rPr>
          <w:rFonts w:cs="Segoe UI" w:asciiTheme="minorHAnsi" w:hAnsiTheme="minorHAnsi"/>
          <w:color w:val="242424"/>
          <w:sz w:val="22"/>
          <w:szCs w:val="22"/>
        </w:rPr>
        <w:t xml:space="preserve">, </w:t>
      </w:r>
      <w:r w:rsidR="00AE1456">
        <w:rPr>
          <w:rFonts w:cs="Segoe UI" w:asciiTheme="minorHAnsi" w:hAnsiTheme="minorHAnsi"/>
          <w:color w:val="242424"/>
          <w:sz w:val="22"/>
          <w:szCs w:val="22"/>
        </w:rPr>
        <w:t xml:space="preserve">der ebenfalls spektakuläre Aussichten für </w:t>
      </w:r>
      <w:r w:rsidR="00AD093D">
        <w:rPr>
          <w:rFonts w:cs="Segoe UI" w:asciiTheme="minorHAnsi" w:hAnsiTheme="minorHAnsi"/>
          <w:color w:val="242424"/>
          <w:sz w:val="22"/>
          <w:szCs w:val="22"/>
        </w:rPr>
        <w:t xml:space="preserve">Blättergucker </w:t>
      </w:r>
      <w:r w:rsidR="00AE1456">
        <w:rPr>
          <w:rFonts w:cs="Segoe UI" w:asciiTheme="minorHAnsi" w:hAnsiTheme="minorHAnsi"/>
          <w:color w:val="242424"/>
          <w:sz w:val="22"/>
          <w:szCs w:val="22"/>
        </w:rPr>
        <w:t>bietet.</w:t>
      </w:r>
    </w:p>
    <w:p w:rsidRPr="001E41EB" w:rsidR="00DA795E" w:rsidP="00001F66" w:rsidRDefault="00DA795E" w14:paraId="3E538BAE" w14:textId="77777777">
      <w:pPr>
        <w:pStyle w:val="StandardWeb"/>
        <w:shd w:val="clear" w:color="auto" w:fill="FFFFFF" w:themeFill="background1"/>
        <w:ind w:left="567" w:right="543"/>
        <w:jc w:val="both"/>
        <w:rPr>
          <w:rFonts w:cs="Segoe UI" w:asciiTheme="minorHAnsi" w:hAnsiTheme="minorHAnsi"/>
          <w:color w:val="242424"/>
          <w:sz w:val="22"/>
          <w:szCs w:val="22"/>
        </w:rPr>
      </w:pPr>
    </w:p>
    <w:p w:rsidRPr="001A5B8A" w:rsidR="00EB5D60" w:rsidP="001A5B8A" w:rsidRDefault="00EB5D60" w14:paraId="15F808B8" w14:textId="6ABA0011">
      <w:pPr>
        <w:pStyle w:val="StandardWeb"/>
        <w:numPr>
          <w:ilvl w:val="0"/>
          <w:numId w:val="18"/>
        </w:numPr>
        <w:shd w:val="clear" w:color="auto" w:fill="FFFFFF" w:themeFill="background1"/>
        <w:ind w:right="543"/>
        <w:jc w:val="both"/>
        <w:rPr>
          <w:rFonts w:cs="Segoe UI" w:asciiTheme="minorHAnsi" w:hAnsiTheme="minorHAnsi"/>
          <w:b/>
          <w:bCs/>
          <w:color w:val="242424"/>
          <w:sz w:val="22"/>
          <w:szCs w:val="22"/>
          <w:lang w:val="en-CA"/>
        </w:rPr>
      </w:pPr>
      <w:r w:rsidRPr="39C75E97" w:rsidR="00EB5D60">
        <w:rPr>
          <w:rFonts w:ascii="Calibri" w:hAnsi="Calibri" w:cs="Segoe UI" w:asciiTheme="minorAscii" w:hAnsiTheme="minorAscii"/>
          <w:b w:val="1"/>
          <w:bCs w:val="1"/>
          <w:color w:val="242424"/>
          <w:sz w:val="22"/>
          <w:szCs w:val="22"/>
          <w:lang w:val="en-CA"/>
        </w:rPr>
        <w:t xml:space="preserve">Gros </w:t>
      </w:r>
      <w:proofErr w:type="spellStart"/>
      <w:r w:rsidRPr="39C75E97" w:rsidR="00EB5D60">
        <w:rPr>
          <w:rFonts w:ascii="Calibri" w:hAnsi="Calibri" w:cs="Segoe UI" w:asciiTheme="minorAscii" w:hAnsiTheme="minorAscii"/>
          <w:b w:val="1"/>
          <w:bCs w:val="1"/>
          <w:color w:val="242424"/>
          <w:sz w:val="22"/>
          <w:szCs w:val="22"/>
          <w:lang w:val="en-CA"/>
        </w:rPr>
        <w:t>Morne</w:t>
      </w:r>
      <w:proofErr w:type="spellEnd"/>
      <w:r w:rsidRPr="39C75E97" w:rsidR="00EB5D60">
        <w:rPr>
          <w:rFonts w:ascii="Calibri" w:hAnsi="Calibri" w:cs="Segoe UI" w:asciiTheme="minorAscii" w:hAnsiTheme="minorAscii"/>
          <w:b w:val="1"/>
          <w:bCs w:val="1"/>
          <w:color w:val="242424"/>
          <w:sz w:val="22"/>
          <w:szCs w:val="22"/>
          <w:lang w:val="en-CA"/>
        </w:rPr>
        <w:t xml:space="preserve"> </w:t>
      </w:r>
      <w:r w:rsidRPr="39C75E97" w:rsidR="00160F93">
        <w:rPr>
          <w:rFonts w:ascii="Calibri" w:hAnsi="Calibri" w:cs="Segoe UI" w:asciiTheme="minorAscii" w:hAnsiTheme="minorAscii"/>
          <w:b w:val="1"/>
          <w:bCs w:val="1"/>
          <w:color w:val="242424"/>
          <w:sz w:val="22"/>
          <w:szCs w:val="22"/>
          <w:lang w:val="en-CA"/>
        </w:rPr>
        <w:t>National</w:t>
      </w:r>
      <w:r w:rsidRPr="39C75E97" w:rsidR="00EB5D60">
        <w:rPr>
          <w:rFonts w:ascii="Calibri" w:hAnsi="Calibri" w:cs="Segoe UI" w:asciiTheme="minorAscii" w:hAnsiTheme="minorAscii"/>
          <w:b w:val="1"/>
          <w:bCs w:val="1"/>
          <w:color w:val="242424"/>
          <w:sz w:val="22"/>
          <w:szCs w:val="22"/>
          <w:lang w:val="en-CA"/>
        </w:rPr>
        <w:t xml:space="preserve"> Park, Newfoundland &amp; Labrador</w:t>
      </w:r>
    </w:p>
    <w:p w:rsidR="00EE4412" w:rsidP="00BD5FB7" w:rsidRDefault="003759D4" w14:paraId="65B83F58" w14:textId="6FBCA377">
      <w:pPr>
        <w:pStyle w:val="StandardWeb"/>
        <w:shd w:val="clear" w:color="auto" w:fill="FFFFFF" w:themeFill="background1"/>
        <w:ind w:left="567" w:right="543"/>
        <w:jc w:val="both"/>
        <w:rPr>
          <w:rFonts w:cs="Segoe UI" w:asciiTheme="minorHAnsi" w:hAnsiTheme="minorHAnsi"/>
          <w:color w:val="242424"/>
          <w:sz w:val="22"/>
          <w:szCs w:val="22"/>
        </w:rPr>
      </w:pPr>
      <w:r>
        <w:rPr>
          <w:rFonts w:cs="Segoe UI" w:asciiTheme="minorHAnsi" w:hAnsiTheme="minorHAnsi"/>
          <w:color w:val="242424"/>
          <w:sz w:val="22"/>
          <w:szCs w:val="22"/>
        </w:rPr>
        <w:t xml:space="preserve">Vor Millionen von Jahren wurden an der Westküste von Neufundland </w:t>
      </w:r>
      <w:r w:rsidRPr="008512AA" w:rsidR="008512AA">
        <w:rPr>
          <w:rFonts w:cs="Segoe UI" w:asciiTheme="minorHAnsi" w:hAnsiTheme="minorHAnsi"/>
          <w:color w:val="242424"/>
          <w:sz w:val="22"/>
          <w:szCs w:val="22"/>
        </w:rPr>
        <w:t xml:space="preserve">während einer tektonischen Plattenkollision </w:t>
      </w:r>
      <w:r w:rsidRPr="00E05F92" w:rsidR="00E05F92">
        <w:rPr>
          <w:rFonts w:cs="Segoe UI" w:asciiTheme="minorHAnsi" w:hAnsiTheme="minorHAnsi"/>
          <w:color w:val="242424"/>
          <w:sz w:val="22"/>
          <w:szCs w:val="22"/>
        </w:rPr>
        <w:t>Gesteinsformation</w:t>
      </w:r>
      <w:r w:rsidR="006D10E1">
        <w:rPr>
          <w:rFonts w:cs="Segoe UI" w:asciiTheme="minorHAnsi" w:hAnsiTheme="minorHAnsi"/>
          <w:color w:val="242424"/>
          <w:sz w:val="22"/>
          <w:szCs w:val="22"/>
        </w:rPr>
        <w:t>en</w:t>
      </w:r>
      <w:r w:rsidRPr="00E05F92" w:rsidR="00E05F92">
        <w:rPr>
          <w:rFonts w:cs="Segoe UI" w:asciiTheme="minorHAnsi" w:hAnsiTheme="minorHAnsi"/>
          <w:color w:val="242424"/>
          <w:sz w:val="22"/>
          <w:szCs w:val="22"/>
        </w:rPr>
        <w:t xml:space="preserve"> des Erdmantels </w:t>
      </w:r>
      <w:r w:rsidRPr="008512AA" w:rsidR="008512AA">
        <w:rPr>
          <w:rFonts w:cs="Segoe UI" w:asciiTheme="minorHAnsi" w:hAnsiTheme="minorHAnsi"/>
          <w:color w:val="242424"/>
          <w:sz w:val="22"/>
          <w:szCs w:val="22"/>
        </w:rPr>
        <w:t>an die Oberfläche geschoben</w:t>
      </w:r>
      <w:r w:rsidR="00E05F92">
        <w:rPr>
          <w:rFonts w:cs="Segoe UI" w:asciiTheme="minorHAnsi" w:hAnsiTheme="minorHAnsi"/>
          <w:color w:val="242424"/>
          <w:sz w:val="22"/>
          <w:szCs w:val="22"/>
        </w:rPr>
        <w:t xml:space="preserve">. Es entstanden die sogenannten </w:t>
      </w:r>
      <w:proofErr w:type="spellStart"/>
      <w:r w:rsidR="00E05F92">
        <w:rPr>
          <w:rFonts w:cs="Segoe UI" w:asciiTheme="minorHAnsi" w:hAnsiTheme="minorHAnsi"/>
          <w:color w:val="242424"/>
          <w:sz w:val="22"/>
          <w:szCs w:val="22"/>
        </w:rPr>
        <w:t>Tablelands</w:t>
      </w:r>
      <w:proofErr w:type="spellEnd"/>
      <w:r w:rsidR="0029749F">
        <w:rPr>
          <w:rFonts w:cs="Segoe UI" w:asciiTheme="minorHAnsi" w:hAnsiTheme="minorHAnsi"/>
          <w:color w:val="242424"/>
          <w:sz w:val="22"/>
          <w:szCs w:val="22"/>
        </w:rPr>
        <w:t xml:space="preserve">, eine karge </w:t>
      </w:r>
      <w:r w:rsidR="00120166">
        <w:rPr>
          <w:rFonts w:cs="Segoe UI" w:asciiTheme="minorHAnsi" w:hAnsiTheme="minorHAnsi"/>
          <w:color w:val="242424"/>
          <w:sz w:val="22"/>
          <w:szCs w:val="22"/>
        </w:rPr>
        <w:t xml:space="preserve">wie mystische </w:t>
      </w:r>
      <w:r w:rsidR="00324543">
        <w:rPr>
          <w:rFonts w:cs="Segoe UI" w:asciiTheme="minorHAnsi" w:hAnsiTheme="minorHAnsi"/>
          <w:color w:val="242424"/>
          <w:sz w:val="22"/>
          <w:szCs w:val="22"/>
        </w:rPr>
        <w:t xml:space="preserve">Gesteinslandschaft, </w:t>
      </w:r>
      <w:r w:rsidRPr="008512AA" w:rsidR="008512AA">
        <w:rPr>
          <w:rFonts w:cs="Segoe UI" w:asciiTheme="minorHAnsi" w:hAnsiTheme="minorHAnsi"/>
          <w:color w:val="242424"/>
          <w:sz w:val="22"/>
          <w:szCs w:val="22"/>
        </w:rPr>
        <w:t xml:space="preserve">die </w:t>
      </w:r>
      <w:r w:rsidR="0088707A">
        <w:rPr>
          <w:rFonts w:cs="Segoe UI" w:asciiTheme="minorHAnsi" w:hAnsiTheme="minorHAnsi"/>
          <w:color w:val="242424"/>
          <w:sz w:val="22"/>
          <w:szCs w:val="22"/>
        </w:rPr>
        <w:t xml:space="preserve">im </w:t>
      </w:r>
      <w:hyperlink w:history="1" r:id="rId27">
        <w:r w:rsidRPr="00EF52CD" w:rsidR="0088707A">
          <w:rPr>
            <w:rStyle w:val="Hyperlink"/>
            <w:rFonts w:cs="Segoe UI" w:asciiTheme="minorHAnsi" w:hAnsiTheme="minorHAnsi"/>
            <w:sz w:val="22"/>
            <w:szCs w:val="22"/>
          </w:rPr>
          <w:t xml:space="preserve">Gros </w:t>
        </w:r>
        <w:proofErr w:type="spellStart"/>
        <w:r w:rsidRPr="00EF52CD" w:rsidR="0088707A">
          <w:rPr>
            <w:rStyle w:val="Hyperlink"/>
            <w:rFonts w:cs="Segoe UI" w:asciiTheme="minorHAnsi" w:hAnsiTheme="minorHAnsi"/>
            <w:sz w:val="22"/>
            <w:szCs w:val="22"/>
          </w:rPr>
          <w:t>Morne</w:t>
        </w:r>
        <w:proofErr w:type="spellEnd"/>
        <w:r w:rsidRPr="00EF52CD" w:rsidR="0088707A">
          <w:rPr>
            <w:rStyle w:val="Hyperlink"/>
            <w:rFonts w:cs="Segoe UI" w:asciiTheme="minorHAnsi" w:hAnsiTheme="minorHAnsi"/>
            <w:sz w:val="22"/>
            <w:szCs w:val="22"/>
          </w:rPr>
          <w:t xml:space="preserve"> National</w:t>
        </w:r>
        <w:r w:rsidRPr="00EF52CD" w:rsidR="00EF52CD">
          <w:rPr>
            <w:rStyle w:val="Hyperlink"/>
            <w:rFonts w:cs="Segoe UI" w:asciiTheme="minorHAnsi" w:hAnsiTheme="minorHAnsi"/>
            <w:sz w:val="22"/>
            <w:szCs w:val="22"/>
          </w:rPr>
          <w:t xml:space="preserve"> P</w:t>
        </w:r>
        <w:r w:rsidRPr="00EF52CD" w:rsidR="0088707A">
          <w:rPr>
            <w:rStyle w:val="Hyperlink"/>
            <w:rFonts w:cs="Segoe UI" w:asciiTheme="minorHAnsi" w:hAnsiTheme="minorHAnsi"/>
            <w:sz w:val="22"/>
            <w:szCs w:val="22"/>
          </w:rPr>
          <w:t>ark</w:t>
        </w:r>
      </w:hyperlink>
      <w:r w:rsidR="0088707A">
        <w:rPr>
          <w:rFonts w:cs="Segoe UI" w:asciiTheme="minorHAnsi" w:hAnsiTheme="minorHAnsi"/>
          <w:color w:val="242424"/>
          <w:sz w:val="22"/>
          <w:szCs w:val="22"/>
        </w:rPr>
        <w:t xml:space="preserve"> liegt und die </w:t>
      </w:r>
      <w:r w:rsidR="00324543">
        <w:rPr>
          <w:rFonts w:cs="Segoe UI" w:asciiTheme="minorHAnsi" w:hAnsiTheme="minorHAnsi"/>
          <w:color w:val="242424"/>
          <w:sz w:val="22"/>
          <w:szCs w:val="22"/>
        </w:rPr>
        <w:t xml:space="preserve">im Herbst in besonderen Farben erstrahlt. </w:t>
      </w:r>
      <w:r w:rsidR="00CF0EAA">
        <w:rPr>
          <w:rFonts w:cs="Segoe UI" w:asciiTheme="minorHAnsi" w:hAnsiTheme="minorHAnsi"/>
          <w:color w:val="242424"/>
          <w:sz w:val="22"/>
          <w:szCs w:val="22"/>
        </w:rPr>
        <w:t xml:space="preserve">Die </w:t>
      </w:r>
      <w:r w:rsidR="00CF4511">
        <w:rPr>
          <w:rFonts w:cs="Segoe UI" w:asciiTheme="minorHAnsi" w:hAnsiTheme="minorHAnsi"/>
          <w:color w:val="242424"/>
          <w:sz w:val="22"/>
          <w:szCs w:val="22"/>
        </w:rPr>
        <w:t>s</w:t>
      </w:r>
      <w:r w:rsidR="00324543">
        <w:rPr>
          <w:rFonts w:cs="Segoe UI" w:asciiTheme="minorHAnsi" w:hAnsiTheme="minorHAnsi"/>
          <w:color w:val="242424"/>
          <w:sz w:val="22"/>
          <w:szCs w:val="22"/>
        </w:rPr>
        <w:t>anfte</w:t>
      </w:r>
      <w:r w:rsidR="00CF0EAA">
        <w:rPr>
          <w:rFonts w:cs="Segoe UI" w:asciiTheme="minorHAnsi" w:hAnsiTheme="minorHAnsi"/>
          <w:color w:val="242424"/>
          <w:sz w:val="22"/>
          <w:szCs w:val="22"/>
        </w:rPr>
        <w:t>n</w:t>
      </w:r>
      <w:r w:rsidR="00324543">
        <w:rPr>
          <w:rFonts w:cs="Segoe UI" w:asciiTheme="minorHAnsi" w:hAnsiTheme="minorHAnsi"/>
          <w:color w:val="242424"/>
          <w:sz w:val="22"/>
          <w:szCs w:val="22"/>
        </w:rPr>
        <w:t xml:space="preserve"> </w:t>
      </w:r>
      <w:r w:rsidRPr="008512AA" w:rsidR="008512AA">
        <w:rPr>
          <w:rFonts w:cs="Segoe UI" w:asciiTheme="minorHAnsi" w:hAnsiTheme="minorHAnsi"/>
          <w:color w:val="242424"/>
          <w:sz w:val="22"/>
          <w:szCs w:val="22"/>
        </w:rPr>
        <w:t>Hügel, die in das dunkelblaue Meer abfallen</w:t>
      </w:r>
      <w:r w:rsidR="00AE1456">
        <w:rPr>
          <w:rFonts w:cs="Segoe UI" w:asciiTheme="minorHAnsi" w:hAnsiTheme="minorHAnsi"/>
          <w:color w:val="242424"/>
          <w:sz w:val="22"/>
          <w:szCs w:val="22"/>
        </w:rPr>
        <w:t xml:space="preserve">, </w:t>
      </w:r>
      <w:r w:rsidR="00A76DCA">
        <w:rPr>
          <w:rFonts w:cs="Segoe UI" w:asciiTheme="minorHAnsi" w:hAnsiTheme="minorHAnsi"/>
          <w:color w:val="242424"/>
          <w:sz w:val="22"/>
          <w:szCs w:val="22"/>
        </w:rPr>
        <w:t xml:space="preserve">dazu </w:t>
      </w:r>
      <w:r w:rsidR="00324543">
        <w:rPr>
          <w:rFonts w:cs="Segoe UI" w:asciiTheme="minorHAnsi" w:hAnsiTheme="minorHAnsi"/>
          <w:color w:val="242424"/>
          <w:sz w:val="22"/>
          <w:szCs w:val="22"/>
        </w:rPr>
        <w:t xml:space="preserve">das </w:t>
      </w:r>
      <w:r w:rsidRPr="008512AA" w:rsidR="008512AA">
        <w:rPr>
          <w:rFonts w:cs="Segoe UI" w:asciiTheme="minorHAnsi" w:hAnsiTheme="minorHAnsi"/>
          <w:color w:val="242424"/>
          <w:sz w:val="22"/>
          <w:szCs w:val="22"/>
        </w:rPr>
        <w:t xml:space="preserve">karge Tal </w:t>
      </w:r>
      <w:r w:rsidR="00324543">
        <w:rPr>
          <w:rFonts w:cs="Segoe UI" w:asciiTheme="minorHAnsi" w:hAnsiTheme="minorHAnsi"/>
          <w:color w:val="242424"/>
          <w:sz w:val="22"/>
          <w:szCs w:val="22"/>
        </w:rPr>
        <w:t>darunter, das</w:t>
      </w:r>
      <w:r w:rsidR="00EE4412">
        <w:rPr>
          <w:rFonts w:cs="Segoe UI" w:asciiTheme="minorHAnsi" w:hAnsiTheme="minorHAnsi"/>
          <w:color w:val="242424"/>
          <w:sz w:val="22"/>
          <w:szCs w:val="22"/>
        </w:rPr>
        <w:t xml:space="preserve"> </w:t>
      </w:r>
      <w:r w:rsidR="00CF0EAA">
        <w:rPr>
          <w:rFonts w:cs="Segoe UI" w:asciiTheme="minorHAnsi" w:hAnsiTheme="minorHAnsi"/>
          <w:color w:val="242424"/>
          <w:sz w:val="22"/>
          <w:szCs w:val="22"/>
        </w:rPr>
        <w:t xml:space="preserve">mit </w:t>
      </w:r>
      <w:r w:rsidR="00EE4412">
        <w:rPr>
          <w:rFonts w:cs="Segoe UI" w:asciiTheme="minorHAnsi" w:hAnsiTheme="minorHAnsi"/>
          <w:color w:val="242424"/>
          <w:sz w:val="22"/>
          <w:szCs w:val="22"/>
        </w:rPr>
        <w:t xml:space="preserve">dem </w:t>
      </w:r>
      <w:r w:rsidRPr="008512AA" w:rsidR="008512AA">
        <w:rPr>
          <w:rFonts w:cs="Segoe UI" w:asciiTheme="minorHAnsi" w:hAnsiTheme="minorHAnsi"/>
          <w:color w:val="242424"/>
          <w:sz w:val="22"/>
          <w:szCs w:val="22"/>
        </w:rPr>
        <w:t>herbstblauen Himmel und den üppigen weißen Wolken</w:t>
      </w:r>
      <w:r w:rsidR="00EE4412">
        <w:rPr>
          <w:rFonts w:cs="Segoe UI" w:asciiTheme="minorHAnsi" w:hAnsiTheme="minorHAnsi"/>
          <w:color w:val="242424"/>
          <w:sz w:val="22"/>
          <w:szCs w:val="22"/>
        </w:rPr>
        <w:t xml:space="preserve"> kontrastiert</w:t>
      </w:r>
      <w:r w:rsidRPr="008512AA" w:rsidR="008512AA">
        <w:rPr>
          <w:rFonts w:cs="Segoe UI" w:asciiTheme="minorHAnsi" w:hAnsiTheme="minorHAnsi"/>
          <w:color w:val="242424"/>
          <w:sz w:val="22"/>
          <w:szCs w:val="22"/>
        </w:rPr>
        <w:t>.</w:t>
      </w:r>
      <w:r w:rsidR="006943C2">
        <w:rPr>
          <w:rFonts w:cs="Segoe UI" w:asciiTheme="minorHAnsi" w:hAnsiTheme="minorHAnsi"/>
          <w:color w:val="242424"/>
          <w:sz w:val="22"/>
          <w:szCs w:val="22"/>
        </w:rPr>
        <w:t xml:space="preserve"> Die </w:t>
      </w:r>
      <w:hyperlink w:history="1" r:id="rId28">
        <w:proofErr w:type="spellStart"/>
        <w:r w:rsidRPr="009F2D1B" w:rsidR="006943C2">
          <w:rPr>
            <w:rStyle w:val="Hyperlink"/>
            <w:rFonts w:cs="Segoe UI" w:asciiTheme="minorHAnsi" w:hAnsiTheme="minorHAnsi"/>
            <w:sz w:val="22"/>
            <w:szCs w:val="22"/>
          </w:rPr>
          <w:t>Tablelands</w:t>
        </w:r>
        <w:proofErr w:type="spellEnd"/>
      </w:hyperlink>
      <w:r w:rsidR="006943C2">
        <w:rPr>
          <w:rFonts w:cs="Segoe UI" w:asciiTheme="minorHAnsi" w:hAnsiTheme="minorHAnsi"/>
          <w:color w:val="242424"/>
          <w:sz w:val="22"/>
          <w:szCs w:val="22"/>
        </w:rPr>
        <w:t xml:space="preserve"> sind perfekt für Entdecker!</w:t>
      </w:r>
      <w:r w:rsidRPr="008512AA" w:rsidR="008512AA">
        <w:rPr>
          <w:rFonts w:cs="Segoe UI" w:asciiTheme="minorHAnsi" w:hAnsiTheme="minorHAnsi"/>
          <w:color w:val="242424"/>
          <w:sz w:val="22"/>
          <w:szCs w:val="22"/>
        </w:rPr>
        <w:t xml:space="preserve"> </w:t>
      </w:r>
      <w:r w:rsidR="00EE4412">
        <w:rPr>
          <w:rFonts w:cs="Segoe UI" w:asciiTheme="minorHAnsi" w:hAnsiTheme="minorHAnsi"/>
          <w:color w:val="242424"/>
          <w:sz w:val="22"/>
          <w:szCs w:val="22"/>
        </w:rPr>
        <w:t>Auf einigen Gipfeln kann es um diese Jahreszeit schon den ersten Schnee</w:t>
      </w:r>
      <w:r w:rsidR="00A76DCA">
        <w:rPr>
          <w:rFonts w:cs="Segoe UI" w:asciiTheme="minorHAnsi" w:hAnsiTheme="minorHAnsi"/>
          <w:color w:val="242424"/>
          <w:sz w:val="22"/>
          <w:szCs w:val="22"/>
        </w:rPr>
        <w:t>flocken</w:t>
      </w:r>
      <w:r w:rsidR="00EE4412">
        <w:rPr>
          <w:rFonts w:cs="Segoe UI" w:asciiTheme="minorHAnsi" w:hAnsiTheme="minorHAnsi"/>
          <w:color w:val="242424"/>
          <w:sz w:val="22"/>
          <w:szCs w:val="22"/>
        </w:rPr>
        <w:t xml:space="preserve"> geben</w:t>
      </w:r>
      <w:r w:rsidR="00CF4511">
        <w:rPr>
          <w:rFonts w:cs="Segoe UI" w:asciiTheme="minorHAnsi" w:hAnsiTheme="minorHAnsi"/>
          <w:color w:val="242424"/>
          <w:sz w:val="22"/>
          <w:szCs w:val="22"/>
        </w:rPr>
        <w:t xml:space="preserve">. Wie wäre es mit einer Schneeballschlacht auf dem Erdmantel? </w:t>
      </w:r>
      <w:r w:rsidR="000C5012">
        <w:rPr>
          <w:rFonts w:cs="Segoe UI" w:asciiTheme="minorHAnsi" w:hAnsiTheme="minorHAnsi"/>
          <w:color w:val="242424"/>
          <w:sz w:val="22"/>
          <w:szCs w:val="22"/>
        </w:rPr>
        <w:t>Es dürfte nicht viele Menschen auf der Welt geben, die das schon einmal erlebt habe</w:t>
      </w:r>
      <w:r w:rsidR="00AE1456">
        <w:rPr>
          <w:rFonts w:cs="Segoe UI" w:asciiTheme="minorHAnsi" w:hAnsiTheme="minorHAnsi"/>
          <w:color w:val="242424"/>
          <w:sz w:val="22"/>
          <w:szCs w:val="22"/>
        </w:rPr>
        <w:t>n.</w:t>
      </w:r>
    </w:p>
    <w:p w:rsidR="0002668E" w:rsidP="00BD5FB7" w:rsidRDefault="0002668E" w14:paraId="04F9D809" w14:textId="77777777">
      <w:pPr>
        <w:pStyle w:val="StandardWeb"/>
        <w:shd w:val="clear" w:color="auto" w:fill="FFFFFF" w:themeFill="background1"/>
        <w:ind w:left="567" w:right="543"/>
        <w:jc w:val="both"/>
        <w:rPr>
          <w:rFonts w:cs="Segoe UI" w:asciiTheme="minorHAnsi" w:hAnsiTheme="minorHAnsi"/>
          <w:color w:val="242424"/>
          <w:sz w:val="22"/>
          <w:szCs w:val="22"/>
        </w:rPr>
      </w:pPr>
    </w:p>
    <w:p w:rsidRPr="00892D42" w:rsidR="00775A47" w:rsidP="00AA5419" w:rsidRDefault="00665E9C" w14:paraId="3519AC33" w14:textId="7AC53850">
      <w:pPr>
        <w:pStyle w:val="Default"/>
        <w:ind w:left="567" w:right="543"/>
        <w:jc w:val="both"/>
        <w:rPr>
          <w:rFonts w:ascii="Calibri" w:hAnsi="Calibri" w:eastAsia="Arial Unicode MS" w:cs="Calibri"/>
          <w:b/>
          <w:bCs/>
          <w:color w:val="000000"/>
          <w:kern w:val="0"/>
          <w:sz w:val="22"/>
          <w:szCs w:val="22"/>
          <w:u w:val="single"/>
          <w:bdr w:val="nil"/>
          <w:lang w:val="de-DE" w:eastAsia="de-DE"/>
        </w:rPr>
      </w:pPr>
      <w:r w:rsidRPr="00892D42">
        <w:rPr>
          <w:rFonts w:ascii="Calibri" w:hAnsi="Calibri" w:eastAsia="Arial Unicode MS" w:cs="Calibri"/>
          <w:b/>
          <w:bCs/>
          <w:color w:val="000000"/>
          <w:kern w:val="0"/>
          <w:sz w:val="22"/>
          <w:szCs w:val="22"/>
          <w:u w:val="single"/>
          <w:bdr w:val="nil"/>
          <w:lang w:val="de-DE" w:eastAsia="de-DE"/>
        </w:rPr>
        <w:t>Informationen für die Redakti</w:t>
      </w:r>
      <w:r w:rsidRPr="00892D42" w:rsidR="00AA5419">
        <w:rPr>
          <w:rFonts w:ascii="Calibri" w:hAnsi="Calibri" w:eastAsia="Arial Unicode MS" w:cs="Calibri"/>
          <w:b/>
          <w:bCs/>
          <w:color w:val="000000"/>
          <w:kern w:val="0"/>
          <w:sz w:val="22"/>
          <w:szCs w:val="22"/>
          <w:u w:val="single"/>
          <w:bdr w:val="nil"/>
          <w:lang w:val="de-DE" w:eastAsia="de-DE"/>
        </w:rPr>
        <w:t>o</w:t>
      </w:r>
      <w:r w:rsidRPr="00892D42">
        <w:rPr>
          <w:rFonts w:ascii="Calibri" w:hAnsi="Calibri" w:eastAsia="Arial Unicode MS" w:cs="Calibri"/>
          <w:b/>
          <w:bCs/>
          <w:color w:val="000000"/>
          <w:kern w:val="0"/>
          <w:sz w:val="22"/>
          <w:szCs w:val="22"/>
          <w:u w:val="single"/>
          <w:bdr w:val="nil"/>
          <w:lang w:val="de-DE" w:eastAsia="de-DE"/>
        </w:rPr>
        <w:t xml:space="preserve">n: </w:t>
      </w:r>
    </w:p>
    <w:p w:rsidRPr="00892D42" w:rsidR="00AA5419" w:rsidP="00AA5419" w:rsidRDefault="00AA5419" w14:paraId="1912236B" w14:textId="77777777">
      <w:pPr>
        <w:pStyle w:val="Default"/>
        <w:ind w:left="567" w:right="543"/>
        <w:jc w:val="both"/>
        <w:rPr>
          <w:rFonts w:ascii="Calibri" w:hAnsi="Calibri" w:eastAsia="Times New Roman" w:cs="Calibri"/>
          <w:color w:val="000000"/>
          <w:kern w:val="0"/>
          <w:sz w:val="22"/>
          <w:szCs w:val="22"/>
          <w:lang w:val="de-DE" w:eastAsia="de-DE" w:bidi="ar-SA"/>
        </w:rPr>
      </w:pPr>
    </w:p>
    <w:p w:rsidRPr="00892D42" w:rsidR="00060564" w:rsidP="00AA5419" w:rsidRDefault="00060564" w14:paraId="5576D0DE" w14:textId="5C932DA1">
      <w:pPr>
        <w:suppressAutoHyphens w:val="0"/>
        <w:spacing w:after="160"/>
        <w:ind w:left="567" w:right="543"/>
        <w:jc w:val="both"/>
        <w:rPr>
          <w:rFonts w:ascii="Calibri" w:hAnsi="Calibri" w:cs="Calibri"/>
          <w:kern w:val="0"/>
          <w:sz w:val="22"/>
          <w:szCs w:val="22"/>
          <w:lang w:eastAsia="de-DE"/>
        </w:rPr>
      </w:pPr>
      <w:r w:rsidRPr="00892D42">
        <w:rPr>
          <w:rFonts w:ascii="Calibri" w:hAnsi="Calibri" w:cs="Calibri"/>
          <w:kern w:val="0"/>
          <w:sz w:val="22"/>
          <w:szCs w:val="22"/>
          <w:lang w:eastAsia="de-DE"/>
        </w:rPr>
        <w:t xml:space="preserve">Passendes Bildmaterial </w:t>
      </w:r>
      <w:r w:rsidRPr="00892D42" w:rsidR="00FD7A2F">
        <w:rPr>
          <w:rFonts w:ascii="Calibri" w:hAnsi="Calibri" w:cs="Calibri"/>
          <w:kern w:val="0"/>
          <w:sz w:val="22"/>
          <w:szCs w:val="22"/>
          <w:lang w:eastAsia="de-DE"/>
        </w:rPr>
        <w:t>finde</w:t>
      </w:r>
      <w:r w:rsidRPr="00892D42">
        <w:rPr>
          <w:rFonts w:ascii="Calibri" w:hAnsi="Calibri" w:cs="Calibri"/>
          <w:kern w:val="0"/>
          <w:sz w:val="22"/>
          <w:szCs w:val="22"/>
          <w:lang w:eastAsia="de-DE"/>
        </w:rPr>
        <w:t>t sic</w:t>
      </w:r>
      <w:r w:rsidR="00583DB3">
        <w:rPr>
          <w:rFonts w:ascii="Calibri" w:hAnsi="Calibri" w:cs="Calibri"/>
          <w:kern w:val="0"/>
          <w:sz w:val="22"/>
          <w:szCs w:val="22"/>
          <w:lang w:eastAsia="de-DE"/>
        </w:rPr>
        <w:t>h</w:t>
      </w:r>
      <w:r w:rsidR="0C35CEE4">
        <w:rPr>
          <w:rFonts w:ascii="Calibri" w:hAnsi="Calibri" w:cs="Calibri"/>
          <w:kern w:val="0"/>
          <w:sz w:val="22"/>
          <w:szCs w:val="22"/>
          <w:lang w:eastAsia="de-DE"/>
        </w:rPr>
        <w:t xml:space="preserve"> </w:t>
      </w:r>
      <w:hyperlink r:id="rId29">
        <w:r w:rsidRPr="325F131A" w:rsidR="0C35CEE4">
          <w:rPr>
            <w:rStyle w:val="Hyperlink"/>
            <w:rFonts w:ascii="Calibri" w:hAnsi="Calibri" w:cs="Calibri"/>
            <w:sz w:val="22"/>
            <w:szCs w:val="22"/>
            <w:lang w:eastAsia="de-DE"/>
          </w:rPr>
          <w:t>hier</w:t>
        </w:r>
      </w:hyperlink>
      <w:r w:rsidR="0C35CEE4">
        <w:rPr>
          <w:rFonts w:ascii="Calibri" w:hAnsi="Calibri" w:cs="Calibri"/>
          <w:kern w:val="0"/>
          <w:sz w:val="22"/>
          <w:szCs w:val="22"/>
          <w:lang w:eastAsia="de-DE"/>
        </w:rPr>
        <w:t>.</w:t>
      </w:r>
    </w:p>
    <w:p w:rsidRPr="00892D42" w:rsidR="00DB1571" w:rsidP="00DB1571" w:rsidRDefault="00DB1571" w14:paraId="62D5ED99" w14:textId="77777777">
      <w:pPr>
        <w:ind w:left="567" w:right="543"/>
        <w:rPr>
          <w:rFonts w:ascii="Calibri" w:hAnsi="Calibri" w:cs="Calibri"/>
          <w:kern w:val="0"/>
          <w:sz w:val="22"/>
          <w:szCs w:val="22"/>
          <w:lang w:eastAsia="en-US"/>
        </w:rPr>
      </w:pPr>
    </w:p>
    <w:p w:rsidRPr="00892D42" w:rsidR="4E71CE2C" w:rsidP="00AA5419" w:rsidRDefault="4E71CE2C" w14:paraId="69C2E90A" w14:textId="2474872D">
      <w:pPr>
        <w:ind w:left="567" w:right="543"/>
        <w:jc w:val="both"/>
        <w:rPr>
          <w:rFonts w:ascii="Calibri" w:hAnsi="Calibri" w:cs="Calibri"/>
          <w:sz w:val="22"/>
          <w:szCs w:val="22"/>
          <w:lang w:eastAsia="en-US"/>
        </w:rPr>
      </w:pPr>
      <w:r w:rsidRPr="00892D42">
        <w:rPr>
          <w:rFonts w:ascii="Calibri" w:hAnsi="Calibri" w:cs="Calibri"/>
          <w:sz w:val="22"/>
          <w:szCs w:val="22"/>
          <w:lang w:eastAsia="en-US"/>
        </w:rPr>
        <w:t xml:space="preserve">Weitere Informationen für Medien, viele Story </w:t>
      </w:r>
      <w:proofErr w:type="spellStart"/>
      <w:r w:rsidRPr="00892D42">
        <w:rPr>
          <w:rFonts w:ascii="Calibri" w:hAnsi="Calibri" w:cs="Calibri"/>
          <w:sz w:val="22"/>
          <w:szCs w:val="22"/>
          <w:lang w:eastAsia="en-US"/>
        </w:rPr>
        <w:t>Ideas</w:t>
      </w:r>
      <w:proofErr w:type="spellEnd"/>
      <w:r w:rsidRPr="00892D42" w:rsidR="1FBB8FAC">
        <w:rPr>
          <w:rFonts w:ascii="Calibri" w:hAnsi="Calibri" w:cs="Calibri"/>
          <w:sz w:val="22"/>
          <w:szCs w:val="22"/>
          <w:lang w:eastAsia="en-US"/>
        </w:rPr>
        <w:t xml:space="preserve">, </w:t>
      </w:r>
      <w:proofErr w:type="spellStart"/>
      <w:r w:rsidRPr="00892D42" w:rsidR="1FBB8FAC">
        <w:rPr>
          <w:rFonts w:ascii="Calibri" w:hAnsi="Calibri" w:cs="Calibri"/>
          <w:sz w:val="22"/>
          <w:szCs w:val="22"/>
          <w:lang w:eastAsia="en-US"/>
        </w:rPr>
        <w:t>Storyteller</w:t>
      </w:r>
      <w:proofErr w:type="spellEnd"/>
      <w:r w:rsidRPr="00892D42" w:rsidR="1FBB8FAC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892D42">
        <w:rPr>
          <w:rFonts w:ascii="Calibri" w:hAnsi="Calibri" w:cs="Calibri"/>
          <w:sz w:val="22"/>
          <w:szCs w:val="22"/>
          <w:lang w:eastAsia="en-US"/>
        </w:rPr>
        <w:t>und alle</w:t>
      </w:r>
      <w:r w:rsidRPr="00892D42" w:rsidR="1FFBE68E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892D42" w:rsidR="738D1500">
        <w:rPr>
          <w:rFonts w:ascii="Calibri" w:hAnsi="Calibri" w:cs="Calibri"/>
          <w:sz w:val="22"/>
          <w:szCs w:val="22"/>
          <w:lang w:eastAsia="en-US"/>
        </w:rPr>
        <w:t>Presse</w:t>
      </w:r>
      <w:r w:rsidRPr="00892D42" w:rsidR="38C682E0">
        <w:rPr>
          <w:rFonts w:ascii="Calibri" w:hAnsi="Calibri" w:cs="Calibri"/>
          <w:sz w:val="22"/>
          <w:szCs w:val="22"/>
          <w:lang w:eastAsia="en-US"/>
        </w:rPr>
        <w:t>mitteilungen und</w:t>
      </w:r>
    </w:p>
    <w:p w:rsidRPr="00892D42" w:rsidR="3FDD0727" w:rsidP="00AA5419" w:rsidRDefault="3FDD0727" w14:paraId="178B756B" w14:textId="138D7C75">
      <w:pPr>
        <w:ind w:left="567" w:right="543"/>
        <w:jc w:val="both"/>
        <w:rPr>
          <w:rFonts w:ascii="Calibri" w:hAnsi="Calibri" w:cs="Calibri"/>
          <w:sz w:val="22"/>
          <w:szCs w:val="22"/>
          <w:lang w:eastAsia="en-US"/>
        </w:rPr>
      </w:pPr>
      <w:r w:rsidRPr="00892D42">
        <w:rPr>
          <w:rFonts w:ascii="Calibri" w:hAnsi="Calibri" w:cs="Calibri"/>
          <w:sz w:val="22"/>
          <w:szCs w:val="22"/>
          <w:lang w:eastAsia="en-US"/>
        </w:rPr>
        <w:t xml:space="preserve">News </w:t>
      </w:r>
      <w:r w:rsidRPr="00892D42" w:rsidR="4E71CE2C">
        <w:rPr>
          <w:rFonts w:ascii="Calibri" w:hAnsi="Calibri" w:cs="Calibri"/>
          <w:sz w:val="22"/>
          <w:szCs w:val="22"/>
          <w:lang w:eastAsia="en-US"/>
        </w:rPr>
        <w:t xml:space="preserve">gibt’s </w:t>
      </w:r>
      <w:r w:rsidRPr="00892D42" w:rsidR="05A6A433">
        <w:rPr>
          <w:rFonts w:ascii="Calibri" w:hAnsi="Calibri" w:cs="Calibri"/>
          <w:sz w:val="22"/>
          <w:szCs w:val="22"/>
          <w:lang w:eastAsia="en-US"/>
        </w:rPr>
        <w:t>unter</w:t>
      </w:r>
      <w:r w:rsidRPr="00892D42" w:rsidR="4E71CE2C">
        <w:rPr>
          <w:rFonts w:ascii="Calibri" w:hAnsi="Calibri" w:cs="Calibri"/>
          <w:sz w:val="22"/>
          <w:szCs w:val="22"/>
          <w:lang w:eastAsia="en-US"/>
        </w:rPr>
        <w:t xml:space="preserve">: </w:t>
      </w:r>
      <w:hyperlink r:id="rId30">
        <w:r w:rsidRPr="00892D42" w:rsidR="4E71CE2C">
          <w:rPr>
            <w:rStyle w:val="Hyperlink"/>
            <w:rFonts w:ascii="Calibri" w:hAnsi="Calibri" w:cs="Calibri"/>
            <w:sz w:val="22"/>
            <w:szCs w:val="22"/>
            <w:lang w:eastAsia="en-US"/>
          </w:rPr>
          <w:t>www.kanada-presse.de</w:t>
        </w:r>
      </w:hyperlink>
    </w:p>
    <w:p w:rsidRPr="00892D42" w:rsidR="2432F648" w:rsidP="00AA5419" w:rsidRDefault="2432F648" w14:paraId="728AA185" w14:textId="5CDD4049">
      <w:pPr>
        <w:ind w:left="567" w:right="543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Pr="00892D42" w:rsidR="1F0070A1" w:rsidP="00AA5419" w:rsidRDefault="1F0070A1" w14:paraId="0F8457C7" w14:textId="528A9105">
      <w:pPr>
        <w:spacing w:line="240" w:lineRule="exact"/>
        <w:ind w:left="567" w:right="543"/>
        <w:jc w:val="both"/>
        <w:rPr>
          <w:rFonts w:asciiTheme="minorHAnsi" w:hAnsiTheme="minorHAnsi" w:eastAsiaTheme="minorEastAsia" w:cstheme="minorBidi"/>
          <w:sz w:val="22"/>
          <w:szCs w:val="22"/>
          <w:lang w:val="de"/>
        </w:rPr>
      </w:pPr>
      <w:r w:rsidRPr="00892D42">
        <w:rPr>
          <w:rFonts w:asciiTheme="minorHAnsi" w:hAnsiTheme="minorHAnsi" w:eastAsiaTheme="minorEastAsia" w:cstheme="minorBidi"/>
          <w:sz w:val="22"/>
          <w:szCs w:val="22"/>
          <w:lang w:val="de"/>
        </w:rPr>
        <w:t xml:space="preserve">Unseren Media-Newsletter und Pressemitteilungen können Sie </w:t>
      </w:r>
      <w:hyperlink r:id="rId31">
        <w:r w:rsidRPr="00892D42">
          <w:rPr>
            <w:rStyle w:val="Hyperlink"/>
            <w:rFonts w:asciiTheme="minorHAnsi" w:hAnsiTheme="minorHAnsi" w:eastAsiaTheme="minorEastAsia" w:cstheme="minorBidi"/>
            <w:color w:val="auto"/>
            <w:sz w:val="22"/>
            <w:szCs w:val="22"/>
            <w:lang w:val="de"/>
          </w:rPr>
          <w:t>hier</w:t>
        </w:r>
      </w:hyperlink>
      <w:r w:rsidRPr="00892D42">
        <w:rPr>
          <w:rFonts w:asciiTheme="minorHAnsi" w:hAnsiTheme="minorHAnsi" w:eastAsiaTheme="minorEastAsia" w:cstheme="minorBidi"/>
          <w:sz w:val="22"/>
          <w:szCs w:val="22"/>
        </w:rPr>
        <w:t xml:space="preserve"> </w:t>
      </w:r>
      <w:r w:rsidRPr="00892D42">
        <w:rPr>
          <w:rFonts w:asciiTheme="minorHAnsi" w:hAnsiTheme="minorHAnsi" w:eastAsiaTheme="minorEastAsia" w:cstheme="minorBidi"/>
          <w:sz w:val="22"/>
          <w:szCs w:val="22"/>
          <w:lang w:val="de"/>
        </w:rPr>
        <w:t>abonnieren.</w:t>
      </w:r>
    </w:p>
    <w:p w:rsidRPr="00892D42" w:rsidR="2432F648" w:rsidP="00DB1571" w:rsidRDefault="2432F648" w14:paraId="795D58DC" w14:textId="63B7D805">
      <w:pPr>
        <w:spacing w:after="60"/>
        <w:ind w:right="543"/>
        <w:jc w:val="both"/>
        <w:rPr>
          <w:rFonts w:ascii="Calibri" w:hAnsi="Calibri" w:eastAsia="Calibri" w:cs="Calibri"/>
          <w:b/>
          <w:bCs/>
          <w:i/>
          <w:iCs/>
          <w:sz w:val="22"/>
          <w:szCs w:val="22"/>
          <w:lang w:eastAsia="en-US"/>
        </w:rPr>
      </w:pPr>
    </w:p>
    <w:p w:rsidRPr="00892D42" w:rsidR="00DB1571" w:rsidP="00DB1571" w:rsidRDefault="00953ECE" w14:paraId="3EBFA90A" w14:textId="77777777">
      <w:pPr>
        <w:suppressAutoHyphens w:val="0"/>
        <w:spacing w:after="60"/>
        <w:ind w:left="567" w:right="543"/>
        <w:jc w:val="both"/>
        <w:rPr>
          <w:rFonts w:ascii="Calibri" w:hAnsi="Calibri" w:eastAsia="Calibri" w:cs="Calibri"/>
          <w:i/>
          <w:iCs/>
          <w:sz w:val="22"/>
          <w:szCs w:val="22"/>
          <w:lang w:eastAsia="en-US"/>
        </w:rPr>
      </w:pPr>
      <w:r w:rsidRPr="00892D42">
        <w:rPr>
          <w:rFonts w:ascii="Calibri" w:hAnsi="Calibri" w:eastAsia="Calibri" w:cs="Calibri"/>
          <w:b/>
          <w:bCs/>
          <w:i/>
          <w:iCs/>
          <w:sz w:val="22"/>
          <w:szCs w:val="22"/>
          <w:lang w:eastAsia="en-US"/>
        </w:rPr>
        <w:t>Ü</w:t>
      </w:r>
      <w:r w:rsidRPr="00892D42" w:rsidR="00E55063">
        <w:rPr>
          <w:rFonts w:ascii="Calibri" w:hAnsi="Calibri" w:eastAsia="Calibri" w:cs="Calibri"/>
          <w:b/>
          <w:bCs/>
          <w:i/>
          <w:iCs/>
          <w:sz w:val="22"/>
          <w:szCs w:val="22"/>
          <w:lang w:eastAsia="en-US"/>
        </w:rPr>
        <w:t>ber Destination Canada</w:t>
      </w:r>
    </w:p>
    <w:p w:rsidRPr="00892D42" w:rsidR="00E55063" w:rsidP="00DB1571" w:rsidRDefault="00E55063" w14:paraId="664589F5" w14:textId="63DD65BC">
      <w:pPr>
        <w:suppressAutoHyphens w:val="0"/>
        <w:spacing w:after="60"/>
        <w:ind w:left="567" w:right="543"/>
        <w:jc w:val="both"/>
        <w:rPr>
          <w:rFonts w:ascii="Calibri" w:hAnsi="Calibri" w:eastAsia="Calibri" w:cs="Calibri"/>
          <w:i/>
          <w:iCs/>
          <w:sz w:val="22"/>
          <w:szCs w:val="22"/>
          <w:lang w:eastAsia="en-US"/>
        </w:rPr>
      </w:pPr>
      <w:r w:rsidRPr="00892D42">
        <w:rPr>
          <w:rFonts w:ascii="Calibri" w:hAnsi="Calibri" w:eastAsia="Calibri" w:cs="Calibri"/>
          <w:i/>
          <w:iCs/>
          <w:sz w:val="22"/>
          <w:szCs w:val="22"/>
          <w:lang w:eastAsia="en-US"/>
        </w:rPr>
        <w:t xml:space="preserve">Destination Canada ist das offizielle kanadische Marketing-Unternehmen für den Tourismus. Wir möchten die Welt dazu inspirieren, </w:t>
      </w:r>
      <w:r w:rsidRPr="00892D42" w:rsidR="58438493">
        <w:rPr>
          <w:rFonts w:ascii="Calibri" w:hAnsi="Calibri" w:eastAsia="Calibri" w:cs="Calibri"/>
          <w:i/>
          <w:iCs/>
          <w:sz w:val="22"/>
          <w:szCs w:val="22"/>
          <w:lang w:eastAsia="en-US"/>
        </w:rPr>
        <w:t xml:space="preserve">die kulturelle Vielfältigkeit </w:t>
      </w:r>
      <w:r w:rsidRPr="00892D42">
        <w:rPr>
          <w:rFonts w:ascii="Calibri" w:hAnsi="Calibri" w:eastAsia="Calibri" w:cs="Calibri"/>
          <w:i/>
          <w:iCs/>
          <w:sz w:val="22"/>
          <w:szCs w:val="22"/>
          <w:lang w:eastAsia="en-US"/>
        </w:rPr>
        <w:t>Kanada</w:t>
      </w:r>
      <w:r w:rsidRPr="00892D42" w:rsidR="5396E26C">
        <w:rPr>
          <w:rFonts w:ascii="Calibri" w:hAnsi="Calibri" w:eastAsia="Calibri" w:cs="Calibri"/>
          <w:i/>
          <w:iCs/>
          <w:sz w:val="22"/>
          <w:szCs w:val="22"/>
          <w:lang w:eastAsia="en-US"/>
        </w:rPr>
        <w:t>s</w:t>
      </w:r>
      <w:r w:rsidRPr="00892D42">
        <w:rPr>
          <w:rFonts w:ascii="Calibri" w:hAnsi="Calibri" w:eastAsia="Calibri" w:cs="Calibri"/>
          <w:i/>
          <w:iCs/>
          <w:sz w:val="22"/>
          <w:szCs w:val="22"/>
          <w:lang w:eastAsia="en-US"/>
        </w:rPr>
        <w:t xml:space="preserve"> </w:t>
      </w:r>
      <w:r w:rsidRPr="00892D42" w:rsidR="1AC945EF">
        <w:rPr>
          <w:rFonts w:ascii="Calibri" w:hAnsi="Calibri" w:eastAsia="Calibri" w:cs="Calibri"/>
          <w:i/>
          <w:iCs/>
          <w:sz w:val="22"/>
          <w:szCs w:val="22"/>
          <w:lang w:eastAsia="en-US"/>
        </w:rPr>
        <w:t>z</w:t>
      </w:r>
      <w:r w:rsidRPr="00892D42">
        <w:rPr>
          <w:rFonts w:ascii="Calibri" w:hAnsi="Calibri" w:eastAsia="Calibri" w:cs="Calibri"/>
          <w:i/>
          <w:iCs/>
          <w:sz w:val="22"/>
          <w:szCs w:val="22"/>
          <w:lang w:eastAsia="en-US"/>
        </w:rPr>
        <w:t>u entdecken</w:t>
      </w:r>
      <w:r w:rsidRPr="00892D42" w:rsidR="21518FC4">
        <w:rPr>
          <w:rFonts w:ascii="Calibri" w:hAnsi="Calibri" w:eastAsia="Calibri" w:cs="Calibri"/>
          <w:i/>
          <w:iCs/>
          <w:sz w:val="22"/>
          <w:szCs w:val="22"/>
          <w:lang w:eastAsia="en-US"/>
        </w:rPr>
        <w:t xml:space="preserve">. </w:t>
      </w:r>
      <w:r w:rsidRPr="00892D42">
        <w:rPr>
          <w:rFonts w:ascii="Calibri" w:hAnsi="Calibri" w:eastAsia="Calibri" w:cs="Calibri"/>
          <w:i/>
          <w:iCs/>
          <w:sz w:val="22"/>
          <w:szCs w:val="22"/>
          <w:lang w:eastAsia="en-US"/>
        </w:rPr>
        <w:t xml:space="preserve">Gemeinsam mit unseren Partnern in der Tourismusbranche und den Regierungen der Territorien und Provinzen von Kanada bewerben und vermarkten wir Kanada in </w:t>
      </w:r>
      <w:r w:rsidR="00AE1456">
        <w:rPr>
          <w:rFonts w:ascii="Calibri" w:hAnsi="Calibri" w:eastAsia="Calibri" w:cs="Calibri"/>
          <w:i/>
          <w:iCs/>
          <w:sz w:val="22"/>
          <w:szCs w:val="22"/>
          <w:lang w:eastAsia="en-US"/>
        </w:rPr>
        <w:t>neun</w:t>
      </w:r>
      <w:r w:rsidRPr="00892D42">
        <w:rPr>
          <w:rFonts w:ascii="Calibri" w:hAnsi="Calibri" w:eastAsia="Calibri" w:cs="Calibri"/>
          <w:i/>
          <w:iCs/>
          <w:sz w:val="22"/>
          <w:szCs w:val="22"/>
          <w:lang w:eastAsia="en-US"/>
        </w:rPr>
        <w:t xml:space="preserve"> Ländern weltweit, führen Marktforschungen durch und fördern die Entwicklung der Branche und ihrer Produkte. </w:t>
      </w:r>
    </w:p>
    <w:p w:rsidRPr="00892D42" w:rsidR="00875641" w:rsidP="00AA5419" w:rsidRDefault="00E55063" w14:paraId="4DC887D7" w14:textId="567067A0">
      <w:pPr>
        <w:suppressAutoHyphens w:val="0"/>
        <w:spacing w:after="240"/>
        <w:ind w:left="567" w:right="543"/>
        <w:jc w:val="both"/>
        <w:rPr>
          <w:rFonts w:ascii="Calibri" w:hAnsi="Calibri" w:eastAsia="Calibri" w:cs="Calibri"/>
          <w:sz w:val="22"/>
          <w:szCs w:val="22"/>
          <w:lang w:eastAsia="en-US"/>
        </w:rPr>
      </w:pPr>
      <w:r w:rsidRPr="00892D42">
        <w:rPr>
          <w:rFonts w:ascii="Calibri" w:hAnsi="Calibri" w:eastAsia="Calibri" w:cs="Calibri"/>
          <w:i/>
          <w:iCs/>
          <w:sz w:val="22"/>
          <w:szCs w:val="22"/>
          <w:lang w:eastAsia="en-US"/>
        </w:rPr>
        <w:t xml:space="preserve"> </w:t>
      </w:r>
      <w:hyperlink r:id="rId32">
        <w:r w:rsidRPr="00892D42">
          <w:rPr>
            <w:rStyle w:val="Hyperlink"/>
            <w:rFonts w:ascii="Calibri" w:hAnsi="Calibri" w:eastAsia="Calibri" w:cs="Calibri"/>
            <w:i/>
            <w:iCs/>
            <w:sz w:val="22"/>
            <w:szCs w:val="22"/>
            <w:lang w:eastAsia="en-US"/>
          </w:rPr>
          <w:t>www.canada.travel/corporate</w:t>
        </w:r>
      </w:hyperlink>
    </w:p>
    <w:p w:rsidRPr="00892D42" w:rsidR="00875641" w:rsidP="00AA5419" w:rsidRDefault="00875641" w14:paraId="0E27B00A" w14:textId="3DE64876">
      <w:pPr>
        <w:tabs>
          <w:tab w:val="left" w:pos="360"/>
          <w:tab w:val="left" w:pos="560"/>
          <w:tab w:val="left" w:pos="1120"/>
          <w:tab w:val="left" w:pos="1680"/>
          <w:tab w:val="left" w:pos="2268"/>
          <w:tab w:val="left" w:pos="2835"/>
          <w:tab w:val="left" w:pos="3402"/>
          <w:tab w:val="left" w:pos="3969"/>
        </w:tabs>
        <w:ind w:left="567" w:right="543"/>
        <w:jc w:val="both"/>
        <w:rPr>
          <w:rFonts w:ascii="Calibri" w:hAnsi="Calibri" w:eastAsia="Arial" w:cs="Calibri"/>
          <w:b/>
          <w:bCs/>
          <w:sz w:val="22"/>
          <w:szCs w:val="22"/>
          <w:lang w:eastAsia="ar-SA"/>
        </w:rPr>
      </w:pPr>
    </w:p>
    <w:p w:rsidRPr="00892D42" w:rsidR="00C2686E" w:rsidP="00AA5419" w:rsidRDefault="00C2686E" w14:paraId="14F1DE74" w14:textId="77777777">
      <w:pPr>
        <w:tabs>
          <w:tab w:val="left" w:pos="360"/>
          <w:tab w:val="left" w:pos="560"/>
          <w:tab w:val="left" w:pos="1120"/>
          <w:tab w:val="left" w:pos="1680"/>
          <w:tab w:val="left" w:pos="2268"/>
          <w:tab w:val="left" w:pos="2835"/>
          <w:tab w:val="left" w:pos="3402"/>
          <w:tab w:val="left" w:pos="3969"/>
        </w:tabs>
        <w:ind w:left="567" w:right="543"/>
        <w:jc w:val="both"/>
        <w:rPr>
          <w:rFonts w:ascii="Calibri" w:hAnsi="Calibri" w:eastAsia="MS Mincho" w:cs="Calibri"/>
          <w:b/>
          <w:bCs/>
          <w:color w:val="333333"/>
          <w:sz w:val="22"/>
          <w:szCs w:val="22"/>
        </w:rPr>
      </w:pPr>
      <w:r w:rsidRPr="00892D42">
        <w:rPr>
          <w:rFonts w:ascii="Calibri" w:hAnsi="Calibri" w:eastAsia="Arial" w:cs="Calibri"/>
          <w:b/>
          <w:sz w:val="22"/>
          <w:szCs w:val="22"/>
          <w:lang w:eastAsia="ar-SA"/>
        </w:rPr>
        <w:t>Pres</w:t>
      </w:r>
      <w:r w:rsidRPr="00892D42" w:rsidR="008235C0">
        <w:rPr>
          <w:rFonts w:ascii="Calibri" w:hAnsi="Calibri" w:eastAsia="Arial" w:cs="Calibri"/>
          <w:b/>
          <w:sz w:val="22"/>
          <w:szCs w:val="22"/>
          <w:lang w:eastAsia="ar-SA"/>
        </w:rPr>
        <w:t>sekontak</w:t>
      </w:r>
      <w:r w:rsidRPr="00892D42">
        <w:rPr>
          <w:rFonts w:ascii="Calibri" w:hAnsi="Calibri" w:eastAsia="Arial" w:cs="Calibri"/>
          <w:b/>
          <w:sz w:val="22"/>
          <w:szCs w:val="22"/>
          <w:lang w:eastAsia="ar-SA"/>
        </w:rPr>
        <w:t>t:</w:t>
      </w:r>
    </w:p>
    <w:p w:rsidRPr="00892D42" w:rsidR="00C2686E" w:rsidP="00AA5419" w:rsidRDefault="00C2686E" w14:paraId="04C89DE1" w14:textId="77777777">
      <w:pPr>
        <w:snapToGrid w:val="0"/>
        <w:ind w:left="567" w:right="543"/>
        <w:jc w:val="both"/>
        <w:rPr>
          <w:rFonts w:ascii="Calibri" w:hAnsi="Calibri" w:eastAsia="MS Mincho" w:cs="Calibri"/>
          <w:i/>
          <w:iCs/>
          <w:color w:val="333333"/>
          <w:sz w:val="22"/>
          <w:szCs w:val="22"/>
          <w:lang w:val="en-GB"/>
        </w:rPr>
      </w:pPr>
      <w:r w:rsidRPr="00892D42">
        <w:rPr>
          <w:rFonts w:ascii="Calibri" w:hAnsi="Calibri" w:eastAsia="MS Mincho" w:cs="Calibri"/>
          <w:b/>
          <w:bCs/>
          <w:color w:val="333333"/>
          <w:sz w:val="22"/>
          <w:szCs w:val="22"/>
          <w:lang w:val="en-GB"/>
        </w:rPr>
        <w:t>Destination Canada</w:t>
      </w:r>
    </w:p>
    <w:p w:rsidRPr="00892D42" w:rsidR="00C2686E" w:rsidP="00AA5419" w:rsidRDefault="00C2686E" w14:paraId="413F13A6" w14:textId="77777777">
      <w:pPr>
        <w:snapToGrid w:val="0"/>
        <w:ind w:left="567" w:right="543"/>
        <w:jc w:val="both"/>
        <w:rPr>
          <w:rFonts w:ascii="Calibri" w:hAnsi="Calibri" w:eastAsia="MS Mincho" w:cs="Calibri"/>
          <w:b/>
          <w:bCs/>
          <w:color w:val="333333"/>
          <w:sz w:val="22"/>
          <w:szCs w:val="22"/>
          <w:lang w:val="en-GB"/>
        </w:rPr>
      </w:pPr>
      <w:r w:rsidRPr="00892D42">
        <w:rPr>
          <w:rFonts w:ascii="Calibri" w:hAnsi="Calibri" w:eastAsia="MS Mincho" w:cs="Calibri"/>
          <w:i/>
          <w:iCs/>
          <w:color w:val="333333"/>
          <w:sz w:val="22"/>
          <w:szCs w:val="22"/>
          <w:lang w:val="en-GB"/>
        </w:rPr>
        <w:t>proudly [re]presented by</w:t>
      </w:r>
    </w:p>
    <w:p w:rsidRPr="00892D42" w:rsidR="00C2686E" w:rsidP="00AA5419" w:rsidRDefault="00C2686E" w14:paraId="6541D8BD" w14:textId="77777777">
      <w:pPr>
        <w:snapToGrid w:val="0"/>
        <w:ind w:left="567" w:right="543"/>
        <w:jc w:val="both"/>
        <w:rPr>
          <w:rFonts w:ascii="Calibri" w:hAnsi="Calibri" w:eastAsia="MS Mincho" w:cs="Calibri"/>
          <w:b/>
          <w:bCs/>
          <w:color w:val="333333"/>
          <w:sz w:val="22"/>
          <w:szCs w:val="22"/>
          <w:lang w:val="en-GB"/>
        </w:rPr>
      </w:pPr>
      <w:r w:rsidRPr="00892D42">
        <w:rPr>
          <w:rFonts w:ascii="Calibri" w:hAnsi="Calibri" w:eastAsia="MS Mincho" w:cs="Calibri"/>
          <w:b/>
          <w:bCs/>
          <w:color w:val="333333"/>
          <w:sz w:val="22"/>
          <w:szCs w:val="22"/>
          <w:lang w:val="en-GB"/>
        </w:rPr>
        <w:t>The Destination Office</w:t>
      </w:r>
    </w:p>
    <w:p w:rsidRPr="00892D42" w:rsidR="00C2686E" w:rsidP="00AA5419" w:rsidRDefault="00C2686E" w14:paraId="13DB5C23" w14:textId="77777777">
      <w:pPr>
        <w:snapToGrid w:val="0"/>
        <w:ind w:left="567" w:right="543"/>
        <w:jc w:val="both"/>
        <w:rPr>
          <w:rFonts w:ascii="Calibri" w:hAnsi="Calibri" w:eastAsia="MS Mincho" w:cs="Calibri"/>
          <w:color w:val="333333"/>
          <w:sz w:val="22"/>
          <w:szCs w:val="22"/>
          <w:lang w:val="en-GB"/>
        </w:rPr>
      </w:pPr>
      <w:r w:rsidRPr="00892D42">
        <w:rPr>
          <w:rFonts w:ascii="Calibri" w:hAnsi="Calibri" w:eastAsia="MS Mincho" w:cs="Calibri"/>
          <w:b/>
          <w:bCs/>
          <w:color w:val="333333"/>
          <w:sz w:val="22"/>
          <w:szCs w:val="22"/>
          <w:lang w:val="en-GB"/>
        </w:rPr>
        <w:t>KIRSTEN BUNGART</w:t>
      </w:r>
    </w:p>
    <w:p w:rsidRPr="00892D42" w:rsidR="00C2686E" w:rsidP="00AA5419" w:rsidRDefault="00C2686E" w14:paraId="5F7E5C6D" w14:textId="77777777">
      <w:pPr>
        <w:snapToGrid w:val="0"/>
        <w:spacing w:after="120"/>
        <w:ind w:left="567" w:right="543"/>
        <w:jc w:val="both"/>
        <w:rPr>
          <w:rFonts w:ascii="Calibri" w:hAnsi="Calibri" w:cs="Calibri"/>
          <w:color w:val="333333"/>
          <w:sz w:val="22"/>
          <w:szCs w:val="22"/>
          <w:lang w:val="en-GB"/>
        </w:rPr>
      </w:pPr>
      <w:r w:rsidRPr="00892D42">
        <w:rPr>
          <w:rFonts w:ascii="Calibri" w:hAnsi="Calibri" w:eastAsia="MS Mincho" w:cs="Calibri"/>
          <w:color w:val="333333"/>
          <w:sz w:val="22"/>
          <w:szCs w:val="22"/>
          <w:lang w:val="en-US"/>
        </w:rPr>
        <w:t xml:space="preserve">SENIOR PUBLICIST/ </w:t>
      </w:r>
      <w:r w:rsidRPr="00892D42" w:rsidR="00563B31">
        <w:rPr>
          <w:rFonts w:ascii="Calibri" w:hAnsi="Calibri" w:eastAsia="MS Mincho" w:cs="Calibri"/>
          <w:color w:val="333333"/>
          <w:sz w:val="22"/>
          <w:szCs w:val="22"/>
          <w:lang w:val="en-US"/>
        </w:rPr>
        <w:t xml:space="preserve">MANAGER </w:t>
      </w:r>
      <w:r w:rsidRPr="00892D42">
        <w:rPr>
          <w:rFonts w:ascii="Calibri" w:hAnsi="Calibri" w:eastAsia="MS Mincho" w:cs="Calibri"/>
          <w:color w:val="333333"/>
          <w:sz w:val="22"/>
          <w:szCs w:val="22"/>
          <w:lang w:val="en-US"/>
        </w:rPr>
        <w:t xml:space="preserve">PR &amp; MEDIA </w:t>
      </w:r>
    </w:p>
    <w:p w:rsidRPr="00892D42" w:rsidR="00C2686E" w:rsidP="00AA5419" w:rsidRDefault="00C2686E" w14:paraId="552A373D" w14:textId="77777777">
      <w:pPr>
        <w:snapToGrid w:val="0"/>
        <w:ind w:left="567" w:right="543"/>
        <w:jc w:val="both"/>
        <w:rPr>
          <w:rFonts w:ascii="Calibri" w:hAnsi="Calibri" w:cs="Calibri"/>
          <w:color w:val="333333"/>
          <w:sz w:val="22"/>
          <w:szCs w:val="22"/>
          <w:lang w:val="en-GB"/>
        </w:rPr>
      </w:pPr>
      <w:proofErr w:type="spellStart"/>
      <w:r w:rsidRPr="00892D42">
        <w:rPr>
          <w:rFonts w:ascii="Calibri" w:hAnsi="Calibri" w:cs="Calibri"/>
          <w:color w:val="333333"/>
          <w:sz w:val="22"/>
          <w:szCs w:val="22"/>
          <w:lang w:val="en-GB"/>
        </w:rPr>
        <w:t>Lindener</w:t>
      </w:r>
      <w:proofErr w:type="spellEnd"/>
      <w:r w:rsidRPr="00892D42">
        <w:rPr>
          <w:rFonts w:ascii="Calibri" w:hAnsi="Calibri" w:cs="Calibri"/>
          <w:color w:val="333333"/>
          <w:sz w:val="22"/>
          <w:szCs w:val="22"/>
          <w:lang w:val="en-GB"/>
        </w:rPr>
        <w:t xml:space="preserve"> Str. 128, D-44879 Bochum, Germany</w:t>
      </w:r>
    </w:p>
    <w:p w:rsidRPr="00892D42" w:rsidR="00C2686E" w:rsidP="00AA5419" w:rsidRDefault="00C2686E" w14:paraId="0197F916" w14:textId="77777777">
      <w:pPr>
        <w:snapToGrid w:val="0"/>
        <w:ind w:left="567" w:right="543"/>
        <w:jc w:val="both"/>
        <w:rPr>
          <w:rFonts w:ascii="Calibri" w:hAnsi="Calibri" w:cs="Calibri"/>
          <w:color w:val="333333"/>
          <w:sz w:val="22"/>
          <w:szCs w:val="22"/>
          <w:lang w:val="en-US"/>
        </w:rPr>
      </w:pPr>
      <w:r w:rsidRPr="00892D42">
        <w:rPr>
          <w:rFonts w:ascii="Calibri" w:hAnsi="Calibri" w:cs="Calibri"/>
          <w:color w:val="333333"/>
          <w:sz w:val="22"/>
          <w:szCs w:val="22"/>
          <w:lang w:val="en-US"/>
        </w:rPr>
        <w:t>Phone: +49 (0) 234 324 980 7</w:t>
      </w:r>
      <w:r w:rsidRPr="00892D42" w:rsidR="007005E0">
        <w:rPr>
          <w:rFonts w:ascii="Calibri" w:hAnsi="Calibri" w:cs="Calibri"/>
          <w:color w:val="333333"/>
          <w:sz w:val="22"/>
          <w:szCs w:val="22"/>
          <w:lang w:val="en-US"/>
        </w:rPr>
        <w:t>5</w:t>
      </w:r>
      <w:r w:rsidRPr="00892D42">
        <w:rPr>
          <w:rFonts w:ascii="Calibri" w:hAnsi="Calibri" w:cs="Calibri"/>
          <w:color w:val="333333"/>
          <w:sz w:val="22"/>
          <w:szCs w:val="22"/>
          <w:lang w:val="en-US"/>
        </w:rPr>
        <w:t>, Fax: +49 (0) 234 324 980 79</w:t>
      </w:r>
    </w:p>
    <w:p w:rsidRPr="00892D42" w:rsidR="00C2686E" w:rsidP="00AA5419" w:rsidRDefault="00000000" w14:paraId="015B8B39" w14:textId="77777777">
      <w:pPr>
        <w:snapToGrid w:val="0"/>
        <w:ind w:left="567" w:right="543"/>
        <w:jc w:val="both"/>
        <w:rPr>
          <w:rFonts w:ascii="Calibri" w:hAnsi="Calibri" w:cs="Calibri"/>
          <w:b/>
          <w:bCs/>
          <w:color w:val="333333"/>
          <w:sz w:val="22"/>
          <w:szCs w:val="22"/>
          <w:lang w:val="en-GB"/>
        </w:rPr>
      </w:pPr>
      <w:hyperlink r:id="rId33">
        <w:r w:rsidRPr="00892D42" w:rsidR="00C2686E">
          <w:rPr>
            <w:rStyle w:val="Hyperlink"/>
            <w:rFonts w:ascii="Calibri" w:hAnsi="Calibri" w:cs="Calibri"/>
            <w:sz w:val="22"/>
            <w:szCs w:val="22"/>
            <w:lang w:val="en-US"/>
          </w:rPr>
          <w:t>kirsten@destination-office.de</w:t>
        </w:r>
      </w:hyperlink>
      <w:r w:rsidRPr="00892D42" w:rsidR="00C2686E">
        <w:rPr>
          <w:rFonts w:ascii="Calibri" w:hAnsi="Calibri" w:cs="Calibri"/>
          <w:color w:val="333333"/>
          <w:sz w:val="22"/>
          <w:szCs w:val="22"/>
          <w:lang w:val="en-US"/>
        </w:rPr>
        <w:t xml:space="preserve"> , </w:t>
      </w:r>
      <w:hyperlink r:id="rId34">
        <w:r w:rsidRPr="00892D42" w:rsidR="00C2686E">
          <w:rPr>
            <w:rStyle w:val="Hyperlink"/>
            <w:rFonts w:ascii="Calibri" w:hAnsi="Calibri" w:cs="Calibri"/>
            <w:sz w:val="22"/>
            <w:szCs w:val="22"/>
            <w:lang w:val="en-US"/>
          </w:rPr>
          <w:t>www.kanada-presse.de</w:t>
        </w:r>
      </w:hyperlink>
      <w:r w:rsidRPr="00892D42" w:rsidR="00C2686E">
        <w:rPr>
          <w:rFonts w:ascii="Calibri" w:hAnsi="Calibri" w:cs="Calibri"/>
          <w:sz w:val="22"/>
          <w:szCs w:val="22"/>
          <w:lang w:val="en-US"/>
        </w:rPr>
        <w:t xml:space="preserve">, </w:t>
      </w:r>
      <w:hyperlink r:id="rId35">
        <w:r w:rsidRPr="00892D42" w:rsidR="00C2686E">
          <w:rPr>
            <w:rStyle w:val="Hyperlink"/>
            <w:rFonts w:ascii="Calibri" w:hAnsi="Calibri" w:cs="Calibri"/>
            <w:sz w:val="22"/>
            <w:szCs w:val="22"/>
            <w:lang w:val="en-US"/>
          </w:rPr>
          <w:t>www.keepexploring.de</w:t>
        </w:r>
      </w:hyperlink>
    </w:p>
    <w:sectPr w:rsidRPr="00892D42" w:rsidR="00C2686E" w:rsidSect="00CE627B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 w:orient="portrait"/>
      <w:pgMar w:top="0" w:right="720" w:bottom="568" w:left="72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4882" w:rsidP="00BC0512" w:rsidRDefault="00F64882" w14:paraId="12FDE5F9" w14:textId="77777777">
      <w:r>
        <w:separator/>
      </w:r>
    </w:p>
  </w:endnote>
  <w:endnote w:type="continuationSeparator" w:id="0">
    <w:p w:rsidR="00F64882" w:rsidP="00BC0512" w:rsidRDefault="00F64882" w14:paraId="21BE4966" w14:textId="77777777">
      <w:r>
        <w:continuationSeparator/>
      </w:r>
    </w:p>
  </w:endnote>
  <w:endnote w:type="continuationNotice" w:id="1">
    <w:p w:rsidR="00F64882" w:rsidRDefault="00F64882" w14:paraId="11B479E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VT100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Dutch 801 SWA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512" w:rsidRDefault="00BC0512" w14:paraId="62486C05" w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512" w:rsidRDefault="00BC0512" w14:paraId="53128261" w14:textId="7777777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512" w:rsidRDefault="00BC0512" w14:paraId="4B94D5A5" w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4882" w:rsidP="00BC0512" w:rsidRDefault="00F64882" w14:paraId="7788CFA8" w14:textId="77777777">
      <w:r>
        <w:separator/>
      </w:r>
    </w:p>
  </w:footnote>
  <w:footnote w:type="continuationSeparator" w:id="0">
    <w:p w:rsidR="00F64882" w:rsidP="00BC0512" w:rsidRDefault="00F64882" w14:paraId="6BF17138" w14:textId="77777777">
      <w:r>
        <w:continuationSeparator/>
      </w:r>
    </w:p>
  </w:footnote>
  <w:footnote w:type="continuationNotice" w:id="1">
    <w:p w:rsidR="00F64882" w:rsidRDefault="00F64882" w14:paraId="6EE337D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512" w:rsidRDefault="00BC0512" w14:paraId="3DEEC669" w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512" w:rsidRDefault="00BC0512" w14:paraId="4101652C" w14:textId="7777777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512" w:rsidRDefault="00BC0512" w14:paraId="049F31CB" w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B2260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AC720A9"/>
    <w:multiLevelType w:val="hybridMultilevel"/>
    <w:tmpl w:val="6B66B530"/>
    <w:lvl w:ilvl="0" w:tplc="1009000F">
      <w:start w:val="1"/>
      <w:numFmt w:val="decimal"/>
      <w:lvlText w:val="%1."/>
      <w:lvlJc w:val="left"/>
      <w:pPr>
        <w:ind w:left="927" w:hanging="360"/>
      </w:p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3C135F"/>
    <w:multiLevelType w:val="hybridMultilevel"/>
    <w:tmpl w:val="AFBAE5D0"/>
    <w:styleLink w:val="Nummeriert"/>
    <w:lvl w:ilvl="0" w:tplc="1FE0479C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F6854C">
      <w:start w:val="1"/>
      <w:numFmt w:val="decimal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FA0DC6">
      <w:start w:val="1"/>
      <w:numFmt w:val="decimal"/>
      <w:lvlText w:val="%3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F676D0">
      <w:start w:val="1"/>
      <w:numFmt w:val="decimal"/>
      <w:lvlText w:val="%4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0E6C0A">
      <w:start w:val="1"/>
      <w:numFmt w:val="decimal"/>
      <w:lvlText w:val="%5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1C6F3E">
      <w:start w:val="1"/>
      <w:numFmt w:val="decimal"/>
      <w:lvlText w:val="%6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68C7B6C">
      <w:start w:val="1"/>
      <w:numFmt w:val="decimal"/>
      <w:lvlText w:val="%7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8C27AB0">
      <w:start w:val="1"/>
      <w:numFmt w:val="decimal"/>
      <w:lvlText w:val="%8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F44D04">
      <w:start w:val="1"/>
      <w:numFmt w:val="decimal"/>
      <w:lvlText w:val="%9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0B35A44"/>
    <w:multiLevelType w:val="hybridMultilevel"/>
    <w:tmpl w:val="B84E30DA"/>
    <w:lvl w:ilvl="0" w:tplc="BE88DC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412235D"/>
    <w:multiLevelType w:val="hybridMultilevel"/>
    <w:tmpl w:val="E264D7D6"/>
    <w:lvl w:ilvl="0" w:tplc="F048A7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A6379C0"/>
    <w:multiLevelType w:val="hybridMultilevel"/>
    <w:tmpl w:val="EA4043DE"/>
    <w:lvl w:ilvl="0" w:tplc="0407000F">
      <w:start w:val="10"/>
      <w:numFmt w:val="decimal"/>
      <w:lvlText w:val="%1."/>
      <w:lvlJc w:val="left"/>
      <w:pPr>
        <w:ind w:left="720" w:hanging="360"/>
      </w:pPr>
      <w:rPr>
        <w:rFonts w:hint="default" w:eastAsia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211EE"/>
    <w:multiLevelType w:val="hybridMultilevel"/>
    <w:tmpl w:val="AFBAE5D0"/>
    <w:numStyleLink w:val="Nummeriert"/>
  </w:abstractNum>
  <w:abstractNum w:abstractNumId="8" w15:restartNumberingAfterBreak="0">
    <w:nsid w:val="24C431F4"/>
    <w:multiLevelType w:val="hybridMultilevel"/>
    <w:tmpl w:val="294CB700"/>
    <w:lvl w:ilvl="0" w:tplc="1009000F">
      <w:start w:val="1"/>
      <w:numFmt w:val="decimal"/>
      <w:lvlText w:val="%1."/>
      <w:lvlJc w:val="left"/>
      <w:pPr>
        <w:ind w:left="1287" w:hanging="360"/>
      </w:pPr>
    </w:lvl>
    <w:lvl w:ilvl="1" w:tplc="10090019" w:tentative="1">
      <w:start w:val="1"/>
      <w:numFmt w:val="lowerLetter"/>
      <w:lvlText w:val="%2."/>
      <w:lvlJc w:val="left"/>
      <w:pPr>
        <w:ind w:left="2007" w:hanging="360"/>
      </w:pPr>
    </w:lvl>
    <w:lvl w:ilvl="2" w:tplc="1009001B" w:tentative="1">
      <w:start w:val="1"/>
      <w:numFmt w:val="lowerRoman"/>
      <w:lvlText w:val="%3."/>
      <w:lvlJc w:val="right"/>
      <w:pPr>
        <w:ind w:left="2727" w:hanging="180"/>
      </w:pPr>
    </w:lvl>
    <w:lvl w:ilvl="3" w:tplc="1009000F" w:tentative="1">
      <w:start w:val="1"/>
      <w:numFmt w:val="decimal"/>
      <w:lvlText w:val="%4."/>
      <w:lvlJc w:val="left"/>
      <w:pPr>
        <w:ind w:left="3447" w:hanging="360"/>
      </w:pPr>
    </w:lvl>
    <w:lvl w:ilvl="4" w:tplc="10090019" w:tentative="1">
      <w:start w:val="1"/>
      <w:numFmt w:val="lowerLetter"/>
      <w:lvlText w:val="%5."/>
      <w:lvlJc w:val="left"/>
      <w:pPr>
        <w:ind w:left="4167" w:hanging="360"/>
      </w:pPr>
    </w:lvl>
    <w:lvl w:ilvl="5" w:tplc="1009001B" w:tentative="1">
      <w:start w:val="1"/>
      <w:numFmt w:val="lowerRoman"/>
      <w:lvlText w:val="%6."/>
      <w:lvlJc w:val="right"/>
      <w:pPr>
        <w:ind w:left="4887" w:hanging="180"/>
      </w:pPr>
    </w:lvl>
    <w:lvl w:ilvl="6" w:tplc="1009000F" w:tentative="1">
      <w:start w:val="1"/>
      <w:numFmt w:val="decimal"/>
      <w:lvlText w:val="%7."/>
      <w:lvlJc w:val="left"/>
      <w:pPr>
        <w:ind w:left="5607" w:hanging="360"/>
      </w:pPr>
    </w:lvl>
    <w:lvl w:ilvl="7" w:tplc="10090019" w:tentative="1">
      <w:start w:val="1"/>
      <w:numFmt w:val="lowerLetter"/>
      <w:lvlText w:val="%8."/>
      <w:lvlJc w:val="left"/>
      <w:pPr>
        <w:ind w:left="6327" w:hanging="360"/>
      </w:pPr>
    </w:lvl>
    <w:lvl w:ilvl="8" w:tplc="1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7854955"/>
    <w:multiLevelType w:val="hybridMultilevel"/>
    <w:tmpl w:val="265CEAB0"/>
    <w:lvl w:ilvl="0" w:tplc="1009000F">
      <w:start w:val="1"/>
      <w:numFmt w:val="decimal"/>
      <w:lvlText w:val="%1."/>
      <w:lvlJc w:val="left"/>
      <w:pPr>
        <w:ind w:left="1287" w:hanging="360"/>
      </w:pPr>
    </w:lvl>
    <w:lvl w:ilvl="1" w:tplc="10090019" w:tentative="1">
      <w:start w:val="1"/>
      <w:numFmt w:val="lowerLetter"/>
      <w:lvlText w:val="%2."/>
      <w:lvlJc w:val="left"/>
      <w:pPr>
        <w:ind w:left="2007" w:hanging="360"/>
      </w:pPr>
    </w:lvl>
    <w:lvl w:ilvl="2" w:tplc="1009001B" w:tentative="1">
      <w:start w:val="1"/>
      <w:numFmt w:val="lowerRoman"/>
      <w:lvlText w:val="%3."/>
      <w:lvlJc w:val="right"/>
      <w:pPr>
        <w:ind w:left="2727" w:hanging="180"/>
      </w:pPr>
    </w:lvl>
    <w:lvl w:ilvl="3" w:tplc="1009000F" w:tentative="1">
      <w:start w:val="1"/>
      <w:numFmt w:val="decimal"/>
      <w:lvlText w:val="%4."/>
      <w:lvlJc w:val="left"/>
      <w:pPr>
        <w:ind w:left="3447" w:hanging="360"/>
      </w:pPr>
    </w:lvl>
    <w:lvl w:ilvl="4" w:tplc="10090019" w:tentative="1">
      <w:start w:val="1"/>
      <w:numFmt w:val="lowerLetter"/>
      <w:lvlText w:val="%5."/>
      <w:lvlJc w:val="left"/>
      <w:pPr>
        <w:ind w:left="4167" w:hanging="360"/>
      </w:pPr>
    </w:lvl>
    <w:lvl w:ilvl="5" w:tplc="1009001B" w:tentative="1">
      <w:start w:val="1"/>
      <w:numFmt w:val="lowerRoman"/>
      <w:lvlText w:val="%6."/>
      <w:lvlJc w:val="right"/>
      <w:pPr>
        <w:ind w:left="4887" w:hanging="180"/>
      </w:pPr>
    </w:lvl>
    <w:lvl w:ilvl="6" w:tplc="1009000F" w:tentative="1">
      <w:start w:val="1"/>
      <w:numFmt w:val="decimal"/>
      <w:lvlText w:val="%7."/>
      <w:lvlJc w:val="left"/>
      <w:pPr>
        <w:ind w:left="5607" w:hanging="360"/>
      </w:pPr>
    </w:lvl>
    <w:lvl w:ilvl="7" w:tplc="10090019" w:tentative="1">
      <w:start w:val="1"/>
      <w:numFmt w:val="lowerLetter"/>
      <w:lvlText w:val="%8."/>
      <w:lvlJc w:val="left"/>
      <w:pPr>
        <w:ind w:left="6327" w:hanging="360"/>
      </w:pPr>
    </w:lvl>
    <w:lvl w:ilvl="8" w:tplc="1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0AD2014"/>
    <w:multiLevelType w:val="hybridMultilevel"/>
    <w:tmpl w:val="A244AA2A"/>
    <w:lvl w:ilvl="0" w:tplc="1009000F">
      <w:start w:val="1"/>
      <w:numFmt w:val="decimal"/>
      <w:lvlText w:val="%1."/>
      <w:lvlJc w:val="left"/>
      <w:pPr>
        <w:ind w:left="927" w:hanging="360"/>
      </w:p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3601526"/>
    <w:multiLevelType w:val="hybridMultilevel"/>
    <w:tmpl w:val="4F9C74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978DF"/>
    <w:multiLevelType w:val="hybridMultilevel"/>
    <w:tmpl w:val="9F2E2892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15517E8"/>
    <w:multiLevelType w:val="hybridMultilevel"/>
    <w:tmpl w:val="8BDA91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65698"/>
    <w:multiLevelType w:val="hybridMultilevel"/>
    <w:tmpl w:val="AA60C2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276F2"/>
    <w:multiLevelType w:val="hybridMultilevel"/>
    <w:tmpl w:val="E84EBB1C"/>
    <w:lvl w:ilvl="0" w:tplc="0407000F">
      <w:start w:val="10"/>
      <w:numFmt w:val="decimal"/>
      <w:lvlText w:val="%1."/>
      <w:lvlJc w:val="left"/>
      <w:pPr>
        <w:ind w:left="720" w:hanging="360"/>
      </w:pPr>
      <w:rPr>
        <w:rFonts w:hint="default" w:eastAsia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E43E3"/>
    <w:multiLevelType w:val="hybridMultilevel"/>
    <w:tmpl w:val="0E7AD95A"/>
    <w:lvl w:ilvl="0" w:tplc="0407000F">
      <w:start w:val="10"/>
      <w:numFmt w:val="decimal"/>
      <w:lvlText w:val="%1."/>
      <w:lvlJc w:val="left"/>
      <w:pPr>
        <w:ind w:left="720" w:hanging="360"/>
      </w:pPr>
      <w:rPr>
        <w:rFonts w:hint="default" w:eastAsia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0B38CE"/>
    <w:multiLevelType w:val="hybridMultilevel"/>
    <w:tmpl w:val="8BD28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456283">
    <w:abstractNumId w:val="1"/>
  </w:num>
  <w:num w:numId="2" w16cid:durableId="1528833349">
    <w:abstractNumId w:val="0"/>
  </w:num>
  <w:num w:numId="3" w16cid:durableId="696195141">
    <w:abstractNumId w:val="3"/>
  </w:num>
  <w:num w:numId="4" w16cid:durableId="1039477597">
    <w:abstractNumId w:val="7"/>
  </w:num>
  <w:num w:numId="5" w16cid:durableId="1080178479">
    <w:abstractNumId w:val="12"/>
  </w:num>
  <w:num w:numId="6" w16cid:durableId="1011293771">
    <w:abstractNumId w:val="16"/>
  </w:num>
  <w:num w:numId="7" w16cid:durableId="580259458">
    <w:abstractNumId w:val="15"/>
  </w:num>
  <w:num w:numId="8" w16cid:durableId="942422606">
    <w:abstractNumId w:val="14"/>
  </w:num>
  <w:num w:numId="9" w16cid:durableId="2086955941">
    <w:abstractNumId w:val="11"/>
  </w:num>
  <w:num w:numId="10" w16cid:durableId="384259513">
    <w:abstractNumId w:val="13"/>
  </w:num>
  <w:num w:numId="11" w16cid:durableId="1588659659">
    <w:abstractNumId w:val="6"/>
  </w:num>
  <w:num w:numId="12" w16cid:durableId="888951904">
    <w:abstractNumId w:val="17"/>
  </w:num>
  <w:num w:numId="13" w16cid:durableId="1209798512">
    <w:abstractNumId w:val="4"/>
  </w:num>
  <w:num w:numId="14" w16cid:durableId="1310745943">
    <w:abstractNumId w:val="2"/>
  </w:num>
  <w:num w:numId="15" w16cid:durableId="1923180271">
    <w:abstractNumId w:val="9"/>
  </w:num>
  <w:num w:numId="16" w16cid:durableId="699478653">
    <w:abstractNumId w:val="10"/>
  </w:num>
  <w:num w:numId="17" w16cid:durableId="443159453">
    <w:abstractNumId w:val="8"/>
  </w:num>
  <w:num w:numId="18" w16cid:durableId="1606305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displayBackgroundShape/>
  <w:embedSystemFonts/>
  <w:trackRevisions w:val="false"/>
  <w:defaultTabStop w:val="709"/>
  <w:hyphenationZone w:val="425"/>
  <w:defaultTableStyle w:val="Standard"/>
  <w:drawingGridHorizontalSpacing w:val="200"/>
  <w:drawingGridVerticalSpacing w:val="3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6A3"/>
    <w:rsid w:val="00000800"/>
    <w:rsid w:val="00000B97"/>
    <w:rsid w:val="00001217"/>
    <w:rsid w:val="00001F66"/>
    <w:rsid w:val="00002577"/>
    <w:rsid w:val="0000261A"/>
    <w:rsid w:val="00003D33"/>
    <w:rsid w:val="0000634C"/>
    <w:rsid w:val="00006F18"/>
    <w:rsid w:val="00006FFA"/>
    <w:rsid w:val="00010D00"/>
    <w:rsid w:val="00010D67"/>
    <w:rsid w:val="0001165E"/>
    <w:rsid w:val="00011921"/>
    <w:rsid w:val="000135C6"/>
    <w:rsid w:val="00014256"/>
    <w:rsid w:val="0001576A"/>
    <w:rsid w:val="00017EE8"/>
    <w:rsid w:val="00020389"/>
    <w:rsid w:val="000215FF"/>
    <w:rsid w:val="00022A9C"/>
    <w:rsid w:val="000248CA"/>
    <w:rsid w:val="00025AF9"/>
    <w:rsid w:val="00025FE9"/>
    <w:rsid w:val="0002668E"/>
    <w:rsid w:val="000300C1"/>
    <w:rsid w:val="00030159"/>
    <w:rsid w:val="000303A8"/>
    <w:rsid w:val="000307CC"/>
    <w:rsid w:val="00031682"/>
    <w:rsid w:val="0003344C"/>
    <w:rsid w:val="00035F2B"/>
    <w:rsid w:val="000367EF"/>
    <w:rsid w:val="000369F5"/>
    <w:rsid w:val="00040139"/>
    <w:rsid w:val="000427A2"/>
    <w:rsid w:val="00042C25"/>
    <w:rsid w:val="000442F1"/>
    <w:rsid w:val="0004643B"/>
    <w:rsid w:val="00052E5C"/>
    <w:rsid w:val="000553E8"/>
    <w:rsid w:val="00057EC5"/>
    <w:rsid w:val="000602EA"/>
    <w:rsid w:val="00060564"/>
    <w:rsid w:val="00062542"/>
    <w:rsid w:val="00063990"/>
    <w:rsid w:val="00064804"/>
    <w:rsid w:val="000650FD"/>
    <w:rsid w:val="00065F6B"/>
    <w:rsid w:val="00066DED"/>
    <w:rsid w:val="00066EE1"/>
    <w:rsid w:val="000671B5"/>
    <w:rsid w:val="00071259"/>
    <w:rsid w:val="00071C75"/>
    <w:rsid w:val="0007456F"/>
    <w:rsid w:val="00075026"/>
    <w:rsid w:val="00075589"/>
    <w:rsid w:val="000758AF"/>
    <w:rsid w:val="00075B86"/>
    <w:rsid w:val="0008179E"/>
    <w:rsid w:val="00083150"/>
    <w:rsid w:val="00084349"/>
    <w:rsid w:val="00084387"/>
    <w:rsid w:val="00085216"/>
    <w:rsid w:val="00085762"/>
    <w:rsid w:val="00087DCB"/>
    <w:rsid w:val="0009048D"/>
    <w:rsid w:val="0009104E"/>
    <w:rsid w:val="000916A5"/>
    <w:rsid w:val="00091A83"/>
    <w:rsid w:val="00092375"/>
    <w:rsid w:val="000936B8"/>
    <w:rsid w:val="000945F8"/>
    <w:rsid w:val="00096784"/>
    <w:rsid w:val="00097A91"/>
    <w:rsid w:val="00097D64"/>
    <w:rsid w:val="000A2413"/>
    <w:rsid w:val="000A379F"/>
    <w:rsid w:val="000A3882"/>
    <w:rsid w:val="000A3A88"/>
    <w:rsid w:val="000A3FED"/>
    <w:rsid w:val="000A4C1F"/>
    <w:rsid w:val="000A4E92"/>
    <w:rsid w:val="000A56F7"/>
    <w:rsid w:val="000A6AC8"/>
    <w:rsid w:val="000A6DF9"/>
    <w:rsid w:val="000B0D82"/>
    <w:rsid w:val="000B2BA3"/>
    <w:rsid w:val="000B5146"/>
    <w:rsid w:val="000B5436"/>
    <w:rsid w:val="000B75C9"/>
    <w:rsid w:val="000C1D31"/>
    <w:rsid w:val="000C2BB4"/>
    <w:rsid w:val="000C2C83"/>
    <w:rsid w:val="000C36E4"/>
    <w:rsid w:val="000C376E"/>
    <w:rsid w:val="000C5012"/>
    <w:rsid w:val="000C55B0"/>
    <w:rsid w:val="000C6A64"/>
    <w:rsid w:val="000D009E"/>
    <w:rsid w:val="000D05A0"/>
    <w:rsid w:val="000D0754"/>
    <w:rsid w:val="000D0FBA"/>
    <w:rsid w:val="000D1404"/>
    <w:rsid w:val="000D2DF1"/>
    <w:rsid w:val="000D2EF8"/>
    <w:rsid w:val="000D355E"/>
    <w:rsid w:val="000D390F"/>
    <w:rsid w:val="000D3A2B"/>
    <w:rsid w:val="000D3DCF"/>
    <w:rsid w:val="000D6CF1"/>
    <w:rsid w:val="000E5849"/>
    <w:rsid w:val="000E67A4"/>
    <w:rsid w:val="000E694F"/>
    <w:rsid w:val="000E7135"/>
    <w:rsid w:val="000E7DDF"/>
    <w:rsid w:val="000F0BF6"/>
    <w:rsid w:val="000F0F80"/>
    <w:rsid w:val="000F3E91"/>
    <w:rsid w:val="000F4CF8"/>
    <w:rsid w:val="000F5996"/>
    <w:rsid w:val="000F6F2D"/>
    <w:rsid w:val="000F7110"/>
    <w:rsid w:val="000F7EF8"/>
    <w:rsid w:val="00100F57"/>
    <w:rsid w:val="001021A1"/>
    <w:rsid w:val="00104596"/>
    <w:rsid w:val="0010512F"/>
    <w:rsid w:val="00105318"/>
    <w:rsid w:val="00105A1B"/>
    <w:rsid w:val="0010730F"/>
    <w:rsid w:val="00114BFE"/>
    <w:rsid w:val="00114C63"/>
    <w:rsid w:val="001156C8"/>
    <w:rsid w:val="00116269"/>
    <w:rsid w:val="00116525"/>
    <w:rsid w:val="00116CA6"/>
    <w:rsid w:val="00120166"/>
    <w:rsid w:val="00124EF1"/>
    <w:rsid w:val="00125B1B"/>
    <w:rsid w:val="00127FB4"/>
    <w:rsid w:val="00130120"/>
    <w:rsid w:val="001331C9"/>
    <w:rsid w:val="00134017"/>
    <w:rsid w:val="00134296"/>
    <w:rsid w:val="00135345"/>
    <w:rsid w:val="00135582"/>
    <w:rsid w:val="00135BC7"/>
    <w:rsid w:val="00136625"/>
    <w:rsid w:val="00137409"/>
    <w:rsid w:val="00137874"/>
    <w:rsid w:val="0014061B"/>
    <w:rsid w:val="00141E29"/>
    <w:rsid w:val="00142058"/>
    <w:rsid w:val="001426D4"/>
    <w:rsid w:val="001446A4"/>
    <w:rsid w:val="00146710"/>
    <w:rsid w:val="00146EC6"/>
    <w:rsid w:val="00151DE3"/>
    <w:rsid w:val="0015445D"/>
    <w:rsid w:val="00154F2B"/>
    <w:rsid w:val="0015534E"/>
    <w:rsid w:val="001556C9"/>
    <w:rsid w:val="001565FC"/>
    <w:rsid w:val="00157AA7"/>
    <w:rsid w:val="00160F93"/>
    <w:rsid w:val="0016424C"/>
    <w:rsid w:val="00165F11"/>
    <w:rsid w:val="00166860"/>
    <w:rsid w:val="00170974"/>
    <w:rsid w:val="001709D8"/>
    <w:rsid w:val="0017101C"/>
    <w:rsid w:val="00171318"/>
    <w:rsid w:val="00171E2F"/>
    <w:rsid w:val="00171F81"/>
    <w:rsid w:val="00172A6C"/>
    <w:rsid w:val="00173742"/>
    <w:rsid w:val="0017422D"/>
    <w:rsid w:val="001763D7"/>
    <w:rsid w:val="00176554"/>
    <w:rsid w:val="00180169"/>
    <w:rsid w:val="00181016"/>
    <w:rsid w:val="001821FB"/>
    <w:rsid w:val="0018228F"/>
    <w:rsid w:val="00185006"/>
    <w:rsid w:val="00187A07"/>
    <w:rsid w:val="00190904"/>
    <w:rsid w:val="001927B1"/>
    <w:rsid w:val="0019438C"/>
    <w:rsid w:val="00196467"/>
    <w:rsid w:val="001A0222"/>
    <w:rsid w:val="001A0733"/>
    <w:rsid w:val="001A0A10"/>
    <w:rsid w:val="001A1C55"/>
    <w:rsid w:val="001A3A90"/>
    <w:rsid w:val="001A4177"/>
    <w:rsid w:val="001A4DF5"/>
    <w:rsid w:val="001A4F20"/>
    <w:rsid w:val="001A50D0"/>
    <w:rsid w:val="001A5B54"/>
    <w:rsid w:val="001A5B8A"/>
    <w:rsid w:val="001A797B"/>
    <w:rsid w:val="001B2C34"/>
    <w:rsid w:val="001B2DB8"/>
    <w:rsid w:val="001B67C3"/>
    <w:rsid w:val="001C0C1D"/>
    <w:rsid w:val="001C147A"/>
    <w:rsid w:val="001C2488"/>
    <w:rsid w:val="001C252C"/>
    <w:rsid w:val="001C25FD"/>
    <w:rsid w:val="001C2853"/>
    <w:rsid w:val="001C2928"/>
    <w:rsid w:val="001C341F"/>
    <w:rsid w:val="001C3851"/>
    <w:rsid w:val="001C6178"/>
    <w:rsid w:val="001C7BE0"/>
    <w:rsid w:val="001D05F2"/>
    <w:rsid w:val="001D0AB7"/>
    <w:rsid w:val="001D28EE"/>
    <w:rsid w:val="001D328F"/>
    <w:rsid w:val="001D37B7"/>
    <w:rsid w:val="001D4068"/>
    <w:rsid w:val="001D4513"/>
    <w:rsid w:val="001D4B3A"/>
    <w:rsid w:val="001D6201"/>
    <w:rsid w:val="001D6828"/>
    <w:rsid w:val="001D6870"/>
    <w:rsid w:val="001E0C81"/>
    <w:rsid w:val="001E2F5A"/>
    <w:rsid w:val="001E41EB"/>
    <w:rsid w:val="001E5CAD"/>
    <w:rsid w:val="001E798F"/>
    <w:rsid w:val="001E7DB7"/>
    <w:rsid w:val="001E7DFE"/>
    <w:rsid w:val="001F147E"/>
    <w:rsid w:val="001F1AC7"/>
    <w:rsid w:val="001F28D6"/>
    <w:rsid w:val="001F32F2"/>
    <w:rsid w:val="001F3385"/>
    <w:rsid w:val="001F5278"/>
    <w:rsid w:val="001F5343"/>
    <w:rsid w:val="001F5DAA"/>
    <w:rsid w:val="001F666E"/>
    <w:rsid w:val="001F732C"/>
    <w:rsid w:val="001F7D22"/>
    <w:rsid w:val="00203466"/>
    <w:rsid w:val="00204AFC"/>
    <w:rsid w:val="00204DE4"/>
    <w:rsid w:val="00207A54"/>
    <w:rsid w:val="00207DFC"/>
    <w:rsid w:val="002102FA"/>
    <w:rsid w:val="00210D40"/>
    <w:rsid w:val="0021123B"/>
    <w:rsid w:val="002128F6"/>
    <w:rsid w:val="00212A36"/>
    <w:rsid w:val="00215C8F"/>
    <w:rsid w:val="00215F64"/>
    <w:rsid w:val="002173B9"/>
    <w:rsid w:val="00220170"/>
    <w:rsid w:val="00220755"/>
    <w:rsid w:val="00220CEA"/>
    <w:rsid w:val="00220DA7"/>
    <w:rsid w:val="00224017"/>
    <w:rsid w:val="002252E3"/>
    <w:rsid w:val="002270DD"/>
    <w:rsid w:val="00227DE1"/>
    <w:rsid w:val="00230130"/>
    <w:rsid w:val="0023046D"/>
    <w:rsid w:val="00232B5C"/>
    <w:rsid w:val="0023303C"/>
    <w:rsid w:val="00233862"/>
    <w:rsid w:val="00235DEB"/>
    <w:rsid w:val="0024276D"/>
    <w:rsid w:val="002451F9"/>
    <w:rsid w:val="00247119"/>
    <w:rsid w:val="00247F7B"/>
    <w:rsid w:val="00251B4F"/>
    <w:rsid w:val="00257579"/>
    <w:rsid w:val="002612F3"/>
    <w:rsid w:val="00261571"/>
    <w:rsid w:val="00261C79"/>
    <w:rsid w:val="002628D1"/>
    <w:rsid w:val="002648A5"/>
    <w:rsid w:val="00264E3B"/>
    <w:rsid w:val="00264F20"/>
    <w:rsid w:val="00265FE1"/>
    <w:rsid w:val="00266E37"/>
    <w:rsid w:val="0027038E"/>
    <w:rsid w:val="002715DF"/>
    <w:rsid w:val="00272B69"/>
    <w:rsid w:val="00272C6D"/>
    <w:rsid w:val="00272C93"/>
    <w:rsid w:val="00272CF3"/>
    <w:rsid w:val="00274D61"/>
    <w:rsid w:val="002767EA"/>
    <w:rsid w:val="00276FE4"/>
    <w:rsid w:val="002772E5"/>
    <w:rsid w:val="00277D6D"/>
    <w:rsid w:val="002816B2"/>
    <w:rsid w:val="00283AB7"/>
    <w:rsid w:val="00283ADD"/>
    <w:rsid w:val="0028634E"/>
    <w:rsid w:val="0028765F"/>
    <w:rsid w:val="00290719"/>
    <w:rsid w:val="00292FAA"/>
    <w:rsid w:val="002937E9"/>
    <w:rsid w:val="00297108"/>
    <w:rsid w:val="0029749F"/>
    <w:rsid w:val="00297AA8"/>
    <w:rsid w:val="002A1385"/>
    <w:rsid w:val="002A60D3"/>
    <w:rsid w:val="002B2D49"/>
    <w:rsid w:val="002B38C7"/>
    <w:rsid w:val="002B6A8E"/>
    <w:rsid w:val="002C00BB"/>
    <w:rsid w:val="002C0BA6"/>
    <w:rsid w:val="002C16DB"/>
    <w:rsid w:val="002C327E"/>
    <w:rsid w:val="002C588C"/>
    <w:rsid w:val="002C621A"/>
    <w:rsid w:val="002C70A5"/>
    <w:rsid w:val="002D08CF"/>
    <w:rsid w:val="002D1BD8"/>
    <w:rsid w:val="002D2991"/>
    <w:rsid w:val="002D45AD"/>
    <w:rsid w:val="002D4DD4"/>
    <w:rsid w:val="002D4EE7"/>
    <w:rsid w:val="002D558C"/>
    <w:rsid w:val="002D6653"/>
    <w:rsid w:val="002D66BA"/>
    <w:rsid w:val="002E1A70"/>
    <w:rsid w:val="002E2735"/>
    <w:rsid w:val="002E32BC"/>
    <w:rsid w:val="002E4A41"/>
    <w:rsid w:val="002E50DD"/>
    <w:rsid w:val="002E75E7"/>
    <w:rsid w:val="002F0607"/>
    <w:rsid w:val="002F21B3"/>
    <w:rsid w:val="002F4049"/>
    <w:rsid w:val="002F55E4"/>
    <w:rsid w:val="002F7236"/>
    <w:rsid w:val="00301099"/>
    <w:rsid w:val="0030140A"/>
    <w:rsid w:val="003026B3"/>
    <w:rsid w:val="003050B6"/>
    <w:rsid w:val="00305DC8"/>
    <w:rsid w:val="003064C0"/>
    <w:rsid w:val="003066E9"/>
    <w:rsid w:val="0030719C"/>
    <w:rsid w:val="003102A6"/>
    <w:rsid w:val="00312DF1"/>
    <w:rsid w:val="003132FA"/>
    <w:rsid w:val="00313A41"/>
    <w:rsid w:val="00315FF1"/>
    <w:rsid w:val="00316229"/>
    <w:rsid w:val="00316BB6"/>
    <w:rsid w:val="00316CD7"/>
    <w:rsid w:val="003174A9"/>
    <w:rsid w:val="003174C8"/>
    <w:rsid w:val="00317569"/>
    <w:rsid w:val="00317B29"/>
    <w:rsid w:val="0032140D"/>
    <w:rsid w:val="003226D0"/>
    <w:rsid w:val="00322A15"/>
    <w:rsid w:val="00322AFF"/>
    <w:rsid w:val="0032347C"/>
    <w:rsid w:val="00323CBC"/>
    <w:rsid w:val="003241A2"/>
    <w:rsid w:val="00324543"/>
    <w:rsid w:val="00325855"/>
    <w:rsid w:val="00325C4D"/>
    <w:rsid w:val="0033215F"/>
    <w:rsid w:val="00332A1A"/>
    <w:rsid w:val="00333166"/>
    <w:rsid w:val="00334864"/>
    <w:rsid w:val="00334905"/>
    <w:rsid w:val="003375BE"/>
    <w:rsid w:val="00337EFB"/>
    <w:rsid w:val="00340CE7"/>
    <w:rsid w:val="003420B0"/>
    <w:rsid w:val="0034239D"/>
    <w:rsid w:val="003426F0"/>
    <w:rsid w:val="00345B1F"/>
    <w:rsid w:val="00346991"/>
    <w:rsid w:val="003523A0"/>
    <w:rsid w:val="00352868"/>
    <w:rsid w:val="003528B1"/>
    <w:rsid w:val="00352ED4"/>
    <w:rsid w:val="003536C4"/>
    <w:rsid w:val="003539E3"/>
    <w:rsid w:val="00354448"/>
    <w:rsid w:val="00354510"/>
    <w:rsid w:val="00357639"/>
    <w:rsid w:val="003629BA"/>
    <w:rsid w:val="003633F0"/>
    <w:rsid w:val="003636A8"/>
    <w:rsid w:val="00365A5A"/>
    <w:rsid w:val="00367468"/>
    <w:rsid w:val="003674C9"/>
    <w:rsid w:val="00367BB8"/>
    <w:rsid w:val="00371965"/>
    <w:rsid w:val="00371C59"/>
    <w:rsid w:val="00374985"/>
    <w:rsid w:val="00375857"/>
    <w:rsid w:val="003759D4"/>
    <w:rsid w:val="0037683E"/>
    <w:rsid w:val="003806AF"/>
    <w:rsid w:val="0038109D"/>
    <w:rsid w:val="0038394C"/>
    <w:rsid w:val="00384206"/>
    <w:rsid w:val="003870D3"/>
    <w:rsid w:val="003876E3"/>
    <w:rsid w:val="003901F6"/>
    <w:rsid w:val="00391A6D"/>
    <w:rsid w:val="00392321"/>
    <w:rsid w:val="00393685"/>
    <w:rsid w:val="00393A10"/>
    <w:rsid w:val="003943E1"/>
    <w:rsid w:val="003944D1"/>
    <w:rsid w:val="00396250"/>
    <w:rsid w:val="00397012"/>
    <w:rsid w:val="003A038A"/>
    <w:rsid w:val="003A2073"/>
    <w:rsid w:val="003A25E1"/>
    <w:rsid w:val="003A2EA5"/>
    <w:rsid w:val="003A2EBB"/>
    <w:rsid w:val="003A4E56"/>
    <w:rsid w:val="003A5186"/>
    <w:rsid w:val="003A5529"/>
    <w:rsid w:val="003A5ABC"/>
    <w:rsid w:val="003A6B42"/>
    <w:rsid w:val="003A7096"/>
    <w:rsid w:val="003B0A78"/>
    <w:rsid w:val="003B1B8F"/>
    <w:rsid w:val="003B21AC"/>
    <w:rsid w:val="003B60C6"/>
    <w:rsid w:val="003B7A34"/>
    <w:rsid w:val="003C09FB"/>
    <w:rsid w:val="003C2CFF"/>
    <w:rsid w:val="003C3E04"/>
    <w:rsid w:val="003C44AC"/>
    <w:rsid w:val="003C518C"/>
    <w:rsid w:val="003C59B7"/>
    <w:rsid w:val="003C5F28"/>
    <w:rsid w:val="003C6446"/>
    <w:rsid w:val="003C745B"/>
    <w:rsid w:val="003D4180"/>
    <w:rsid w:val="003D521A"/>
    <w:rsid w:val="003D5ABA"/>
    <w:rsid w:val="003D5EE1"/>
    <w:rsid w:val="003D6AC5"/>
    <w:rsid w:val="003E00D6"/>
    <w:rsid w:val="003E1F0E"/>
    <w:rsid w:val="003E1FBD"/>
    <w:rsid w:val="003E2985"/>
    <w:rsid w:val="003E3E31"/>
    <w:rsid w:val="003E42FF"/>
    <w:rsid w:val="003E4730"/>
    <w:rsid w:val="003E4A93"/>
    <w:rsid w:val="003F1B4D"/>
    <w:rsid w:val="003F2410"/>
    <w:rsid w:val="003F2B17"/>
    <w:rsid w:val="003F535D"/>
    <w:rsid w:val="003F54B3"/>
    <w:rsid w:val="003F55BC"/>
    <w:rsid w:val="003F5692"/>
    <w:rsid w:val="003F5ED3"/>
    <w:rsid w:val="003F6049"/>
    <w:rsid w:val="004003BA"/>
    <w:rsid w:val="00400599"/>
    <w:rsid w:val="00402FA6"/>
    <w:rsid w:val="0040369E"/>
    <w:rsid w:val="00403FE2"/>
    <w:rsid w:val="00404CEB"/>
    <w:rsid w:val="0040542D"/>
    <w:rsid w:val="00406094"/>
    <w:rsid w:val="00406F04"/>
    <w:rsid w:val="00407AE6"/>
    <w:rsid w:val="00407CAF"/>
    <w:rsid w:val="0041102A"/>
    <w:rsid w:val="00411102"/>
    <w:rsid w:val="00412597"/>
    <w:rsid w:val="00413762"/>
    <w:rsid w:val="004139D8"/>
    <w:rsid w:val="00413BC1"/>
    <w:rsid w:val="00415061"/>
    <w:rsid w:val="0041623F"/>
    <w:rsid w:val="00420EE0"/>
    <w:rsid w:val="004234CA"/>
    <w:rsid w:val="00424420"/>
    <w:rsid w:val="004244AE"/>
    <w:rsid w:val="004253FB"/>
    <w:rsid w:val="0042544E"/>
    <w:rsid w:val="004255F3"/>
    <w:rsid w:val="004263C7"/>
    <w:rsid w:val="0042721D"/>
    <w:rsid w:val="00430098"/>
    <w:rsid w:val="004307E0"/>
    <w:rsid w:val="00431F5A"/>
    <w:rsid w:val="00432321"/>
    <w:rsid w:val="0043392E"/>
    <w:rsid w:val="00434386"/>
    <w:rsid w:val="004349FA"/>
    <w:rsid w:val="00435B2D"/>
    <w:rsid w:val="00437D35"/>
    <w:rsid w:val="00440701"/>
    <w:rsid w:val="00440E6C"/>
    <w:rsid w:val="004413B4"/>
    <w:rsid w:val="004416BF"/>
    <w:rsid w:val="00442251"/>
    <w:rsid w:val="00442CB4"/>
    <w:rsid w:val="00444A10"/>
    <w:rsid w:val="0044521A"/>
    <w:rsid w:val="00445E8E"/>
    <w:rsid w:val="0044631E"/>
    <w:rsid w:val="00446982"/>
    <w:rsid w:val="0045136F"/>
    <w:rsid w:val="0045148B"/>
    <w:rsid w:val="00451617"/>
    <w:rsid w:val="00451D14"/>
    <w:rsid w:val="00453253"/>
    <w:rsid w:val="00453A20"/>
    <w:rsid w:val="00454058"/>
    <w:rsid w:val="0045719A"/>
    <w:rsid w:val="00457DF7"/>
    <w:rsid w:val="004602B8"/>
    <w:rsid w:val="00460E02"/>
    <w:rsid w:val="00460FAB"/>
    <w:rsid w:val="00462755"/>
    <w:rsid w:val="00462AB5"/>
    <w:rsid w:val="0046415A"/>
    <w:rsid w:val="004642E2"/>
    <w:rsid w:val="00464CF5"/>
    <w:rsid w:val="00467334"/>
    <w:rsid w:val="00467818"/>
    <w:rsid w:val="00470995"/>
    <w:rsid w:val="004748C9"/>
    <w:rsid w:val="00474A2C"/>
    <w:rsid w:val="00475149"/>
    <w:rsid w:val="00475248"/>
    <w:rsid w:val="00480EFB"/>
    <w:rsid w:val="0048128F"/>
    <w:rsid w:val="00482DD9"/>
    <w:rsid w:val="004838B5"/>
    <w:rsid w:val="004844FB"/>
    <w:rsid w:val="00484AC3"/>
    <w:rsid w:val="00484B65"/>
    <w:rsid w:val="00484F10"/>
    <w:rsid w:val="00486757"/>
    <w:rsid w:val="0049125B"/>
    <w:rsid w:val="00491C15"/>
    <w:rsid w:val="0049434C"/>
    <w:rsid w:val="00496748"/>
    <w:rsid w:val="004971A8"/>
    <w:rsid w:val="00497866"/>
    <w:rsid w:val="004A23F5"/>
    <w:rsid w:val="004A3335"/>
    <w:rsid w:val="004A4863"/>
    <w:rsid w:val="004A4DF0"/>
    <w:rsid w:val="004A4FEA"/>
    <w:rsid w:val="004A56A7"/>
    <w:rsid w:val="004A6240"/>
    <w:rsid w:val="004A76B7"/>
    <w:rsid w:val="004A7D34"/>
    <w:rsid w:val="004B0CAF"/>
    <w:rsid w:val="004B33F0"/>
    <w:rsid w:val="004B55B2"/>
    <w:rsid w:val="004B576F"/>
    <w:rsid w:val="004B5B5F"/>
    <w:rsid w:val="004B6033"/>
    <w:rsid w:val="004B688E"/>
    <w:rsid w:val="004B6D24"/>
    <w:rsid w:val="004C2363"/>
    <w:rsid w:val="004C30A5"/>
    <w:rsid w:val="004C3BC2"/>
    <w:rsid w:val="004C3E49"/>
    <w:rsid w:val="004C433E"/>
    <w:rsid w:val="004C54BC"/>
    <w:rsid w:val="004C762B"/>
    <w:rsid w:val="004C7A0B"/>
    <w:rsid w:val="004C7F54"/>
    <w:rsid w:val="004D228B"/>
    <w:rsid w:val="004D2D9B"/>
    <w:rsid w:val="004D421F"/>
    <w:rsid w:val="004D46E8"/>
    <w:rsid w:val="004D47CF"/>
    <w:rsid w:val="004D7121"/>
    <w:rsid w:val="004D71DF"/>
    <w:rsid w:val="004D7732"/>
    <w:rsid w:val="004E0EA0"/>
    <w:rsid w:val="004E16EE"/>
    <w:rsid w:val="004E5174"/>
    <w:rsid w:val="004E546A"/>
    <w:rsid w:val="004E7CDB"/>
    <w:rsid w:val="004F0C93"/>
    <w:rsid w:val="004F1C0C"/>
    <w:rsid w:val="004F4014"/>
    <w:rsid w:val="004F4679"/>
    <w:rsid w:val="004F4F28"/>
    <w:rsid w:val="004F537C"/>
    <w:rsid w:val="004F76DF"/>
    <w:rsid w:val="00502036"/>
    <w:rsid w:val="005020DB"/>
    <w:rsid w:val="0050216C"/>
    <w:rsid w:val="005021E9"/>
    <w:rsid w:val="0050257E"/>
    <w:rsid w:val="005055C7"/>
    <w:rsid w:val="00505FD0"/>
    <w:rsid w:val="00506996"/>
    <w:rsid w:val="00510BC4"/>
    <w:rsid w:val="0051197B"/>
    <w:rsid w:val="005139B0"/>
    <w:rsid w:val="00517A46"/>
    <w:rsid w:val="00521326"/>
    <w:rsid w:val="00521AB1"/>
    <w:rsid w:val="005233F7"/>
    <w:rsid w:val="00524832"/>
    <w:rsid w:val="0052573C"/>
    <w:rsid w:val="005271F3"/>
    <w:rsid w:val="005303AA"/>
    <w:rsid w:val="00531BA3"/>
    <w:rsid w:val="00531BFB"/>
    <w:rsid w:val="00531E0A"/>
    <w:rsid w:val="00532006"/>
    <w:rsid w:val="005328D8"/>
    <w:rsid w:val="00533D76"/>
    <w:rsid w:val="005368B1"/>
    <w:rsid w:val="00536A8D"/>
    <w:rsid w:val="00541FF3"/>
    <w:rsid w:val="005439C4"/>
    <w:rsid w:val="00543C50"/>
    <w:rsid w:val="00544A8C"/>
    <w:rsid w:val="00546316"/>
    <w:rsid w:val="005464E0"/>
    <w:rsid w:val="00546A7E"/>
    <w:rsid w:val="0055233C"/>
    <w:rsid w:val="00552E85"/>
    <w:rsid w:val="00554D10"/>
    <w:rsid w:val="00555302"/>
    <w:rsid w:val="00556B69"/>
    <w:rsid w:val="0055703D"/>
    <w:rsid w:val="005603BF"/>
    <w:rsid w:val="005613AC"/>
    <w:rsid w:val="00561CAB"/>
    <w:rsid w:val="00561F48"/>
    <w:rsid w:val="00562C82"/>
    <w:rsid w:val="00563425"/>
    <w:rsid w:val="00563B31"/>
    <w:rsid w:val="00565DAE"/>
    <w:rsid w:val="00566D33"/>
    <w:rsid w:val="00566E21"/>
    <w:rsid w:val="0057270E"/>
    <w:rsid w:val="00572E73"/>
    <w:rsid w:val="00576E77"/>
    <w:rsid w:val="0057715A"/>
    <w:rsid w:val="005773E1"/>
    <w:rsid w:val="00577BEA"/>
    <w:rsid w:val="00580D50"/>
    <w:rsid w:val="005812F0"/>
    <w:rsid w:val="00581F98"/>
    <w:rsid w:val="00582119"/>
    <w:rsid w:val="00583389"/>
    <w:rsid w:val="00583654"/>
    <w:rsid w:val="00583CEB"/>
    <w:rsid w:val="00583DB3"/>
    <w:rsid w:val="00584052"/>
    <w:rsid w:val="005864FE"/>
    <w:rsid w:val="00591F0C"/>
    <w:rsid w:val="00593363"/>
    <w:rsid w:val="00594066"/>
    <w:rsid w:val="00594110"/>
    <w:rsid w:val="00594543"/>
    <w:rsid w:val="0059493E"/>
    <w:rsid w:val="00594CD0"/>
    <w:rsid w:val="00594D06"/>
    <w:rsid w:val="00597A90"/>
    <w:rsid w:val="0059D14D"/>
    <w:rsid w:val="005A424E"/>
    <w:rsid w:val="005A4690"/>
    <w:rsid w:val="005A46CA"/>
    <w:rsid w:val="005A4901"/>
    <w:rsid w:val="005A76A1"/>
    <w:rsid w:val="005A7A37"/>
    <w:rsid w:val="005A7C5C"/>
    <w:rsid w:val="005B108E"/>
    <w:rsid w:val="005B1856"/>
    <w:rsid w:val="005B1B82"/>
    <w:rsid w:val="005B1C99"/>
    <w:rsid w:val="005B48DE"/>
    <w:rsid w:val="005B4C68"/>
    <w:rsid w:val="005B4D77"/>
    <w:rsid w:val="005B7771"/>
    <w:rsid w:val="005C0257"/>
    <w:rsid w:val="005C09AE"/>
    <w:rsid w:val="005C0C05"/>
    <w:rsid w:val="005C2EC0"/>
    <w:rsid w:val="005C31A8"/>
    <w:rsid w:val="005C321D"/>
    <w:rsid w:val="005C4B7A"/>
    <w:rsid w:val="005C6405"/>
    <w:rsid w:val="005D03E2"/>
    <w:rsid w:val="005D2946"/>
    <w:rsid w:val="005D45D6"/>
    <w:rsid w:val="005D6D1C"/>
    <w:rsid w:val="005D7A40"/>
    <w:rsid w:val="005D7E7C"/>
    <w:rsid w:val="005E043E"/>
    <w:rsid w:val="005E0741"/>
    <w:rsid w:val="005E19F2"/>
    <w:rsid w:val="005E1A97"/>
    <w:rsid w:val="005E40F1"/>
    <w:rsid w:val="005E513D"/>
    <w:rsid w:val="005E5423"/>
    <w:rsid w:val="005E5C9F"/>
    <w:rsid w:val="005E653C"/>
    <w:rsid w:val="005F1F3B"/>
    <w:rsid w:val="005F33E2"/>
    <w:rsid w:val="005F3BF3"/>
    <w:rsid w:val="005F448A"/>
    <w:rsid w:val="005F4A7A"/>
    <w:rsid w:val="005F6311"/>
    <w:rsid w:val="005F7A19"/>
    <w:rsid w:val="00602145"/>
    <w:rsid w:val="00603AAA"/>
    <w:rsid w:val="0060503E"/>
    <w:rsid w:val="00605A0D"/>
    <w:rsid w:val="00610CD4"/>
    <w:rsid w:val="00612718"/>
    <w:rsid w:val="00612750"/>
    <w:rsid w:val="00612946"/>
    <w:rsid w:val="006134FD"/>
    <w:rsid w:val="00613F7F"/>
    <w:rsid w:val="00616961"/>
    <w:rsid w:val="00616A71"/>
    <w:rsid w:val="00620965"/>
    <w:rsid w:val="006209B4"/>
    <w:rsid w:val="00621B50"/>
    <w:rsid w:val="00622469"/>
    <w:rsid w:val="00623319"/>
    <w:rsid w:val="00623E30"/>
    <w:rsid w:val="006240C0"/>
    <w:rsid w:val="00625700"/>
    <w:rsid w:val="006274CE"/>
    <w:rsid w:val="006337A3"/>
    <w:rsid w:val="006350C1"/>
    <w:rsid w:val="00635507"/>
    <w:rsid w:val="006369C4"/>
    <w:rsid w:val="00636BFE"/>
    <w:rsid w:val="00641AB1"/>
    <w:rsid w:val="00641CA3"/>
    <w:rsid w:val="006421A8"/>
    <w:rsid w:val="00642AEB"/>
    <w:rsid w:val="00643C23"/>
    <w:rsid w:val="0064488C"/>
    <w:rsid w:val="00646F20"/>
    <w:rsid w:val="0064704C"/>
    <w:rsid w:val="0064750B"/>
    <w:rsid w:val="0065021F"/>
    <w:rsid w:val="0065119A"/>
    <w:rsid w:val="00651CCD"/>
    <w:rsid w:val="0065225E"/>
    <w:rsid w:val="0065429A"/>
    <w:rsid w:val="00654393"/>
    <w:rsid w:val="00654A41"/>
    <w:rsid w:val="00654F53"/>
    <w:rsid w:val="00656AF0"/>
    <w:rsid w:val="00660AEE"/>
    <w:rsid w:val="00663A26"/>
    <w:rsid w:val="00664B1E"/>
    <w:rsid w:val="00664CFC"/>
    <w:rsid w:val="0066540D"/>
    <w:rsid w:val="00665E9C"/>
    <w:rsid w:val="006667EA"/>
    <w:rsid w:val="006700C6"/>
    <w:rsid w:val="00672879"/>
    <w:rsid w:val="00673C43"/>
    <w:rsid w:val="00676D41"/>
    <w:rsid w:val="00682766"/>
    <w:rsid w:val="00682A98"/>
    <w:rsid w:val="00684F28"/>
    <w:rsid w:val="006857B7"/>
    <w:rsid w:val="0068756B"/>
    <w:rsid w:val="0069226F"/>
    <w:rsid w:val="00692539"/>
    <w:rsid w:val="00692C76"/>
    <w:rsid w:val="006943C2"/>
    <w:rsid w:val="00695299"/>
    <w:rsid w:val="0069694E"/>
    <w:rsid w:val="006A2914"/>
    <w:rsid w:val="006A2A7E"/>
    <w:rsid w:val="006A3138"/>
    <w:rsid w:val="006A5C57"/>
    <w:rsid w:val="006A6AEE"/>
    <w:rsid w:val="006A7668"/>
    <w:rsid w:val="006B15B6"/>
    <w:rsid w:val="006B2ED6"/>
    <w:rsid w:val="006B573B"/>
    <w:rsid w:val="006B5D10"/>
    <w:rsid w:val="006B609A"/>
    <w:rsid w:val="006C163D"/>
    <w:rsid w:val="006C31A5"/>
    <w:rsid w:val="006C3E9D"/>
    <w:rsid w:val="006C4B40"/>
    <w:rsid w:val="006C4DD0"/>
    <w:rsid w:val="006C59B2"/>
    <w:rsid w:val="006C6951"/>
    <w:rsid w:val="006C6AAF"/>
    <w:rsid w:val="006C77FF"/>
    <w:rsid w:val="006D10E1"/>
    <w:rsid w:val="006D22B4"/>
    <w:rsid w:val="006D2BF7"/>
    <w:rsid w:val="006D3C02"/>
    <w:rsid w:val="006D3E49"/>
    <w:rsid w:val="006D5E4D"/>
    <w:rsid w:val="006D707D"/>
    <w:rsid w:val="006E0429"/>
    <w:rsid w:val="006E0ECF"/>
    <w:rsid w:val="006E1367"/>
    <w:rsid w:val="006E2676"/>
    <w:rsid w:val="006E365F"/>
    <w:rsid w:val="006E38B5"/>
    <w:rsid w:val="006E4C5E"/>
    <w:rsid w:val="006E4FA4"/>
    <w:rsid w:val="006E5544"/>
    <w:rsid w:val="006E65EE"/>
    <w:rsid w:val="006E786A"/>
    <w:rsid w:val="006F2895"/>
    <w:rsid w:val="006F34C3"/>
    <w:rsid w:val="006F3F5A"/>
    <w:rsid w:val="006F56FB"/>
    <w:rsid w:val="00700327"/>
    <w:rsid w:val="007005E0"/>
    <w:rsid w:val="00700C3C"/>
    <w:rsid w:val="00700C83"/>
    <w:rsid w:val="00701851"/>
    <w:rsid w:val="00703105"/>
    <w:rsid w:val="00704920"/>
    <w:rsid w:val="00705324"/>
    <w:rsid w:val="00706087"/>
    <w:rsid w:val="0070714D"/>
    <w:rsid w:val="00707632"/>
    <w:rsid w:val="00707F75"/>
    <w:rsid w:val="00710070"/>
    <w:rsid w:val="0071097A"/>
    <w:rsid w:val="00713582"/>
    <w:rsid w:val="007152B3"/>
    <w:rsid w:val="00717019"/>
    <w:rsid w:val="0071749B"/>
    <w:rsid w:val="00717A15"/>
    <w:rsid w:val="00717B68"/>
    <w:rsid w:val="00717CBD"/>
    <w:rsid w:val="00721347"/>
    <w:rsid w:val="00722BB8"/>
    <w:rsid w:val="00723252"/>
    <w:rsid w:val="0072409F"/>
    <w:rsid w:val="007304F6"/>
    <w:rsid w:val="00730AFC"/>
    <w:rsid w:val="0073168D"/>
    <w:rsid w:val="00733939"/>
    <w:rsid w:val="007361E4"/>
    <w:rsid w:val="007369BF"/>
    <w:rsid w:val="00737E75"/>
    <w:rsid w:val="0074001F"/>
    <w:rsid w:val="00741D54"/>
    <w:rsid w:val="00743DB4"/>
    <w:rsid w:val="00744692"/>
    <w:rsid w:val="007508F7"/>
    <w:rsid w:val="00750F4B"/>
    <w:rsid w:val="00751596"/>
    <w:rsid w:val="0075173E"/>
    <w:rsid w:val="00751CD8"/>
    <w:rsid w:val="00752174"/>
    <w:rsid w:val="00753A72"/>
    <w:rsid w:val="00753E82"/>
    <w:rsid w:val="00754A44"/>
    <w:rsid w:val="00757412"/>
    <w:rsid w:val="0075760A"/>
    <w:rsid w:val="00757B4E"/>
    <w:rsid w:val="00760C45"/>
    <w:rsid w:val="00760DF8"/>
    <w:rsid w:val="007621F7"/>
    <w:rsid w:val="00763326"/>
    <w:rsid w:val="00764156"/>
    <w:rsid w:val="00764E4D"/>
    <w:rsid w:val="007650E1"/>
    <w:rsid w:val="00765B88"/>
    <w:rsid w:val="00765DF9"/>
    <w:rsid w:val="00765F6E"/>
    <w:rsid w:val="00766A52"/>
    <w:rsid w:val="00767C6F"/>
    <w:rsid w:val="007703CD"/>
    <w:rsid w:val="0077247C"/>
    <w:rsid w:val="00772697"/>
    <w:rsid w:val="007744BF"/>
    <w:rsid w:val="007754C1"/>
    <w:rsid w:val="00775A47"/>
    <w:rsid w:val="007772B8"/>
    <w:rsid w:val="00781303"/>
    <w:rsid w:val="00785F4B"/>
    <w:rsid w:val="00787C15"/>
    <w:rsid w:val="0079048C"/>
    <w:rsid w:val="007911F0"/>
    <w:rsid w:val="007914F6"/>
    <w:rsid w:val="0079213E"/>
    <w:rsid w:val="0079318C"/>
    <w:rsid w:val="00793696"/>
    <w:rsid w:val="00794C00"/>
    <w:rsid w:val="0079581A"/>
    <w:rsid w:val="00795999"/>
    <w:rsid w:val="00795D43"/>
    <w:rsid w:val="00796AF6"/>
    <w:rsid w:val="007973E8"/>
    <w:rsid w:val="007A035B"/>
    <w:rsid w:val="007A2EF5"/>
    <w:rsid w:val="007A3B96"/>
    <w:rsid w:val="007A523B"/>
    <w:rsid w:val="007B2B1C"/>
    <w:rsid w:val="007B5732"/>
    <w:rsid w:val="007B67BA"/>
    <w:rsid w:val="007B743F"/>
    <w:rsid w:val="007B7943"/>
    <w:rsid w:val="007C4C91"/>
    <w:rsid w:val="007C7B32"/>
    <w:rsid w:val="007D237C"/>
    <w:rsid w:val="007D24A2"/>
    <w:rsid w:val="007D2835"/>
    <w:rsid w:val="007D41B0"/>
    <w:rsid w:val="007D5905"/>
    <w:rsid w:val="007D6C05"/>
    <w:rsid w:val="007D6D91"/>
    <w:rsid w:val="007D7B14"/>
    <w:rsid w:val="007E0B65"/>
    <w:rsid w:val="007E2252"/>
    <w:rsid w:val="007E4ECA"/>
    <w:rsid w:val="007E7C48"/>
    <w:rsid w:val="007F014B"/>
    <w:rsid w:val="007F0202"/>
    <w:rsid w:val="007F17C9"/>
    <w:rsid w:val="007F279F"/>
    <w:rsid w:val="007F29E4"/>
    <w:rsid w:val="007F2D6C"/>
    <w:rsid w:val="007F3609"/>
    <w:rsid w:val="007F3D4A"/>
    <w:rsid w:val="007F465D"/>
    <w:rsid w:val="007F4BBB"/>
    <w:rsid w:val="007F5279"/>
    <w:rsid w:val="007F562E"/>
    <w:rsid w:val="007F62CB"/>
    <w:rsid w:val="008009C2"/>
    <w:rsid w:val="0080276A"/>
    <w:rsid w:val="00804A97"/>
    <w:rsid w:val="00805842"/>
    <w:rsid w:val="00805DA9"/>
    <w:rsid w:val="008101D3"/>
    <w:rsid w:val="008105B6"/>
    <w:rsid w:val="00810C40"/>
    <w:rsid w:val="008120BE"/>
    <w:rsid w:val="00812294"/>
    <w:rsid w:val="008122BB"/>
    <w:rsid w:val="008138D9"/>
    <w:rsid w:val="00813A80"/>
    <w:rsid w:val="00814147"/>
    <w:rsid w:val="00820CDD"/>
    <w:rsid w:val="00820DCC"/>
    <w:rsid w:val="00822A04"/>
    <w:rsid w:val="008235B3"/>
    <w:rsid w:val="008235C0"/>
    <w:rsid w:val="00823CEA"/>
    <w:rsid w:val="00827E34"/>
    <w:rsid w:val="00831AEC"/>
    <w:rsid w:val="00831C81"/>
    <w:rsid w:val="00832A16"/>
    <w:rsid w:val="008337B0"/>
    <w:rsid w:val="008359A6"/>
    <w:rsid w:val="00835C92"/>
    <w:rsid w:val="0083664E"/>
    <w:rsid w:val="008366FA"/>
    <w:rsid w:val="00836C16"/>
    <w:rsid w:val="00836F29"/>
    <w:rsid w:val="008372B4"/>
    <w:rsid w:val="00837EFA"/>
    <w:rsid w:val="00842329"/>
    <w:rsid w:val="00843CCC"/>
    <w:rsid w:val="00845D91"/>
    <w:rsid w:val="00850097"/>
    <w:rsid w:val="00850DB7"/>
    <w:rsid w:val="0085101F"/>
    <w:rsid w:val="008512AA"/>
    <w:rsid w:val="00852949"/>
    <w:rsid w:val="00856C9B"/>
    <w:rsid w:val="008600CF"/>
    <w:rsid w:val="00860D2C"/>
    <w:rsid w:val="00861148"/>
    <w:rsid w:val="0086153F"/>
    <w:rsid w:val="00864AB8"/>
    <w:rsid w:val="008661A7"/>
    <w:rsid w:val="00866555"/>
    <w:rsid w:val="00872EDB"/>
    <w:rsid w:val="008735FB"/>
    <w:rsid w:val="008745A9"/>
    <w:rsid w:val="00875641"/>
    <w:rsid w:val="008777C8"/>
    <w:rsid w:val="00880B29"/>
    <w:rsid w:val="00882F97"/>
    <w:rsid w:val="00885E2C"/>
    <w:rsid w:val="00885F9F"/>
    <w:rsid w:val="00886593"/>
    <w:rsid w:val="00886BB5"/>
    <w:rsid w:val="0088707A"/>
    <w:rsid w:val="008874B5"/>
    <w:rsid w:val="00890D6D"/>
    <w:rsid w:val="00892D42"/>
    <w:rsid w:val="00893FFC"/>
    <w:rsid w:val="008951F3"/>
    <w:rsid w:val="00895208"/>
    <w:rsid w:val="008968D8"/>
    <w:rsid w:val="00897884"/>
    <w:rsid w:val="00897D3D"/>
    <w:rsid w:val="008A1D04"/>
    <w:rsid w:val="008A2809"/>
    <w:rsid w:val="008A5BAD"/>
    <w:rsid w:val="008A5C7D"/>
    <w:rsid w:val="008A6FDE"/>
    <w:rsid w:val="008B3D7F"/>
    <w:rsid w:val="008B7C70"/>
    <w:rsid w:val="008C0BF0"/>
    <w:rsid w:val="008C421D"/>
    <w:rsid w:val="008C5CD5"/>
    <w:rsid w:val="008C6145"/>
    <w:rsid w:val="008C6AB8"/>
    <w:rsid w:val="008C767A"/>
    <w:rsid w:val="008D002D"/>
    <w:rsid w:val="008D07C0"/>
    <w:rsid w:val="008D1D64"/>
    <w:rsid w:val="008D2A0C"/>
    <w:rsid w:val="008D48F5"/>
    <w:rsid w:val="008D5422"/>
    <w:rsid w:val="008E03BA"/>
    <w:rsid w:val="008E0B41"/>
    <w:rsid w:val="008E1083"/>
    <w:rsid w:val="008E1695"/>
    <w:rsid w:val="008E2098"/>
    <w:rsid w:val="008E2E01"/>
    <w:rsid w:val="008E550C"/>
    <w:rsid w:val="008F12FB"/>
    <w:rsid w:val="008F20DD"/>
    <w:rsid w:val="008F2C09"/>
    <w:rsid w:val="008F3640"/>
    <w:rsid w:val="008F3875"/>
    <w:rsid w:val="008F465E"/>
    <w:rsid w:val="008F569F"/>
    <w:rsid w:val="008F59E7"/>
    <w:rsid w:val="008F5A3A"/>
    <w:rsid w:val="00900C90"/>
    <w:rsid w:val="00901B07"/>
    <w:rsid w:val="00901D5E"/>
    <w:rsid w:val="00903B9B"/>
    <w:rsid w:val="00904044"/>
    <w:rsid w:val="00904D3A"/>
    <w:rsid w:val="00906C22"/>
    <w:rsid w:val="00910217"/>
    <w:rsid w:val="00910479"/>
    <w:rsid w:val="009106C8"/>
    <w:rsid w:val="009114D9"/>
    <w:rsid w:val="00911980"/>
    <w:rsid w:val="00912583"/>
    <w:rsid w:val="00913623"/>
    <w:rsid w:val="0091449B"/>
    <w:rsid w:val="00914753"/>
    <w:rsid w:val="00914A70"/>
    <w:rsid w:val="009166C5"/>
    <w:rsid w:val="00917037"/>
    <w:rsid w:val="00917CD1"/>
    <w:rsid w:val="00921936"/>
    <w:rsid w:val="0092251D"/>
    <w:rsid w:val="00922890"/>
    <w:rsid w:val="00922F68"/>
    <w:rsid w:val="00923F5B"/>
    <w:rsid w:val="00924E14"/>
    <w:rsid w:val="009258BF"/>
    <w:rsid w:val="00925E59"/>
    <w:rsid w:val="0093005E"/>
    <w:rsid w:val="00930344"/>
    <w:rsid w:val="0093212D"/>
    <w:rsid w:val="0093253A"/>
    <w:rsid w:val="00932D42"/>
    <w:rsid w:val="00932E68"/>
    <w:rsid w:val="00932F98"/>
    <w:rsid w:val="00933613"/>
    <w:rsid w:val="0093450F"/>
    <w:rsid w:val="00934AA5"/>
    <w:rsid w:val="00934BC3"/>
    <w:rsid w:val="0093524E"/>
    <w:rsid w:val="00935925"/>
    <w:rsid w:val="009362DB"/>
    <w:rsid w:val="00936540"/>
    <w:rsid w:val="009369BA"/>
    <w:rsid w:val="00936A80"/>
    <w:rsid w:val="00937ADC"/>
    <w:rsid w:val="00937D77"/>
    <w:rsid w:val="0094044E"/>
    <w:rsid w:val="0094166F"/>
    <w:rsid w:val="00942515"/>
    <w:rsid w:val="00944505"/>
    <w:rsid w:val="00944C72"/>
    <w:rsid w:val="00944F57"/>
    <w:rsid w:val="00945707"/>
    <w:rsid w:val="009461DF"/>
    <w:rsid w:val="00946E78"/>
    <w:rsid w:val="009471F5"/>
    <w:rsid w:val="0094737A"/>
    <w:rsid w:val="00947EDD"/>
    <w:rsid w:val="00950F87"/>
    <w:rsid w:val="00953ECE"/>
    <w:rsid w:val="00954218"/>
    <w:rsid w:val="009546EC"/>
    <w:rsid w:val="00954EB4"/>
    <w:rsid w:val="00954F67"/>
    <w:rsid w:val="0095597D"/>
    <w:rsid w:val="00956893"/>
    <w:rsid w:val="00957319"/>
    <w:rsid w:val="00957AFC"/>
    <w:rsid w:val="00960DAF"/>
    <w:rsid w:val="0096240D"/>
    <w:rsid w:val="0096247A"/>
    <w:rsid w:val="0096295B"/>
    <w:rsid w:val="0096363C"/>
    <w:rsid w:val="0096579B"/>
    <w:rsid w:val="00967889"/>
    <w:rsid w:val="00970B43"/>
    <w:rsid w:val="00970B8C"/>
    <w:rsid w:val="00970CC3"/>
    <w:rsid w:val="00970E44"/>
    <w:rsid w:val="009713C8"/>
    <w:rsid w:val="0097216D"/>
    <w:rsid w:val="009729F3"/>
    <w:rsid w:val="0097376A"/>
    <w:rsid w:val="00973868"/>
    <w:rsid w:val="00973AEB"/>
    <w:rsid w:val="00973E91"/>
    <w:rsid w:val="009742AA"/>
    <w:rsid w:val="00974EB2"/>
    <w:rsid w:val="00976379"/>
    <w:rsid w:val="00977B10"/>
    <w:rsid w:val="009808DC"/>
    <w:rsid w:val="00980E08"/>
    <w:rsid w:val="009813FC"/>
    <w:rsid w:val="00982B63"/>
    <w:rsid w:val="00982EC4"/>
    <w:rsid w:val="00983CE9"/>
    <w:rsid w:val="00983E3D"/>
    <w:rsid w:val="009841F4"/>
    <w:rsid w:val="00986E68"/>
    <w:rsid w:val="0099189A"/>
    <w:rsid w:val="00995969"/>
    <w:rsid w:val="00995D43"/>
    <w:rsid w:val="009976FB"/>
    <w:rsid w:val="00997FC1"/>
    <w:rsid w:val="009A04C1"/>
    <w:rsid w:val="009A1134"/>
    <w:rsid w:val="009A3685"/>
    <w:rsid w:val="009A549D"/>
    <w:rsid w:val="009A5C0E"/>
    <w:rsid w:val="009A60C1"/>
    <w:rsid w:val="009A7A8E"/>
    <w:rsid w:val="009A7F43"/>
    <w:rsid w:val="009B2419"/>
    <w:rsid w:val="009B25B8"/>
    <w:rsid w:val="009B301E"/>
    <w:rsid w:val="009B3901"/>
    <w:rsid w:val="009C01F9"/>
    <w:rsid w:val="009C0702"/>
    <w:rsid w:val="009C0DB0"/>
    <w:rsid w:val="009C15B5"/>
    <w:rsid w:val="009C190B"/>
    <w:rsid w:val="009C1A9E"/>
    <w:rsid w:val="009C23A5"/>
    <w:rsid w:val="009C2DD1"/>
    <w:rsid w:val="009C3F67"/>
    <w:rsid w:val="009C51BF"/>
    <w:rsid w:val="009C749C"/>
    <w:rsid w:val="009C7D8D"/>
    <w:rsid w:val="009D04CF"/>
    <w:rsid w:val="009D1523"/>
    <w:rsid w:val="009D2298"/>
    <w:rsid w:val="009D2455"/>
    <w:rsid w:val="009D30CD"/>
    <w:rsid w:val="009D39C4"/>
    <w:rsid w:val="009D4335"/>
    <w:rsid w:val="009D47B8"/>
    <w:rsid w:val="009D489C"/>
    <w:rsid w:val="009D4A73"/>
    <w:rsid w:val="009D6659"/>
    <w:rsid w:val="009D6D26"/>
    <w:rsid w:val="009D6F1B"/>
    <w:rsid w:val="009D737A"/>
    <w:rsid w:val="009D7F31"/>
    <w:rsid w:val="009E46F9"/>
    <w:rsid w:val="009E57AA"/>
    <w:rsid w:val="009E5A35"/>
    <w:rsid w:val="009F0F71"/>
    <w:rsid w:val="009F1A56"/>
    <w:rsid w:val="009F2D1B"/>
    <w:rsid w:val="009F5981"/>
    <w:rsid w:val="00A000D6"/>
    <w:rsid w:val="00A0022E"/>
    <w:rsid w:val="00A00710"/>
    <w:rsid w:val="00A023CC"/>
    <w:rsid w:val="00A02CC3"/>
    <w:rsid w:val="00A033CC"/>
    <w:rsid w:val="00A0341D"/>
    <w:rsid w:val="00A0395A"/>
    <w:rsid w:val="00A04F6C"/>
    <w:rsid w:val="00A052BE"/>
    <w:rsid w:val="00A05875"/>
    <w:rsid w:val="00A0625F"/>
    <w:rsid w:val="00A06775"/>
    <w:rsid w:val="00A068F4"/>
    <w:rsid w:val="00A108E0"/>
    <w:rsid w:val="00A1370C"/>
    <w:rsid w:val="00A13CB3"/>
    <w:rsid w:val="00A14A51"/>
    <w:rsid w:val="00A15045"/>
    <w:rsid w:val="00A150DA"/>
    <w:rsid w:val="00A158A7"/>
    <w:rsid w:val="00A15C06"/>
    <w:rsid w:val="00A16BD9"/>
    <w:rsid w:val="00A20621"/>
    <w:rsid w:val="00A21493"/>
    <w:rsid w:val="00A22094"/>
    <w:rsid w:val="00A243F9"/>
    <w:rsid w:val="00A25354"/>
    <w:rsid w:val="00A25519"/>
    <w:rsid w:val="00A25E75"/>
    <w:rsid w:val="00A25E8F"/>
    <w:rsid w:val="00A26B54"/>
    <w:rsid w:val="00A26E07"/>
    <w:rsid w:val="00A278EE"/>
    <w:rsid w:val="00A305A0"/>
    <w:rsid w:val="00A306DC"/>
    <w:rsid w:val="00A34FC7"/>
    <w:rsid w:val="00A36768"/>
    <w:rsid w:val="00A36D74"/>
    <w:rsid w:val="00A376DA"/>
    <w:rsid w:val="00A40C5E"/>
    <w:rsid w:val="00A42B06"/>
    <w:rsid w:val="00A432D6"/>
    <w:rsid w:val="00A46E7B"/>
    <w:rsid w:val="00A47A67"/>
    <w:rsid w:val="00A5014B"/>
    <w:rsid w:val="00A51382"/>
    <w:rsid w:val="00A51FD6"/>
    <w:rsid w:val="00A52064"/>
    <w:rsid w:val="00A52B3D"/>
    <w:rsid w:val="00A5308D"/>
    <w:rsid w:val="00A56F16"/>
    <w:rsid w:val="00A61087"/>
    <w:rsid w:val="00A6321E"/>
    <w:rsid w:val="00A63614"/>
    <w:rsid w:val="00A66762"/>
    <w:rsid w:val="00A67B0F"/>
    <w:rsid w:val="00A67C20"/>
    <w:rsid w:val="00A70C25"/>
    <w:rsid w:val="00A70D8A"/>
    <w:rsid w:val="00A71356"/>
    <w:rsid w:val="00A718D8"/>
    <w:rsid w:val="00A74C76"/>
    <w:rsid w:val="00A753A2"/>
    <w:rsid w:val="00A76DCA"/>
    <w:rsid w:val="00A80382"/>
    <w:rsid w:val="00A809DF"/>
    <w:rsid w:val="00A80DEA"/>
    <w:rsid w:val="00A8181B"/>
    <w:rsid w:val="00A8246C"/>
    <w:rsid w:val="00A82B75"/>
    <w:rsid w:val="00A83F77"/>
    <w:rsid w:val="00A84D1A"/>
    <w:rsid w:val="00A8502D"/>
    <w:rsid w:val="00A90148"/>
    <w:rsid w:val="00A91458"/>
    <w:rsid w:val="00A92753"/>
    <w:rsid w:val="00A93F4E"/>
    <w:rsid w:val="00A9458C"/>
    <w:rsid w:val="00A94D09"/>
    <w:rsid w:val="00A95168"/>
    <w:rsid w:val="00A95573"/>
    <w:rsid w:val="00A95BE2"/>
    <w:rsid w:val="00A974CE"/>
    <w:rsid w:val="00AA029D"/>
    <w:rsid w:val="00AA1185"/>
    <w:rsid w:val="00AA2FE2"/>
    <w:rsid w:val="00AA3066"/>
    <w:rsid w:val="00AA5419"/>
    <w:rsid w:val="00AA72BF"/>
    <w:rsid w:val="00AB093D"/>
    <w:rsid w:val="00AB37FF"/>
    <w:rsid w:val="00AB56CB"/>
    <w:rsid w:val="00AB748B"/>
    <w:rsid w:val="00AC15F7"/>
    <w:rsid w:val="00AC21F8"/>
    <w:rsid w:val="00AC2B3B"/>
    <w:rsid w:val="00AC2CC9"/>
    <w:rsid w:val="00AC4D3D"/>
    <w:rsid w:val="00AC586C"/>
    <w:rsid w:val="00AC59FB"/>
    <w:rsid w:val="00AD093D"/>
    <w:rsid w:val="00AD2944"/>
    <w:rsid w:val="00AD2A99"/>
    <w:rsid w:val="00AD4D18"/>
    <w:rsid w:val="00AD5D15"/>
    <w:rsid w:val="00AE1456"/>
    <w:rsid w:val="00AE1792"/>
    <w:rsid w:val="00AE2AAD"/>
    <w:rsid w:val="00AE33BA"/>
    <w:rsid w:val="00AE44BC"/>
    <w:rsid w:val="00AE5391"/>
    <w:rsid w:val="00AE57BB"/>
    <w:rsid w:val="00AE5A20"/>
    <w:rsid w:val="00AE6B79"/>
    <w:rsid w:val="00AE754A"/>
    <w:rsid w:val="00AE7930"/>
    <w:rsid w:val="00AF003D"/>
    <w:rsid w:val="00AF06EA"/>
    <w:rsid w:val="00AF1012"/>
    <w:rsid w:val="00AF2A76"/>
    <w:rsid w:val="00AF3908"/>
    <w:rsid w:val="00AF6818"/>
    <w:rsid w:val="00B025A7"/>
    <w:rsid w:val="00B02FD2"/>
    <w:rsid w:val="00B04BE7"/>
    <w:rsid w:val="00B04C09"/>
    <w:rsid w:val="00B05A7D"/>
    <w:rsid w:val="00B0702C"/>
    <w:rsid w:val="00B07229"/>
    <w:rsid w:val="00B10522"/>
    <w:rsid w:val="00B11C88"/>
    <w:rsid w:val="00B13C44"/>
    <w:rsid w:val="00B13D59"/>
    <w:rsid w:val="00B15528"/>
    <w:rsid w:val="00B1598F"/>
    <w:rsid w:val="00B16E12"/>
    <w:rsid w:val="00B20EB6"/>
    <w:rsid w:val="00B22604"/>
    <w:rsid w:val="00B232ED"/>
    <w:rsid w:val="00B24510"/>
    <w:rsid w:val="00B256A6"/>
    <w:rsid w:val="00B260E4"/>
    <w:rsid w:val="00B311C0"/>
    <w:rsid w:val="00B31261"/>
    <w:rsid w:val="00B31ABA"/>
    <w:rsid w:val="00B31FCE"/>
    <w:rsid w:val="00B324DF"/>
    <w:rsid w:val="00B33862"/>
    <w:rsid w:val="00B33AE6"/>
    <w:rsid w:val="00B348D1"/>
    <w:rsid w:val="00B36326"/>
    <w:rsid w:val="00B36ED5"/>
    <w:rsid w:val="00B37B96"/>
    <w:rsid w:val="00B37D45"/>
    <w:rsid w:val="00B42C92"/>
    <w:rsid w:val="00B42D2E"/>
    <w:rsid w:val="00B51DBB"/>
    <w:rsid w:val="00B520F0"/>
    <w:rsid w:val="00B528B8"/>
    <w:rsid w:val="00B52B06"/>
    <w:rsid w:val="00B53AD9"/>
    <w:rsid w:val="00B53CF6"/>
    <w:rsid w:val="00B5412B"/>
    <w:rsid w:val="00B54D57"/>
    <w:rsid w:val="00B5688A"/>
    <w:rsid w:val="00B56F56"/>
    <w:rsid w:val="00B6209B"/>
    <w:rsid w:val="00B6217B"/>
    <w:rsid w:val="00B62546"/>
    <w:rsid w:val="00B626A3"/>
    <w:rsid w:val="00B62982"/>
    <w:rsid w:val="00B6333D"/>
    <w:rsid w:val="00B64685"/>
    <w:rsid w:val="00B65ED2"/>
    <w:rsid w:val="00B65FC8"/>
    <w:rsid w:val="00B665C2"/>
    <w:rsid w:val="00B667FA"/>
    <w:rsid w:val="00B66C5F"/>
    <w:rsid w:val="00B72F17"/>
    <w:rsid w:val="00B730EC"/>
    <w:rsid w:val="00B73894"/>
    <w:rsid w:val="00B74567"/>
    <w:rsid w:val="00B746C4"/>
    <w:rsid w:val="00B7509E"/>
    <w:rsid w:val="00B757E7"/>
    <w:rsid w:val="00B758D1"/>
    <w:rsid w:val="00B81700"/>
    <w:rsid w:val="00B8172C"/>
    <w:rsid w:val="00B81A65"/>
    <w:rsid w:val="00B82D3E"/>
    <w:rsid w:val="00B83348"/>
    <w:rsid w:val="00B84B62"/>
    <w:rsid w:val="00B85E79"/>
    <w:rsid w:val="00B90E50"/>
    <w:rsid w:val="00B90F83"/>
    <w:rsid w:val="00B9288D"/>
    <w:rsid w:val="00B9460A"/>
    <w:rsid w:val="00B95355"/>
    <w:rsid w:val="00B95818"/>
    <w:rsid w:val="00B961C3"/>
    <w:rsid w:val="00B97789"/>
    <w:rsid w:val="00BA0409"/>
    <w:rsid w:val="00BA0C38"/>
    <w:rsid w:val="00BA0EEE"/>
    <w:rsid w:val="00BA3D81"/>
    <w:rsid w:val="00BA5E37"/>
    <w:rsid w:val="00BA61BF"/>
    <w:rsid w:val="00BA6762"/>
    <w:rsid w:val="00BA70CB"/>
    <w:rsid w:val="00BA7245"/>
    <w:rsid w:val="00BA7F81"/>
    <w:rsid w:val="00BB0E54"/>
    <w:rsid w:val="00BB1D54"/>
    <w:rsid w:val="00BB26C7"/>
    <w:rsid w:val="00BB37F0"/>
    <w:rsid w:val="00BB763B"/>
    <w:rsid w:val="00BC0512"/>
    <w:rsid w:val="00BC12DC"/>
    <w:rsid w:val="00BC189D"/>
    <w:rsid w:val="00BC2C29"/>
    <w:rsid w:val="00BC324B"/>
    <w:rsid w:val="00BC374A"/>
    <w:rsid w:val="00BC3DF6"/>
    <w:rsid w:val="00BC4782"/>
    <w:rsid w:val="00BC48FD"/>
    <w:rsid w:val="00BC5221"/>
    <w:rsid w:val="00BC6DF7"/>
    <w:rsid w:val="00BC73B8"/>
    <w:rsid w:val="00BC75AD"/>
    <w:rsid w:val="00BC78DB"/>
    <w:rsid w:val="00BD1044"/>
    <w:rsid w:val="00BD3786"/>
    <w:rsid w:val="00BD49D4"/>
    <w:rsid w:val="00BD574B"/>
    <w:rsid w:val="00BD5AA4"/>
    <w:rsid w:val="00BD5DD9"/>
    <w:rsid w:val="00BD5FB7"/>
    <w:rsid w:val="00BD71FB"/>
    <w:rsid w:val="00BD7395"/>
    <w:rsid w:val="00BE1A6F"/>
    <w:rsid w:val="00BE250D"/>
    <w:rsid w:val="00BE2729"/>
    <w:rsid w:val="00BE3F71"/>
    <w:rsid w:val="00BE4395"/>
    <w:rsid w:val="00BE4ABA"/>
    <w:rsid w:val="00BE4E09"/>
    <w:rsid w:val="00BE577A"/>
    <w:rsid w:val="00BE6C8F"/>
    <w:rsid w:val="00BE7703"/>
    <w:rsid w:val="00BF2CCA"/>
    <w:rsid w:val="00BF3754"/>
    <w:rsid w:val="00BF5782"/>
    <w:rsid w:val="00BF7386"/>
    <w:rsid w:val="00BF797C"/>
    <w:rsid w:val="00C0202D"/>
    <w:rsid w:val="00C027EE"/>
    <w:rsid w:val="00C028B6"/>
    <w:rsid w:val="00C03993"/>
    <w:rsid w:val="00C05BFB"/>
    <w:rsid w:val="00C05DD1"/>
    <w:rsid w:val="00C1057A"/>
    <w:rsid w:val="00C1279C"/>
    <w:rsid w:val="00C144F3"/>
    <w:rsid w:val="00C21382"/>
    <w:rsid w:val="00C23665"/>
    <w:rsid w:val="00C245E4"/>
    <w:rsid w:val="00C2686E"/>
    <w:rsid w:val="00C304D0"/>
    <w:rsid w:val="00C315FE"/>
    <w:rsid w:val="00C32345"/>
    <w:rsid w:val="00C32520"/>
    <w:rsid w:val="00C33469"/>
    <w:rsid w:val="00C3570C"/>
    <w:rsid w:val="00C36972"/>
    <w:rsid w:val="00C36DD5"/>
    <w:rsid w:val="00C40DFE"/>
    <w:rsid w:val="00C415BE"/>
    <w:rsid w:val="00C436A0"/>
    <w:rsid w:val="00C44513"/>
    <w:rsid w:val="00C44BE6"/>
    <w:rsid w:val="00C46C80"/>
    <w:rsid w:val="00C476CD"/>
    <w:rsid w:val="00C5022F"/>
    <w:rsid w:val="00C50F21"/>
    <w:rsid w:val="00C5521D"/>
    <w:rsid w:val="00C567B7"/>
    <w:rsid w:val="00C57A19"/>
    <w:rsid w:val="00C57CDD"/>
    <w:rsid w:val="00C61A31"/>
    <w:rsid w:val="00C63CD0"/>
    <w:rsid w:val="00C6781A"/>
    <w:rsid w:val="00C70B0D"/>
    <w:rsid w:val="00C70FAA"/>
    <w:rsid w:val="00C70FB5"/>
    <w:rsid w:val="00C72BFE"/>
    <w:rsid w:val="00C74A96"/>
    <w:rsid w:val="00C802F5"/>
    <w:rsid w:val="00C808C0"/>
    <w:rsid w:val="00C80BCF"/>
    <w:rsid w:val="00C81702"/>
    <w:rsid w:val="00C84342"/>
    <w:rsid w:val="00C85CE7"/>
    <w:rsid w:val="00C9042F"/>
    <w:rsid w:val="00C908CD"/>
    <w:rsid w:val="00C91290"/>
    <w:rsid w:val="00C926D6"/>
    <w:rsid w:val="00C943ED"/>
    <w:rsid w:val="00C951F0"/>
    <w:rsid w:val="00C969C4"/>
    <w:rsid w:val="00C97B42"/>
    <w:rsid w:val="00CA0721"/>
    <w:rsid w:val="00CA2DC6"/>
    <w:rsid w:val="00CA4305"/>
    <w:rsid w:val="00CA4541"/>
    <w:rsid w:val="00CA55F6"/>
    <w:rsid w:val="00CA5998"/>
    <w:rsid w:val="00CA636E"/>
    <w:rsid w:val="00CA7DDA"/>
    <w:rsid w:val="00CB2D57"/>
    <w:rsid w:val="00CB3836"/>
    <w:rsid w:val="00CB40BA"/>
    <w:rsid w:val="00CB424D"/>
    <w:rsid w:val="00CB529D"/>
    <w:rsid w:val="00CC14B4"/>
    <w:rsid w:val="00CC1B7E"/>
    <w:rsid w:val="00CC49DC"/>
    <w:rsid w:val="00CD39C8"/>
    <w:rsid w:val="00CD4854"/>
    <w:rsid w:val="00CD59E7"/>
    <w:rsid w:val="00CD6618"/>
    <w:rsid w:val="00CD7EDB"/>
    <w:rsid w:val="00CE006C"/>
    <w:rsid w:val="00CE10ED"/>
    <w:rsid w:val="00CE23D6"/>
    <w:rsid w:val="00CE4B18"/>
    <w:rsid w:val="00CE60DF"/>
    <w:rsid w:val="00CE6176"/>
    <w:rsid w:val="00CE627B"/>
    <w:rsid w:val="00CE7254"/>
    <w:rsid w:val="00CF083E"/>
    <w:rsid w:val="00CF0EAA"/>
    <w:rsid w:val="00CF144F"/>
    <w:rsid w:val="00CF1AF6"/>
    <w:rsid w:val="00CF4511"/>
    <w:rsid w:val="00CF463A"/>
    <w:rsid w:val="00CF5F2C"/>
    <w:rsid w:val="00CF7F25"/>
    <w:rsid w:val="00D00F2B"/>
    <w:rsid w:val="00D01495"/>
    <w:rsid w:val="00D02459"/>
    <w:rsid w:val="00D02555"/>
    <w:rsid w:val="00D02D29"/>
    <w:rsid w:val="00D05427"/>
    <w:rsid w:val="00D06BEE"/>
    <w:rsid w:val="00D07607"/>
    <w:rsid w:val="00D079AB"/>
    <w:rsid w:val="00D07DC3"/>
    <w:rsid w:val="00D10202"/>
    <w:rsid w:val="00D12571"/>
    <w:rsid w:val="00D12F02"/>
    <w:rsid w:val="00D13226"/>
    <w:rsid w:val="00D13402"/>
    <w:rsid w:val="00D13912"/>
    <w:rsid w:val="00D15BA3"/>
    <w:rsid w:val="00D16E43"/>
    <w:rsid w:val="00D206AD"/>
    <w:rsid w:val="00D20E26"/>
    <w:rsid w:val="00D213C2"/>
    <w:rsid w:val="00D25D2F"/>
    <w:rsid w:val="00D319D1"/>
    <w:rsid w:val="00D3293B"/>
    <w:rsid w:val="00D3518A"/>
    <w:rsid w:val="00D354FB"/>
    <w:rsid w:val="00D3636A"/>
    <w:rsid w:val="00D36FC2"/>
    <w:rsid w:val="00D37598"/>
    <w:rsid w:val="00D37E1C"/>
    <w:rsid w:val="00D402BE"/>
    <w:rsid w:val="00D4231E"/>
    <w:rsid w:val="00D42788"/>
    <w:rsid w:val="00D42828"/>
    <w:rsid w:val="00D42C6E"/>
    <w:rsid w:val="00D50508"/>
    <w:rsid w:val="00D50515"/>
    <w:rsid w:val="00D53F10"/>
    <w:rsid w:val="00D575E1"/>
    <w:rsid w:val="00D57FDF"/>
    <w:rsid w:val="00D60B33"/>
    <w:rsid w:val="00D62448"/>
    <w:rsid w:val="00D63704"/>
    <w:rsid w:val="00D64399"/>
    <w:rsid w:val="00D64A1F"/>
    <w:rsid w:val="00D65AC2"/>
    <w:rsid w:val="00D6774B"/>
    <w:rsid w:val="00D7282E"/>
    <w:rsid w:val="00D743CA"/>
    <w:rsid w:val="00D74943"/>
    <w:rsid w:val="00D74D0C"/>
    <w:rsid w:val="00D74D91"/>
    <w:rsid w:val="00D75C15"/>
    <w:rsid w:val="00D76D65"/>
    <w:rsid w:val="00D77136"/>
    <w:rsid w:val="00D77D3C"/>
    <w:rsid w:val="00D77FD3"/>
    <w:rsid w:val="00D80A9B"/>
    <w:rsid w:val="00D86806"/>
    <w:rsid w:val="00D91DA4"/>
    <w:rsid w:val="00D920BC"/>
    <w:rsid w:val="00D922FC"/>
    <w:rsid w:val="00D93630"/>
    <w:rsid w:val="00D9392B"/>
    <w:rsid w:val="00D96297"/>
    <w:rsid w:val="00D96553"/>
    <w:rsid w:val="00DA0C12"/>
    <w:rsid w:val="00DA1149"/>
    <w:rsid w:val="00DA2E33"/>
    <w:rsid w:val="00DA306D"/>
    <w:rsid w:val="00DA30F6"/>
    <w:rsid w:val="00DA7177"/>
    <w:rsid w:val="00DA795E"/>
    <w:rsid w:val="00DA7D3C"/>
    <w:rsid w:val="00DB1571"/>
    <w:rsid w:val="00DB2822"/>
    <w:rsid w:val="00DB66AD"/>
    <w:rsid w:val="00DB68D0"/>
    <w:rsid w:val="00DB73C1"/>
    <w:rsid w:val="00DB7C78"/>
    <w:rsid w:val="00DC07DF"/>
    <w:rsid w:val="00DC085A"/>
    <w:rsid w:val="00DC1BB5"/>
    <w:rsid w:val="00DC1BE7"/>
    <w:rsid w:val="00DC208F"/>
    <w:rsid w:val="00DC31C7"/>
    <w:rsid w:val="00DC36FC"/>
    <w:rsid w:val="00DC433F"/>
    <w:rsid w:val="00DC4773"/>
    <w:rsid w:val="00DC4FC8"/>
    <w:rsid w:val="00DC59BB"/>
    <w:rsid w:val="00DC5D1D"/>
    <w:rsid w:val="00DD0910"/>
    <w:rsid w:val="00DD09E8"/>
    <w:rsid w:val="00DD45E9"/>
    <w:rsid w:val="00DD4BAF"/>
    <w:rsid w:val="00DD4E91"/>
    <w:rsid w:val="00DD51FB"/>
    <w:rsid w:val="00DD5F37"/>
    <w:rsid w:val="00DD6164"/>
    <w:rsid w:val="00DE2838"/>
    <w:rsid w:val="00DE2A56"/>
    <w:rsid w:val="00DE4443"/>
    <w:rsid w:val="00DE6275"/>
    <w:rsid w:val="00DE7A03"/>
    <w:rsid w:val="00DE7F46"/>
    <w:rsid w:val="00DE7F50"/>
    <w:rsid w:val="00DF0DE5"/>
    <w:rsid w:val="00DF23E8"/>
    <w:rsid w:val="00DF2A0A"/>
    <w:rsid w:val="00DF32C4"/>
    <w:rsid w:val="00DF3985"/>
    <w:rsid w:val="00DF42C0"/>
    <w:rsid w:val="00DF66DC"/>
    <w:rsid w:val="00DF6A74"/>
    <w:rsid w:val="00DF760E"/>
    <w:rsid w:val="00DF7E39"/>
    <w:rsid w:val="00E01468"/>
    <w:rsid w:val="00E01E1B"/>
    <w:rsid w:val="00E026CC"/>
    <w:rsid w:val="00E03C93"/>
    <w:rsid w:val="00E05077"/>
    <w:rsid w:val="00E05F92"/>
    <w:rsid w:val="00E1274A"/>
    <w:rsid w:val="00E138DC"/>
    <w:rsid w:val="00E14728"/>
    <w:rsid w:val="00E1512E"/>
    <w:rsid w:val="00E15706"/>
    <w:rsid w:val="00E178A9"/>
    <w:rsid w:val="00E17A05"/>
    <w:rsid w:val="00E17ED7"/>
    <w:rsid w:val="00E20135"/>
    <w:rsid w:val="00E20761"/>
    <w:rsid w:val="00E215BB"/>
    <w:rsid w:val="00E21FBE"/>
    <w:rsid w:val="00E254D0"/>
    <w:rsid w:val="00E25CC2"/>
    <w:rsid w:val="00E3203B"/>
    <w:rsid w:val="00E3278C"/>
    <w:rsid w:val="00E32FC5"/>
    <w:rsid w:val="00E343B8"/>
    <w:rsid w:val="00E34C87"/>
    <w:rsid w:val="00E36E7F"/>
    <w:rsid w:val="00E40348"/>
    <w:rsid w:val="00E40D0D"/>
    <w:rsid w:val="00E462E9"/>
    <w:rsid w:val="00E50433"/>
    <w:rsid w:val="00E51422"/>
    <w:rsid w:val="00E51641"/>
    <w:rsid w:val="00E525F4"/>
    <w:rsid w:val="00E52B2E"/>
    <w:rsid w:val="00E5311F"/>
    <w:rsid w:val="00E53ACB"/>
    <w:rsid w:val="00E55063"/>
    <w:rsid w:val="00E55100"/>
    <w:rsid w:val="00E55A6B"/>
    <w:rsid w:val="00E56BCB"/>
    <w:rsid w:val="00E624E1"/>
    <w:rsid w:val="00E631EE"/>
    <w:rsid w:val="00E643C2"/>
    <w:rsid w:val="00E66191"/>
    <w:rsid w:val="00E67057"/>
    <w:rsid w:val="00E67AD7"/>
    <w:rsid w:val="00E71D94"/>
    <w:rsid w:val="00E723AC"/>
    <w:rsid w:val="00E7270D"/>
    <w:rsid w:val="00E7351A"/>
    <w:rsid w:val="00E765A2"/>
    <w:rsid w:val="00E77015"/>
    <w:rsid w:val="00E778F7"/>
    <w:rsid w:val="00E81041"/>
    <w:rsid w:val="00E825DB"/>
    <w:rsid w:val="00E825E9"/>
    <w:rsid w:val="00E82BA4"/>
    <w:rsid w:val="00E82E65"/>
    <w:rsid w:val="00E82EC6"/>
    <w:rsid w:val="00E82ED3"/>
    <w:rsid w:val="00E84970"/>
    <w:rsid w:val="00E84D3D"/>
    <w:rsid w:val="00E90A01"/>
    <w:rsid w:val="00E90B4A"/>
    <w:rsid w:val="00E9327E"/>
    <w:rsid w:val="00E93969"/>
    <w:rsid w:val="00E93C82"/>
    <w:rsid w:val="00E94321"/>
    <w:rsid w:val="00E94A18"/>
    <w:rsid w:val="00E953D6"/>
    <w:rsid w:val="00E95D00"/>
    <w:rsid w:val="00E96672"/>
    <w:rsid w:val="00E96D04"/>
    <w:rsid w:val="00E97E87"/>
    <w:rsid w:val="00EA07F3"/>
    <w:rsid w:val="00EA0A22"/>
    <w:rsid w:val="00EA14AB"/>
    <w:rsid w:val="00EA1D9E"/>
    <w:rsid w:val="00EA5454"/>
    <w:rsid w:val="00EA6E97"/>
    <w:rsid w:val="00EB3574"/>
    <w:rsid w:val="00EB51F6"/>
    <w:rsid w:val="00EB54AC"/>
    <w:rsid w:val="00EB5AA6"/>
    <w:rsid w:val="00EB5D60"/>
    <w:rsid w:val="00EB754F"/>
    <w:rsid w:val="00EC062C"/>
    <w:rsid w:val="00EC0B62"/>
    <w:rsid w:val="00EC2678"/>
    <w:rsid w:val="00EC312C"/>
    <w:rsid w:val="00EC44D5"/>
    <w:rsid w:val="00EC6CE0"/>
    <w:rsid w:val="00EC6E11"/>
    <w:rsid w:val="00EC7975"/>
    <w:rsid w:val="00ED08E6"/>
    <w:rsid w:val="00ED35EF"/>
    <w:rsid w:val="00ED3DC7"/>
    <w:rsid w:val="00ED3E31"/>
    <w:rsid w:val="00ED40B6"/>
    <w:rsid w:val="00ED44DB"/>
    <w:rsid w:val="00ED4528"/>
    <w:rsid w:val="00ED4734"/>
    <w:rsid w:val="00ED4B66"/>
    <w:rsid w:val="00ED4CA7"/>
    <w:rsid w:val="00ED4E35"/>
    <w:rsid w:val="00ED6BAE"/>
    <w:rsid w:val="00ED7309"/>
    <w:rsid w:val="00ED7EE5"/>
    <w:rsid w:val="00EE0C96"/>
    <w:rsid w:val="00EE1481"/>
    <w:rsid w:val="00EE4412"/>
    <w:rsid w:val="00EE47B8"/>
    <w:rsid w:val="00EE6EC9"/>
    <w:rsid w:val="00EF0557"/>
    <w:rsid w:val="00EF0E2A"/>
    <w:rsid w:val="00EF104D"/>
    <w:rsid w:val="00EF1934"/>
    <w:rsid w:val="00EF41E0"/>
    <w:rsid w:val="00EF4FFC"/>
    <w:rsid w:val="00EF52CD"/>
    <w:rsid w:val="00EF5684"/>
    <w:rsid w:val="00EF61C5"/>
    <w:rsid w:val="00EF6616"/>
    <w:rsid w:val="00EF6626"/>
    <w:rsid w:val="00EF6AD0"/>
    <w:rsid w:val="00EF7D9D"/>
    <w:rsid w:val="00F00D00"/>
    <w:rsid w:val="00F01784"/>
    <w:rsid w:val="00F02C85"/>
    <w:rsid w:val="00F02D4C"/>
    <w:rsid w:val="00F03851"/>
    <w:rsid w:val="00F04116"/>
    <w:rsid w:val="00F05AE1"/>
    <w:rsid w:val="00F06AF5"/>
    <w:rsid w:val="00F06FDC"/>
    <w:rsid w:val="00F07DD6"/>
    <w:rsid w:val="00F11D57"/>
    <w:rsid w:val="00F1297E"/>
    <w:rsid w:val="00F129D2"/>
    <w:rsid w:val="00F149F8"/>
    <w:rsid w:val="00F154EB"/>
    <w:rsid w:val="00F15B70"/>
    <w:rsid w:val="00F172B0"/>
    <w:rsid w:val="00F17640"/>
    <w:rsid w:val="00F2055F"/>
    <w:rsid w:val="00F228C1"/>
    <w:rsid w:val="00F24F42"/>
    <w:rsid w:val="00F25770"/>
    <w:rsid w:val="00F3016A"/>
    <w:rsid w:val="00F322EF"/>
    <w:rsid w:val="00F33ABD"/>
    <w:rsid w:val="00F33B31"/>
    <w:rsid w:val="00F3422F"/>
    <w:rsid w:val="00F35C89"/>
    <w:rsid w:val="00F35F0F"/>
    <w:rsid w:val="00F37237"/>
    <w:rsid w:val="00F379E0"/>
    <w:rsid w:val="00F41E21"/>
    <w:rsid w:val="00F42D83"/>
    <w:rsid w:val="00F43049"/>
    <w:rsid w:val="00F43C21"/>
    <w:rsid w:val="00F43DCD"/>
    <w:rsid w:val="00F43FC1"/>
    <w:rsid w:val="00F44F57"/>
    <w:rsid w:val="00F45302"/>
    <w:rsid w:val="00F51432"/>
    <w:rsid w:val="00F51697"/>
    <w:rsid w:val="00F54269"/>
    <w:rsid w:val="00F5705D"/>
    <w:rsid w:val="00F57620"/>
    <w:rsid w:val="00F57632"/>
    <w:rsid w:val="00F61DA4"/>
    <w:rsid w:val="00F625A3"/>
    <w:rsid w:val="00F62F36"/>
    <w:rsid w:val="00F64882"/>
    <w:rsid w:val="00F65604"/>
    <w:rsid w:val="00F65D10"/>
    <w:rsid w:val="00F72196"/>
    <w:rsid w:val="00F73889"/>
    <w:rsid w:val="00F749D4"/>
    <w:rsid w:val="00F751A9"/>
    <w:rsid w:val="00F75875"/>
    <w:rsid w:val="00F75AD1"/>
    <w:rsid w:val="00F76048"/>
    <w:rsid w:val="00F76245"/>
    <w:rsid w:val="00F76510"/>
    <w:rsid w:val="00F77408"/>
    <w:rsid w:val="00F80D16"/>
    <w:rsid w:val="00F85DA1"/>
    <w:rsid w:val="00F86A46"/>
    <w:rsid w:val="00F86EFA"/>
    <w:rsid w:val="00F87CDE"/>
    <w:rsid w:val="00F904AA"/>
    <w:rsid w:val="00F92E24"/>
    <w:rsid w:val="00F930C8"/>
    <w:rsid w:val="00F93235"/>
    <w:rsid w:val="00F93759"/>
    <w:rsid w:val="00F954ED"/>
    <w:rsid w:val="00F95755"/>
    <w:rsid w:val="00F96005"/>
    <w:rsid w:val="00FA1134"/>
    <w:rsid w:val="00FA1B8B"/>
    <w:rsid w:val="00FA1DCE"/>
    <w:rsid w:val="00FA490E"/>
    <w:rsid w:val="00FA4E0A"/>
    <w:rsid w:val="00FA511F"/>
    <w:rsid w:val="00FA523B"/>
    <w:rsid w:val="00FA5312"/>
    <w:rsid w:val="00FA6447"/>
    <w:rsid w:val="00FA7131"/>
    <w:rsid w:val="00FB1D2A"/>
    <w:rsid w:val="00FB5881"/>
    <w:rsid w:val="00FB7A9D"/>
    <w:rsid w:val="00FC0C7D"/>
    <w:rsid w:val="00FC108F"/>
    <w:rsid w:val="00FC341E"/>
    <w:rsid w:val="00FC34E7"/>
    <w:rsid w:val="00FC5EFB"/>
    <w:rsid w:val="00FC72F8"/>
    <w:rsid w:val="00FD1AC1"/>
    <w:rsid w:val="00FD24F9"/>
    <w:rsid w:val="00FD4305"/>
    <w:rsid w:val="00FD7A2F"/>
    <w:rsid w:val="00FE3E25"/>
    <w:rsid w:val="00FE3F5C"/>
    <w:rsid w:val="00FE5DDC"/>
    <w:rsid w:val="00FE7305"/>
    <w:rsid w:val="00FE768A"/>
    <w:rsid w:val="00FE7EC0"/>
    <w:rsid w:val="00FF470B"/>
    <w:rsid w:val="00FF4E1A"/>
    <w:rsid w:val="00FF5B08"/>
    <w:rsid w:val="0173059D"/>
    <w:rsid w:val="01C0B384"/>
    <w:rsid w:val="01E6AF45"/>
    <w:rsid w:val="0259248F"/>
    <w:rsid w:val="054BFA73"/>
    <w:rsid w:val="05A6A433"/>
    <w:rsid w:val="0637CFE0"/>
    <w:rsid w:val="074E4099"/>
    <w:rsid w:val="0A683390"/>
    <w:rsid w:val="0C35CEE4"/>
    <w:rsid w:val="0C7852F8"/>
    <w:rsid w:val="0E6EAB45"/>
    <w:rsid w:val="0FE2A88A"/>
    <w:rsid w:val="12225E1F"/>
    <w:rsid w:val="13167898"/>
    <w:rsid w:val="1417E903"/>
    <w:rsid w:val="14BD29E2"/>
    <w:rsid w:val="15048593"/>
    <w:rsid w:val="1635F573"/>
    <w:rsid w:val="16E324EB"/>
    <w:rsid w:val="1AC945EF"/>
    <w:rsid w:val="1CB082E2"/>
    <w:rsid w:val="1DF32C89"/>
    <w:rsid w:val="1E2E0AE3"/>
    <w:rsid w:val="1F0070A1"/>
    <w:rsid w:val="1F2EB8F5"/>
    <w:rsid w:val="1F8BB860"/>
    <w:rsid w:val="1FBB8FAC"/>
    <w:rsid w:val="1FFBE68E"/>
    <w:rsid w:val="212B64C3"/>
    <w:rsid w:val="21518FC4"/>
    <w:rsid w:val="2432F648"/>
    <w:rsid w:val="28593A91"/>
    <w:rsid w:val="29D97DCD"/>
    <w:rsid w:val="2AD5601C"/>
    <w:rsid w:val="2ADC67EC"/>
    <w:rsid w:val="2E214F3E"/>
    <w:rsid w:val="305B53E9"/>
    <w:rsid w:val="30CBA2A5"/>
    <w:rsid w:val="325F131A"/>
    <w:rsid w:val="33AE64A8"/>
    <w:rsid w:val="33EB49FA"/>
    <w:rsid w:val="341FA4B4"/>
    <w:rsid w:val="373B5525"/>
    <w:rsid w:val="382B8E36"/>
    <w:rsid w:val="38C682E0"/>
    <w:rsid w:val="39C75E97"/>
    <w:rsid w:val="3A8812B9"/>
    <w:rsid w:val="3C560EC2"/>
    <w:rsid w:val="3DCF1DF1"/>
    <w:rsid w:val="3F0ED42F"/>
    <w:rsid w:val="3F44F9EF"/>
    <w:rsid w:val="3FDD0727"/>
    <w:rsid w:val="41003DE2"/>
    <w:rsid w:val="412EC6D2"/>
    <w:rsid w:val="41588F80"/>
    <w:rsid w:val="42E55AF4"/>
    <w:rsid w:val="445F5A3F"/>
    <w:rsid w:val="44CD12B0"/>
    <w:rsid w:val="47E96E21"/>
    <w:rsid w:val="48C8906E"/>
    <w:rsid w:val="492AAC06"/>
    <w:rsid w:val="4AA18ACE"/>
    <w:rsid w:val="4B2F882E"/>
    <w:rsid w:val="4CCFB536"/>
    <w:rsid w:val="4CD82495"/>
    <w:rsid w:val="4D5BD137"/>
    <w:rsid w:val="4E618425"/>
    <w:rsid w:val="4E71CE2C"/>
    <w:rsid w:val="4E967465"/>
    <w:rsid w:val="4F051B56"/>
    <w:rsid w:val="4FFAD9F5"/>
    <w:rsid w:val="51A1812F"/>
    <w:rsid w:val="5396E26C"/>
    <w:rsid w:val="54E3367A"/>
    <w:rsid w:val="552251CF"/>
    <w:rsid w:val="5527F833"/>
    <w:rsid w:val="58438493"/>
    <w:rsid w:val="594FC66A"/>
    <w:rsid w:val="5BB9A5B6"/>
    <w:rsid w:val="5D8E049B"/>
    <w:rsid w:val="63426D6B"/>
    <w:rsid w:val="634935F9"/>
    <w:rsid w:val="6703B9E3"/>
    <w:rsid w:val="6718A571"/>
    <w:rsid w:val="67BBAC96"/>
    <w:rsid w:val="689767A7"/>
    <w:rsid w:val="6BF74F03"/>
    <w:rsid w:val="6F7D0D90"/>
    <w:rsid w:val="7073CF1C"/>
    <w:rsid w:val="738D1500"/>
    <w:rsid w:val="75B95064"/>
    <w:rsid w:val="760DFE8E"/>
    <w:rsid w:val="7752DD18"/>
    <w:rsid w:val="7F28A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F59DF5"/>
  <w15:chartTrackingRefBased/>
  <w15:docId w15:val="{192E9CE9-9A63-4A38-B074-BC582BAA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uiPriority="62" w:semiHidden="1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rFonts w:ascii="Arial" w:hAnsi="Arial" w:cs="Arial"/>
      <w:b/>
      <w:bCs/>
      <w:color w:val="98241D"/>
      <w:spacing w:val="60"/>
      <w:sz w:val="20"/>
    </w:rPr>
  </w:style>
  <w:style w:type="paragraph" w:styleId="berschrift2">
    <w:name w:val="heading 2"/>
    <w:basedOn w:val="berschrift"/>
    <w:next w:val="Textkrper"/>
    <w:qFormat/>
    <w:pPr>
      <w:numPr>
        <w:ilvl w:val="1"/>
        <w:numId w:val="1"/>
      </w:numPr>
      <w:outlineLvl w:val="1"/>
    </w:pPr>
    <w:rPr>
      <w:rFonts w:ascii="Times New Roman" w:hAnsi="Times New Roman" w:eastAsia="SimSun"/>
      <w:b/>
      <w:bCs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70608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70608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Absatz-Standardschriftart4" w:customStyle="1">
    <w:name w:val="Absatz-Standardschriftart4"/>
  </w:style>
  <w:style w:type="character" w:styleId="Absatz-Standardschriftart3" w:customStyle="1">
    <w:name w:val="Absatz-Standardschriftart3"/>
  </w:style>
  <w:style w:type="character" w:styleId="WW8Num2z0" w:customStyle="1">
    <w:name w:val="WW8Num2z0"/>
    <w:rPr>
      <w:rFonts w:ascii="Wingdings" w:hAnsi="Wingdings" w:cs="OpenSymbol"/>
    </w:rPr>
  </w:style>
  <w:style w:type="character" w:styleId="WW8Num2z1" w:customStyle="1">
    <w:name w:val="WW8Num2z1"/>
    <w:rPr>
      <w:rFonts w:ascii="Wingdings 2" w:hAnsi="Wingdings 2" w:cs="OpenSymbol"/>
    </w:rPr>
  </w:style>
  <w:style w:type="character" w:styleId="WW8Num3z0" w:customStyle="1">
    <w:name w:val="WW8Num3z0"/>
    <w:rPr>
      <w:rFonts w:ascii="Wingdings" w:hAnsi="Wingdings" w:cs="OpenSymbol"/>
    </w:rPr>
  </w:style>
  <w:style w:type="character" w:styleId="WW8Num3z1" w:customStyle="1">
    <w:name w:val="WW8Num3z1"/>
    <w:rPr>
      <w:rFonts w:ascii="Wingdings 2" w:hAnsi="Wingdings 2" w:cs="OpenSymbol"/>
    </w:rPr>
  </w:style>
  <w:style w:type="character" w:styleId="WW8Num4z0" w:customStyle="1">
    <w:name w:val="WW8Num4z0"/>
    <w:rPr>
      <w:rFonts w:ascii="Wingdings" w:hAnsi="Wingdings" w:cs="OpenSymbol"/>
    </w:rPr>
  </w:style>
  <w:style w:type="character" w:styleId="WW8Num4z1" w:customStyle="1">
    <w:name w:val="WW8Num4z1"/>
    <w:rPr>
      <w:rFonts w:ascii="Wingdings 2" w:hAnsi="Wingdings 2" w:cs="OpenSymbol"/>
    </w:rPr>
  </w:style>
  <w:style w:type="character" w:styleId="WW8Num5z0" w:customStyle="1">
    <w:name w:val="WW8Num5z0"/>
  </w:style>
  <w:style w:type="character" w:styleId="WW8Num5z1" w:customStyle="1">
    <w:name w:val="WW8Num5z1"/>
  </w:style>
  <w:style w:type="character" w:styleId="WW8Num5z2" w:customStyle="1">
    <w:name w:val="WW8Num5z2"/>
  </w:style>
  <w:style w:type="character" w:styleId="WW8Num5z3" w:customStyle="1">
    <w:name w:val="WW8Num5z3"/>
  </w:style>
  <w:style w:type="character" w:styleId="WW8Num5z4" w:customStyle="1">
    <w:name w:val="WW8Num5z4"/>
  </w:style>
  <w:style w:type="character" w:styleId="WW8Num5z5" w:customStyle="1">
    <w:name w:val="WW8Num5z5"/>
  </w:style>
  <w:style w:type="character" w:styleId="WW8Num5z6" w:customStyle="1">
    <w:name w:val="WW8Num5z6"/>
  </w:style>
  <w:style w:type="character" w:styleId="WW8Num5z7" w:customStyle="1">
    <w:name w:val="WW8Num5z7"/>
  </w:style>
  <w:style w:type="character" w:styleId="WW8Num5z8" w:customStyle="1">
    <w:name w:val="WW8Num5z8"/>
  </w:style>
  <w:style w:type="character" w:styleId="WW8Num6z0" w:customStyle="1">
    <w:name w:val="WW8Num6z0"/>
    <w:rPr>
      <w:rFonts w:ascii="Symbol" w:hAnsi="Symbol" w:cs="Symbol"/>
      <w:sz w:val="20"/>
    </w:rPr>
  </w:style>
  <w:style w:type="character" w:styleId="WW8Num6z1" w:customStyle="1">
    <w:name w:val="WW8Num6z1"/>
    <w:rPr>
      <w:rFonts w:ascii="Courier New" w:hAnsi="Courier New" w:cs="Courier New"/>
      <w:sz w:val="20"/>
    </w:rPr>
  </w:style>
  <w:style w:type="character" w:styleId="WW8Num6z2" w:customStyle="1">
    <w:name w:val="WW8Num6z2"/>
    <w:rPr>
      <w:rFonts w:ascii="Wingdings" w:hAnsi="Wingdings" w:cs="Wingdings"/>
      <w:sz w:val="20"/>
    </w:rPr>
  </w:style>
  <w:style w:type="character" w:styleId="WW8Num7z0" w:customStyle="1">
    <w:name w:val="WW8Num7z0"/>
    <w:rPr>
      <w:rFonts w:ascii="Symbol" w:hAnsi="Symbol" w:cs="Symbol"/>
    </w:rPr>
  </w:style>
  <w:style w:type="character" w:styleId="WW8Num7z1" w:customStyle="1">
    <w:name w:val="WW8Num7z1"/>
    <w:rPr>
      <w:rFonts w:ascii="Courier New" w:hAnsi="Courier New" w:cs="Courier New"/>
    </w:rPr>
  </w:style>
  <w:style w:type="character" w:styleId="WW8Num7z2" w:customStyle="1">
    <w:name w:val="WW8Num7z2"/>
    <w:rPr>
      <w:rFonts w:ascii="Wingdings" w:hAnsi="Wingdings" w:cs="Wingdings"/>
    </w:rPr>
  </w:style>
  <w:style w:type="character" w:styleId="Absatz-Standardschriftart2" w:customStyle="1">
    <w:name w:val="Absatz-Standardschriftart2"/>
  </w:style>
  <w:style w:type="character" w:styleId="Absatz-Standardschriftart1" w:customStyle="1">
    <w:name w:val="Absatz-Standardschriftart1"/>
  </w:style>
  <w:style w:type="character" w:styleId="WW-Absatz-Standardschriftart" w:customStyle="1">
    <w:name w:val="WW-Absatz-Standardschriftart"/>
  </w:style>
  <w:style w:type="character" w:styleId="WW-Absatz-Standardschriftart1" w:customStyle="1">
    <w:name w:val="WW-Absatz-Standardschriftart1"/>
  </w:style>
  <w:style w:type="character" w:styleId="WW-Absatz-Standardschriftart11" w:customStyle="1">
    <w:name w:val="WW-Absatz-Standardschriftart11"/>
  </w:style>
  <w:style w:type="character" w:styleId="WW-Absatz-Standardschriftart111" w:customStyle="1">
    <w:name w:val="WW-Absatz-Standardschriftart111"/>
  </w:style>
  <w:style w:type="character" w:styleId="WW-Absatz-Standardschriftart1111" w:customStyle="1">
    <w:name w:val="WW-Absatz-Standardschriftart1111"/>
  </w:style>
  <w:style w:type="character" w:styleId="WW-Absatz-Standardschriftart11111" w:customStyle="1">
    <w:name w:val="WW-Absatz-Standardschriftart11111"/>
  </w:style>
  <w:style w:type="character" w:styleId="WW-Absatz-Standardschriftart111111" w:customStyle="1">
    <w:name w:val="WW-Absatz-Standardschriftart111111"/>
  </w:style>
  <w:style w:type="character" w:styleId="Hyperlink">
    <w:name w:val="Hyperlink"/>
    <w:uiPriority w:val="99"/>
    <w:rPr>
      <w:color w:val="0000FF"/>
      <w:u w:val="single"/>
    </w:rPr>
  </w:style>
  <w:style w:type="character" w:styleId="Fett">
    <w:name w:val="Strong"/>
    <w:uiPriority w:val="22"/>
    <w:qFormat/>
    <w:rPr>
      <w:b/>
      <w:bCs/>
    </w:rPr>
  </w:style>
  <w:style w:type="character" w:styleId="test2" w:customStyle="1">
    <w:name w:val="test2"/>
    <w:rPr>
      <w:rFonts w:ascii="Arial" w:hAnsi="Arial" w:cs="Arial"/>
      <w:color w:val="auto"/>
      <w:sz w:val="20"/>
      <w:szCs w:val="20"/>
    </w:rPr>
  </w:style>
  <w:style w:type="character" w:styleId="Hervorhebung">
    <w:name w:val="Emphasis"/>
    <w:uiPriority w:val="20"/>
    <w:qFormat/>
    <w:rPr>
      <w:i/>
      <w:iCs/>
    </w:rPr>
  </w:style>
  <w:style w:type="character" w:styleId="BesuchterHyperlink" w:customStyle="1">
    <w:name w:val="BesuchterHyperlink"/>
    <w:rPr>
      <w:color w:val="800000"/>
      <w:u w:val="single"/>
    </w:rPr>
  </w:style>
  <w:style w:type="character" w:styleId="SprechblasentextZchn" w:customStyle="1">
    <w:name w:val="Sprechblasentext Zchn"/>
    <w:rPr>
      <w:rFonts w:ascii="Tahoma" w:hAnsi="Tahoma" w:cs="Tahoma"/>
      <w:sz w:val="16"/>
      <w:szCs w:val="16"/>
    </w:rPr>
  </w:style>
  <w:style w:type="character" w:styleId="ListLabel2" w:customStyle="1">
    <w:name w:val="ListLabel 2"/>
    <w:rPr>
      <w:rFonts w:cs="Courier New"/>
    </w:rPr>
  </w:style>
  <w:style w:type="character" w:styleId="ListLabel3" w:customStyle="1">
    <w:name w:val="ListLabel 3"/>
    <w:rPr>
      <w:sz w:val="22"/>
    </w:rPr>
  </w:style>
  <w:style w:type="character" w:styleId="DefaultParagraphFont0" w:customStyle="1">
    <w:name w:val="Default Paragraph Font0"/>
  </w:style>
  <w:style w:type="character" w:styleId="Funotenzeichen1" w:customStyle="1">
    <w:name w:val="Fußnotenzeichen1"/>
    <w:rPr>
      <w:vertAlign w:val="superscript"/>
    </w:rPr>
  </w:style>
  <w:style w:type="character" w:styleId="Funotenzeichen10" w:customStyle="1">
    <w:name w:val="Fußnotenzeichen10"/>
    <w:rPr>
      <w:vertAlign w:val="superscript"/>
    </w:rPr>
  </w:style>
  <w:style w:type="character" w:styleId="WW-Funotenzeichen" w:customStyle="1">
    <w:name w:val="WW-Fußnotenzeichen"/>
  </w:style>
  <w:style w:type="paragraph" w:styleId="berschrift" w:customStyle="1">
    <w:name w:val="Überschrift"/>
    <w:basedOn w:val="Standard"/>
    <w:next w:val="Textkrper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krper">
    <w:name w:val="Body Text"/>
    <w:basedOn w:val="Standard"/>
    <w:rPr>
      <w:rFonts w:ascii="Arial" w:hAnsi="Arial" w:eastAsia="VT100" w:cs="Arial"/>
      <w:sz w:val="20"/>
      <w:szCs w:val="22"/>
    </w:r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styleId="Verzeichnis" w:customStyle="1">
    <w:name w:val="Verzeichnis"/>
    <w:basedOn w:val="Standard"/>
    <w:pPr>
      <w:suppressLineNumbers/>
    </w:pPr>
    <w:rPr>
      <w:rFonts w:cs="Mangal"/>
    </w:rPr>
  </w:style>
  <w:style w:type="paragraph" w:styleId="Beschriftung1" w:customStyle="1">
    <w:name w:val="Beschriftung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KeinAbsatzformat" w:customStyle="1">
    <w:name w:val="[Kein Absatzformat]"/>
    <w:pPr>
      <w:suppressAutoHyphens/>
      <w:autoSpaceDE w:val="0"/>
      <w:spacing w:line="288" w:lineRule="auto"/>
      <w:textAlignment w:val="center"/>
    </w:pPr>
    <w:rPr>
      <w:rFonts w:ascii="Dutch 801 SWA" w:hAnsi="Dutch 801 SWA" w:cs="Dutch 801 SWA"/>
      <w:color w:val="000000"/>
      <w:kern w:val="1"/>
      <w:sz w:val="24"/>
      <w:szCs w:val="24"/>
      <w:lang w:eastAsia="zh-CN"/>
    </w:rPr>
  </w:style>
  <w:style w:type="paragraph" w:styleId="Textkrper21" w:customStyle="1">
    <w:name w:val="Textkörper 21"/>
    <w:basedOn w:val="Standard"/>
    <w:rPr>
      <w:rFonts w:ascii="Arial" w:hAnsi="Arial" w:eastAsia="VT100" w:cs="Arial"/>
      <w:b/>
      <w:sz w:val="28"/>
      <w:szCs w:val="32"/>
    </w:rPr>
  </w:style>
  <w:style w:type="paragraph" w:styleId="StandardWeb">
    <w:name w:val="Normal (Web)"/>
    <w:basedOn w:val="Standard"/>
    <w:uiPriority w:val="99"/>
    <w:pPr>
      <w:spacing w:before="280" w:after="280"/>
    </w:pPr>
    <w:rPr>
      <w:rFonts w:eastAsia="MS Mincho"/>
    </w:rPr>
  </w:style>
  <w:style w:type="paragraph" w:styleId="TabellenInhalt" w:customStyle="1">
    <w:name w:val="Tabellen Inhalt"/>
    <w:basedOn w:val="Standard"/>
    <w:pPr>
      <w:suppressLineNumbers/>
    </w:pPr>
  </w:style>
  <w:style w:type="paragraph" w:styleId="Tabellenberschrift" w:customStyle="1">
    <w:name w:val="Tabellen Überschrift"/>
    <w:basedOn w:val="TabellenInhalt"/>
    <w:pPr>
      <w:jc w:val="center"/>
    </w:pPr>
    <w:rPr>
      <w:b/>
      <w:bCs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  <w:lang w:val="x-none"/>
    </w:rPr>
  </w:style>
  <w:style w:type="paragraph" w:styleId="Default" w:customStyle="1">
    <w:name w:val="Default"/>
    <w:pPr>
      <w:suppressAutoHyphens/>
      <w:spacing w:line="100" w:lineRule="atLeast"/>
    </w:pPr>
    <w:rPr>
      <w:rFonts w:eastAsia="SimSun"/>
      <w:kern w:val="1"/>
      <w:sz w:val="24"/>
      <w:szCs w:val="24"/>
      <w:lang w:val="en-GB" w:eastAsia="zh-CN" w:bidi="hi-IN"/>
    </w:rPr>
  </w:style>
  <w:style w:type="paragraph" w:styleId="Kopfzeile">
    <w:name w:val="header"/>
    <w:basedOn w:val="Standard"/>
    <w:pPr>
      <w:suppressLineNumbers/>
      <w:tabs>
        <w:tab w:val="center" w:pos="4680"/>
        <w:tab w:val="right" w:pos="9360"/>
      </w:tabs>
      <w:spacing w:line="100" w:lineRule="atLeast"/>
    </w:pPr>
  </w:style>
  <w:style w:type="paragraph" w:styleId="Fuzeile">
    <w:name w:val="footer"/>
    <w:basedOn w:val="Standard"/>
    <w:pPr>
      <w:suppressLineNumbers/>
      <w:tabs>
        <w:tab w:val="center" w:pos="4680"/>
        <w:tab w:val="right" w:pos="9360"/>
      </w:tabs>
      <w:spacing w:line="100" w:lineRule="atLeast"/>
    </w:pPr>
  </w:style>
  <w:style w:type="paragraph" w:styleId="Listenabsatz1" w:customStyle="1">
    <w:name w:val="Listenabsatz1"/>
    <w:basedOn w:val="Standard"/>
    <w:pPr>
      <w:spacing w:line="100" w:lineRule="atLeast"/>
      <w:ind w:left="720"/>
    </w:pPr>
    <w:rPr>
      <w:rFonts w:ascii="Calibri" w:hAnsi="Calibri" w:cs="Calibri"/>
      <w:color w:val="00000A"/>
    </w:rPr>
  </w:style>
  <w:style w:type="paragraph" w:styleId="Funotentext">
    <w:name w:val="footnote text"/>
    <w:basedOn w:val="Standard"/>
    <w:pPr>
      <w:suppressLineNumbers/>
      <w:ind w:left="283" w:hanging="283"/>
    </w:pPr>
    <w:rPr>
      <w:sz w:val="20"/>
      <w:szCs w:val="20"/>
    </w:rPr>
  </w:style>
  <w:style w:type="paragraph" w:styleId="footnotetext0" w:customStyle="1">
    <w:name w:val="footnote text0"/>
    <w:basedOn w:val="Standard"/>
    <w:pPr>
      <w:spacing w:line="100" w:lineRule="atLeast"/>
    </w:pPr>
    <w:rPr>
      <w:rFonts w:ascii="Calibri" w:hAnsi="Calibri" w:cs="Calibri"/>
      <w:color w:val="00000A"/>
      <w:sz w:val="20"/>
      <w:szCs w:val="20"/>
    </w:rPr>
  </w:style>
  <w:style w:type="character" w:styleId="Kommentarzeichen">
    <w:name w:val="annotation reference"/>
    <w:uiPriority w:val="99"/>
    <w:semiHidden/>
    <w:unhideWhenUsed/>
    <w:rsid w:val="00403F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03FE2"/>
    <w:rPr>
      <w:sz w:val="20"/>
      <w:szCs w:val="20"/>
    </w:rPr>
  </w:style>
  <w:style w:type="character" w:styleId="KommentartextZchn" w:customStyle="1">
    <w:name w:val="Kommentartext Zchn"/>
    <w:link w:val="Kommentartext"/>
    <w:uiPriority w:val="99"/>
    <w:semiHidden/>
    <w:rsid w:val="00403FE2"/>
    <w:rPr>
      <w:kern w:val="1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03FE2"/>
    <w:rPr>
      <w:b/>
      <w:bCs/>
    </w:rPr>
  </w:style>
  <w:style w:type="character" w:styleId="KommentarthemaZchn" w:customStyle="1">
    <w:name w:val="Kommentarthema Zchn"/>
    <w:link w:val="Kommentarthema"/>
    <w:uiPriority w:val="99"/>
    <w:semiHidden/>
    <w:rsid w:val="00403FE2"/>
    <w:rPr>
      <w:b/>
      <w:bCs/>
      <w:kern w:val="1"/>
      <w:lang w:eastAsia="zh-CN"/>
    </w:rPr>
  </w:style>
  <w:style w:type="paragraph" w:styleId="Text" w:customStyle="1">
    <w:name w:val="Text"/>
    <w:rsid w:val="00CC14B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 w:eastAsia="Arial Unicode MS" w:cs="Arial Unicode MS"/>
      <w:color w:val="000000"/>
      <w:sz w:val="22"/>
      <w:szCs w:val="22"/>
      <w:bdr w:val="nil"/>
      <w:lang w:eastAsia="de-DE"/>
    </w:rPr>
  </w:style>
  <w:style w:type="numbering" w:styleId="Nummeriert" w:customStyle="1">
    <w:name w:val="Nummeriert"/>
    <w:rsid w:val="00CC14B4"/>
    <w:pPr>
      <w:numPr>
        <w:numId w:val="3"/>
      </w:numPr>
    </w:pPr>
  </w:style>
  <w:style w:type="character" w:styleId="Hyperlink0" w:customStyle="1">
    <w:name w:val="Hyperlink.0"/>
    <w:rsid w:val="00CC14B4"/>
  </w:style>
  <w:style w:type="character" w:styleId="apple-converted-space" w:customStyle="1">
    <w:name w:val="apple-converted-space"/>
    <w:rsid w:val="000367EF"/>
  </w:style>
  <w:style w:type="paragraph" w:styleId="Untertitel">
    <w:name w:val="Subtitle"/>
    <w:basedOn w:val="Standard"/>
    <w:next w:val="Standard"/>
    <w:link w:val="UntertitelZchn"/>
    <w:uiPriority w:val="11"/>
    <w:qFormat/>
    <w:rsid w:val="00706087"/>
    <w:pPr>
      <w:spacing w:after="60"/>
      <w:jc w:val="center"/>
      <w:outlineLvl w:val="1"/>
    </w:pPr>
    <w:rPr>
      <w:rFonts w:ascii="Calibri Light" w:hAnsi="Calibri Light"/>
    </w:rPr>
  </w:style>
  <w:style w:type="character" w:styleId="UntertitelZchn" w:customStyle="1">
    <w:name w:val="Untertitel Zchn"/>
    <w:link w:val="Untertitel"/>
    <w:uiPriority w:val="11"/>
    <w:rsid w:val="00706087"/>
    <w:rPr>
      <w:rFonts w:ascii="Calibri Light" w:hAnsi="Calibri Light" w:eastAsia="Times New Roman" w:cs="Times New Roman"/>
      <w:kern w:val="1"/>
      <w:sz w:val="24"/>
      <w:szCs w:val="24"/>
      <w:lang w:eastAsia="zh-CN"/>
    </w:rPr>
  </w:style>
  <w:style w:type="paragraph" w:styleId="Titel">
    <w:name w:val="Title"/>
    <w:basedOn w:val="Standard"/>
    <w:next w:val="Standard"/>
    <w:link w:val="TitelZchn"/>
    <w:uiPriority w:val="10"/>
    <w:qFormat/>
    <w:rsid w:val="0070608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styleId="TitelZchn" w:customStyle="1">
    <w:name w:val="Titel Zchn"/>
    <w:link w:val="Titel"/>
    <w:uiPriority w:val="10"/>
    <w:rsid w:val="00706087"/>
    <w:rPr>
      <w:rFonts w:ascii="Calibri Light" w:hAnsi="Calibri Light" w:eastAsia="Times New Roman" w:cs="Times New Roman"/>
      <w:b/>
      <w:bCs/>
      <w:kern w:val="28"/>
      <w:sz w:val="32"/>
      <w:szCs w:val="32"/>
      <w:lang w:eastAsia="zh-CN"/>
    </w:rPr>
  </w:style>
  <w:style w:type="character" w:styleId="berschrift3Zchn" w:customStyle="1">
    <w:name w:val="Überschrift 3 Zchn"/>
    <w:link w:val="berschrift3"/>
    <w:uiPriority w:val="9"/>
    <w:rsid w:val="00706087"/>
    <w:rPr>
      <w:rFonts w:ascii="Calibri Light" w:hAnsi="Calibri Light" w:eastAsia="Times New Roman" w:cs="Times New Roman"/>
      <w:b/>
      <w:bCs/>
      <w:kern w:val="1"/>
      <w:sz w:val="26"/>
      <w:szCs w:val="26"/>
      <w:lang w:eastAsia="zh-CN"/>
    </w:rPr>
  </w:style>
  <w:style w:type="character" w:styleId="berschrift4Zchn" w:customStyle="1">
    <w:name w:val="Überschrift 4 Zchn"/>
    <w:link w:val="berschrift4"/>
    <w:uiPriority w:val="9"/>
    <w:rsid w:val="00706087"/>
    <w:rPr>
      <w:rFonts w:ascii="Calibri" w:hAnsi="Calibri" w:eastAsia="Times New Roman" w:cs="Times New Roman"/>
      <w:b/>
      <w:bCs/>
      <w:kern w:val="1"/>
      <w:sz w:val="28"/>
      <w:szCs w:val="28"/>
      <w:lang w:eastAsia="zh-CN"/>
    </w:rPr>
  </w:style>
  <w:style w:type="character" w:styleId="Hyperlink1" w:customStyle="1">
    <w:name w:val="Hyperlink.1"/>
    <w:rsid w:val="003A5ABC"/>
    <w:rPr>
      <w:rFonts w:ascii="Calibri" w:hAnsi="Calibri" w:eastAsia="Calibri" w:cs="Calibri"/>
      <w:b/>
      <w:bCs/>
      <w:color w:val="0000FF"/>
      <w:sz w:val="22"/>
      <w:szCs w:val="22"/>
      <w:u w:val="none" w:color="0000FF"/>
    </w:rPr>
  </w:style>
  <w:style w:type="character" w:styleId="NichtaufgelsteErwhnung">
    <w:name w:val="Unresolved Mention"/>
    <w:uiPriority w:val="99"/>
    <w:semiHidden/>
    <w:unhideWhenUsed/>
    <w:rsid w:val="00541FF3"/>
    <w:rPr>
      <w:color w:val="605E5C"/>
      <w:shd w:val="clear" w:color="auto" w:fill="E1DFDD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EF10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0"/>
      <w:sz w:val="20"/>
      <w:szCs w:val="20"/>
      <w:lang w:eastAsia="de-DE"/>
    </w:rPr>
  </w:style>
  <w:style w:type="character" w:styleId="HTMLVorformatiertZchn" w:customStyle="1">
    <w:name w:val="HTML Vorformatiert Zchn"/>
    <w:link w:val="HTMLVorformatiert"/>
    <w:uiPriority w:val="99"/>
    <w:rsid w:val="00EF104D"/>
    <w:rPr>
      <w:rFonts w:ascii="Courier New" w:hAnsi="Courier New" w:cs="Courier New"/>
    </w:rPr>
  </w:style>
  <w:style w:type="character" w:styleId="y2iqfc" w:customStyle="1">
    <w:name w:val="y2iqfc"/>
    <w:rsid w:val="003F5692"/>
  </w:style>
  <w:style w:type="character" w:styleId="BesuchterLink">
    <w:name w:val="FollowedHyperlink"/>
    <w:basedOn w:val="Absatz-Standardschriftart"/>
    <w:uiPriority w:val="99"/>
    <w:semiHidden/>
    <w:unhideWhenUsed/>
    <w:rsid w:val="002C0BA6"/>
    <w:rPr>
      <w:color w:val="954F72" w:themeColor="followedHyperlink"/>
      <w:u w:val="single"/>
    </w:rPr>
  </w:style>
  <w:style w:type="character" w:styleId="first-child" w:customStyle="1">
    <w:name w:val="first-child"/>
    <w:basedOn w:val="Absatz-Standardschriftart"/>
    <w:rsid w:val="00DB1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0437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326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9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4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8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7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2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6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3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2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5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7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7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3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6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6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26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3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6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8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1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1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16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2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8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0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3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57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36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1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4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7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2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9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5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8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8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55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0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91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7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6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02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2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13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2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4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9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68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0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16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7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75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64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4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64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16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7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4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5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4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6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0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8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1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2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8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8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8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22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7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3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1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4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94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5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80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7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1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92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4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5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9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3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84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8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7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5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0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79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5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88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4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39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9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5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72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3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54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9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6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1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80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67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3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8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0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2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35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4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4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3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5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70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3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26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1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78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1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8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33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0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8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7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0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92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8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7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53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9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25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3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1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6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53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5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7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3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98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8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48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7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06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7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6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24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8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0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7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9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5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97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17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17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dempsterhighway.com/" TargetMode="External" Id="rId13" /><Relationship Type="http://schemas.openxmlformats.org/officeDocument/2006/relationships/hyperlink" Target="https://parks.canada.ca/pn-np/mb/riding" TargetMode="External" Id="rId18" /><Relationship Type="http://schemas.openxmlformats.org/officeDocument/2006/relationships/hyperlink" Target="https://parks.canada.ca/pn-np/ns/cbreton" TargetMode="External" Id="rId26" /><Relationship Type="http://schemas.openxmlformats.org/officeDocument/2006/relationships/footer" Target="footer2.xml" Id="rId39" /><Relationship Type="http://schemas.openxmlformats.org/officeDocument/2006/relationships/hyperlink" Target="https://ncc-ccn.gc.ca/events/fall-rhapsody" TargetMode="External" Id="rId21" /><Relationship Type="http://schemas.openxmlformats.org/officeDocument/2006/relationships/hyperlink" Target="http://www.kanada-presse.de/" TargetMode="External" Id="rId34" /><Relationship Type="http://schemas.openxmlformats.org/officeDocument/2006/relationships/fontTable" Target="fontTable.xml" Id="rId42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hyperlink" Target="https://www.tourismsaskatchewan.com/provincialpark/3043/narrow-hills-provincial-park" TargetMode="External" Id="rId16" /><Relationship Type="http://schemas.openxmlformats.org/officeDocument/2006/relationships/hyperlink" Target="https://ncc-ccn.gc.ca/places/gatineau-park" TargetMode="External" Id="rId20" /><Relationship Type="http://schemas.openxmlformats.org/officeDocument/2006/relationships/hyperlink" Target="https://brandcanadalibrary.ca" TargetMode="External" Id="rId29" /><Relationship Type="http://schemas.openxmlformats.org/officeDocument/2006/relationships/footer" Target="footer3.xml" Id="rId41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parks.canada.ca/pn-np/bc/pacificrim" TargetMode="External" Id="rId11" /><Relationship Type="http://schemas.openxmlformats.org/officeDocument/2006/relationships/hyperlink" Target="https://parks.canada.ca/pn-np/nb/fundy" TargetMode="External" Id="rId24" /><Relationship Type="http://schemas.openxmlformats.org/officeDocument/2006/relationships/hyperlink" Target="http://www.canada.travel/corporate" TargetMode="External" Id="rId32" /><Relationship Type="http://schemas.openxmlformats.org/officeDocument/2006/relationships/header" Target="header2.xml" Id="rId37" /><Relationship Type="http://schemas.openxmlformats.org/officeDocument/2006/relationships/header" Target="header3.xml" Id="rId40" /><Relationship Type="http://schemas.openxmlformats.org/officeDocument/2006/relationships/styles" Target="styles.xml" Id="rId5" /><Relationship Type="http://schemas.openxmlformats.org/officeDocument/2006/relationships/hyperlink" Target="https://www.banffsunshinemeadows.com/" TargetMode="External" Id="rId15" /><Relationship Type="http://schemas.openxmlformats.org/officeDocument/2006/relationships/hyperlink" Target="https://www.astrolab.qc.ca/en/" TargetMode="External" Id="rId23" /><Relationship Type="http://schemas.openxmlformats.org/officeDocument/2006/relationships/hyperlink" Target="https://parks.canada.ca/pn-np/nl/grosmorne/activ/experiences/tablelands" TargetMode="External" Id="rId28" /><Relationship Type="http://schemas.openxmlformats.org/officeDocument/2006/relationships/header" Target="header1.xml" Id="rId36" /><Relationship Type="http://schemas.openxmlformats.org/officeDocument/2006/relationships/image" Target="media/image1.png" Id="rId10" /><Relationship Type="http://schemas.openxmlformats.org/officeDocument/2006/relationships/hyperlink" Target="https://parks.canada.ca/pn-np/on/1000/" TargetMode="External" Id="rId19" /><Relationship Type="http://schemas.openxmlformats.org/officeDocument/2006/relationships/hyperlink" Target="http://bit.ly/CTC_Media_Newsletter_Anmeldung" TargetMode="External" Id="rId31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parks.canada.ca/pn-np/ab/banff" TargetMode="External" Id="rId14" /><Relationship Type="http://schemas.openxmlformats.org/officeDocument/2006/relationships/hyperlink" Target="https://www.sepaq.com/PQ/MME/" TargetMode="External" Id="rId22" /><Relationship Type="http://schemas.openxmlformats.org/officeDocument/2006/relationships/hyperlink" Target="https://parks.canada.ca/pn-np/nl/grosmorne" TargetMode="External" Id="rId27" /><Relationship Type="http://schemas.openxmlformats.org/officeDocument/2006/relationships/hyperlink" Target="http://www.kanada-presse.de" TargetMode="External" Id="rId30" /><Relationship Type="http://schemas.openxmlformats.org/officeDocument/2006/relationships/hyperlink" Target="http://www.keepexploring.de/" TargetMode="External" Id="rId35" /><Relationship Type="http://schemas.openxmlformats.org/officeDocument/2006/relationships/theme" Target="theme/theme1.xml" Id="rId43" /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hyperlink" Target="https://yukon.ca/en/outdoor-recreation-and-wildlife/parks-and-protected-areas/tombstone-territorial-park" TargetMode="External" Id="rId12" /><Relationship Type="http://schemas.openxmlformats.org/officeDocument/2006/relationships/hyperlink" Target="https://www.tourismsaskatchewan.com/listings/3044/narrow-hills-scenic-drive" TargetMode="External" Id="rId17" /><Relationship Type="http://schemas.openxmlformats.org/officeDocument/2006/relationships/hyperlink" Target="https://www.novascotia.com/see-do/outdoor-activities/cape-smokey-provincial-park/1936" TargetMode="External" Id="rId25" /><Relationship Type="http://schemas.openxmlformats.org/officeDocument/2006/relationships/hyperlink" Target="mailto:kirsten@destination-office.de" TargetMode="External" Id="rId33" /><Relationship Type="http://schemas.openxmlformats.org/officeDocument/2006/relationships/footer" Target="footer1.xml" Id="rId3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318b36-f150-4592-ae1f-e4416698a480" xsi:nil="true"/>
    <lcf76f155ced4ddcb4097134ff3c332f xmlns="c89c6ad5-6144-4246-b127-2defbd9f3d6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E87A30C6DDC04186D050585566ACA3" ma:contentTypeVersion="17" ma:contentTypeDescription="Ein neues Dokument erstellen." ma:contentTypeScope="" ma:versionID="defd9ffeda3a7de82123ad6f32ee8f55">
  <xsd:schema xmlns:xsd="http://www.w3.org/2001/XMLSchema" xmlns:xs="http://www.w3.org/2001/XMLSchema" xmlns:p="http://schemas.microsoft.com/office/2006/metadata/properties" xmlns:ns2="c89c6ad5-6144-4246-b127-2defbd9f3d6e" xmlns:ns3="69318b36-f150-4592-ae1f-e4416698a480" targetNamespace="http://schemas.microsoft.com/office/2006/metadata/properties" ma:root="true" ma:fieldsID="95377580c63ff1abdab7a6d70dba1a75" ns2:_="" ns3:_="">
    <xsd:import namespace="c89c6ad5-6144-4246-b127-2defbd9f3d6e"/>
    <xsd:import namespace="69318b36-f150-4592-ae1f-e4416698a4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c6ad5-6144-4246-b127-2defbd9f3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c6e35e93-ee80-4abc-b086-138341006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18b36-f150-4592-ae1f-e4416698a4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a54ae1a-2c71-4c99-8220-16987e4a3cc3}" ma:internalName="TaxCatchAll" ma:showField="CatchAllData" ma:web="69318b36-f150-4592-ae1f-e4416698a4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0399E5-578E-4FA0-B24A-D109F1B20E2C}">
  <ds:schemaRefs>
    <ds:schemaRef ds:uri="http://schemas.microsoft.com/office/2006/metadata/properties"/>
    <ds:schemaRef ds:uri="http://schemas.microsoft.com/office/infopath/2007/PartnerControls"/>
    <ds:schemaRef ds:uri="69318b36-f150-4592-ae1f-e4416698a480"/>
    <ds:schemaRef ds:uri="c89c6ad5-6144-4246-b127-2defbd9f3d6e"/>
  </ds:schemaRefs>
</ds:datastoreItem>
</file>

<file path=customXml/itemProps2.xml><?xml version="1.0" encoding="utf-8"?>
<ds:datastoreItem xmlns:ds="http://schemas.openxmlformats.org/officeDocument/2006/customXml" ds:itemID="{38CE8346-8A8D-4119-9D90-2300E36A48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47E29D-8338-4864-8914-5843F2374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9c6ad5-6144-4246-b127-2defbd9f3d6e"/>
    <ds:schemaRef ds:uri="69318b36-f150-4592-ae1f-e4416698a4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TMR</dc:creator>
  <cp:keywords/>
  <cp:lastModifiedBy>Kirsten Bungart</cp:lastModifiedBy>
  <cp:revision>400</cp:revision>
  <cp:lastPrinted>2021-06-24T08:51:00Z</cp:lastPrinted>
  <dcterms:created xsi:type="dcterms:W3CDTF">2023-08-17T21:49:00Z</dcterms:created>
  <dcterms:modified xsi:type="dcterms:W3CDTF">2023-09-14T20:34:16Z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0x01010094E87A30C6DDC04186D050585566ACA3</vt:lpwstr>
  </property>
  <property fmtid="{D5CDD505-2E9C-101B-9397-08002B2CF9AE}" pid="3" name="MediaServiceImageTags">
    <vt:lpwstr/>
  </property>
</Properties>
</file>